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BC" w:rsidRDefault="007C3E77">
      <w:r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29 марта</w:t>
      </w:r>
      <w:r w:rsidR="00CC2C1E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в Солнцевском районном доме культуры состоялось  мероприятие, посвящённое Дню театра. Премьера одноактного  спектакля "Хочу купить вашего мужа" по мотивам пьесы М.Задорного "Последняя попытка" была показана</w:t>
      </w:r>
      <w:r w:rsidR="00043A3D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силами</w:t>
      </w:r>
      <w:r w:rsidR="00CC2C1E">
        <w:rPr>
          <w:rFonts w:ascii="Arial" w:hAnsi="Arial" w:cs="Arial"/>
          <w:color w:val="333333"/>
          <w:sz w:val="17"/>
          <w:szCs w:val="17"/>
          <w:shd w:val="clear" w:color="auto" w:fill="FFFFFF"/>
        </w:rPr>
        <w:t xml:space="preserve"> </w:t>
      </w:r>
      <w:r w:rsidR="00043A3D">
        <w:rPr>
          <w:rFonts w:ascii="Arial" w:hAnsi="Arial" w:cs="Arial"/>
          <w:color w:val="333333"/>
          <w:sz w:val="17"/>
          <w:szCs w:val="17"/>
          <w:shd w:val="clear" w:color="auto" w:fill="FFFFFF"/>
        </w:rPr>
        <w:t>народного театра «Вдохновение» районного дома культуры. Режиссер С.Головчанская.</w:t>
      </w:r>
    </w:p>
    <w:sectPr w:rsidR="00A167BC" w:rsidSect="000F1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2C1E"/>
    <w:rsid w:val="00043A3D"/>
    <w:rsid w:val="000F13AF"/>
    <w:rsid w:val="007C3E77"/>
    <w:rsid w:val="00A167BC"/>
    <w:rsid w:val="00CC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260</Characters>
  <Application>Microsoft Office Word</Application>
  <DocSecurity>0</DocSecurity>
  <Lines>2</Lines>
  <Paragraphs>1</Paragraphs>
  <ScaleCrop>false</ScaleCrop>
  <Company>Home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Server</cp:lastModifiedBy>
  <cp:revision>5</cp:revision>
  <dcterms:created xsi:type="dcterms:W3CDTF">2016-03-31T12:27:00Z</dcterms:created>
  <dcterms:modified xsi:type="dcterms:W3CDTF">2016-03-31T13:22:00Z</dcterms:modified>
</cp:coreProperties>
</file>