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5F" w:rsidRDefault="00040C5F" w:rsidP="00040C5F">
      <w:pPr>
        <w:suppressAutoHyphens/>
        <w:spacing w:after="0" w:line="240" w:lineRule="auto"/>
        <w:ind w:left="4820" w:right="29"/>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УТВЕРЖДЕН</w:t>
      </w:r>
    </w:p>
    <w:p w:rsidR="00040C5F" w:rsidRDefault="009571ED" w:rsidP="00040C5F">
      <w:pPr>
        <w:suppressAutoHyphens/>
        <w:spacing w:after="0" w:line="240" w:lineRule="auto"/>
        <w:ind w:left="4820" w:right="29"/>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постановлением Администрации </w:t>
      </w:r>
      <w:r w:rsidR="005F66F1">
        <w:rPr>
          <w:rFonts w:ascii="Times New Roman" w:eastAsia="Times New Roman" w:hAnsi="Times New Roman"/>
          <w:bCs/>
          <w:sz w:val="28"/>
          <w:szCs w:val="28"/>
          <w:lang w:eastAsia="zh-CN"/>
        </w:rPr>
        <w:t>Солнцевского</w:t>
      </w:r>
      <w:r w:rsidR="00040C5F">
        <w:rPr>
          <w:rFonts w:ascii="Times New Roman" w:eastAsia="Times New Roman" w:hAnsi="Times New Roman"/>
          <w:bCs/>
          <w:sz w:val="28"/>
          <w:szCs w:val="28"/>
          <w:lang w:eastAsia="zh-CN"/>
        </w:rPr>
        <w:t xml:space="preserve"> района Курской области</w:t>
      </w:r>
    </w:p>
    <w:p w:rsidR="00040C5F" w:rsidRDefault="00040C5F" w:rsidP="00040C5F">
      <w:pPr>
        <w:suppressAutoHyphens/>
        <w:spacing w:after="280" w:line="240" w:lineRule="auto"/>
        <w:ind w:left="4820" w:right="28"/>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о</w:t>
      </w:r>
      <w:r w:rsidR="00875D8F">
        <w:rPr>
          <w:rFonts w:ascii="Times New Roman" w:eastAsia="Times New Roman" w:hAnsi="Times New Roman"/>
          <w:bCs/>
          <w:sz w:val="28"/>
          <w:szCs w:val="28"/>
          <w:lang w:eastAsia="zh-CN"/>
        </w:rPr>
        <w:t>т 24 ноября 2016 г. №365</w:t>
      </w:r>
    </w:p>
    <w:p w:rsidR="00040C5F" w:rsidRDefault="00040C5F" w:rsidP="00040C5F">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040C5F" w:rsidRDefault="00040C5F" w:rsidP="00040C5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 предоставлению муниципальной услуги</w:t>
      </w:r>
    </w:p>
    <w:p w:rsidR="00040C5F" w:rsidRDefault="00040C5F" w:rsidP="00040C5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«Принятие на учет граждан в качестве нуждающихся в жилых помещениях»</w:t>
      </w:r>
    </w:p>
    <w:p w:rsidR="00040C5F" w:rsidRDefault="00040C5F" w:rsidP="00040C5F">
      <w:pPr>
        <w:autoSpaceDE w:val="0"/>
        <w:spacing w:before="280" w:after="280" w:line="24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rsidR="00040C5F" w:rsidRDefault="00040C5F" w:rsidP="00040C5F">
      <w:pPr>
        <w:spacing w:after="0" w:line="240" w:lineRule="auto"/>
        <w:jc w:val="center"/>
        <w:rPr>
          <w:rFonts w:ascii="Times New Roman" w:hAnsi="Times New Roman"/>
          <w:b/>
          <w:sz w:val="28"/>
          <w:szCs w:val="28"/>
        </w:rPr>
      </w:pPr>
      <w:r>
        <w:rPr>
          <w:rFonts w:ascii="Times New Roman" w:hAnsi="Times New Roman"/>
          <w:b/>
          <w:sz w:val="28"/>
          <w:szCs w:val="28"/>
        </w:rPr>
        <w:t>1.1. Предмет регулирования регламента</w:t>
      </w:r>
    </w:p>
    <w:p w:rsidR="00F22AC4" w:rsidRDefault="00040C5F" w:rsidP="00040C5F">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Административный регламент по предоставлению муниципальной услуги «Принятие на учет граждан в качестве нуждающихся в жилых помещениях»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r w:rsidR="006162C8">
        <w:rPr>
          <w:rFonts w:ascii="Times New Roman" w:hAnsi="Times New Roman"/>
          <w:sz w:val="28"/>
          <w:szCs w:val="28"/>
        </w:rPr>
        <w:t xml:space="preserve"> </w:t>
      </w:r>
    </w:p>
    <w:p w:rsidR="00040C5F" w:rsidRPr="00836254" w:rsidRDefault="00836254" w:rsidP="00040C5F">
      <w:pPr>
        <w:spacing w:after="0" w:line="240" w:lineRule="auto"/>
        <w:ind w:firstLine="709"/>
        <w:jc w:val="both"/>
        <w:rPr>
          <w:rFonts w:ascii="Times New Roman" w:hAnsi="Times New Roman"/>
          <w:sz w:val="28"/>
          <w:szCs w:val="28"/>
        </w:rPr>
      </w:pPr>
      <w:r w:rsidRPr="00836254">
        <w:rPr>
          <w:rFonts w:ascii="Times New Roman" w:hAnsi="Times New Roman"/>
          <w:sz w:val="28"/>
          <w:szCs w:val="28"/>
        </w:rPr>
        <w:t>Предметом регулирования настоящего регламента являются отношения, возникающие в связи с предоставлением муниципальной услуги.</w:t>
      </w:r>
    </w:p>
    <w:p w:rsidR="00040C5F" w:rsidRDefault="00040C5F" w:rsidP="00040C5F">
      <w:pPr>
        <w:spacing w:after="0" w:line="240" w:lineRule="auto"/>
        <w:jc w:val="center"/>
        <w:rPr>
          <w:rFonts w:ascii="Times New Roman" w:hAnsi="Times New Roman"/>
          <w:b/>
          <w:sz w:val="28"/>
          <w:szCs w:val="28"/>
        </w:rPr>
      </w:pPr>
      <w:r>
        <w:rPr>
          <w:rFonts w:ascii="Times New Roman" w:hAnsi="Times New Roman"/>
          <w:b/>
          <w:sz w:val="28"/>
          <w:szCs w:val="28"/>
        </w:rPr>
        <w:t>1.2. Круг заявителей</w:t>
      </w:r>
    </w:p>
    <w:p w:rsidR="00040C5F" w:rsidRDefault="00040C5F" w:rsidP="00040C5F">
      <w:pPr>
        <w:spacing w:after="0" w:line="240" w:lineRule="auto"/>
        <w:ind w:firstLine="709"/>
        <w:jc w:val="both"/>
        <w:rPr>
          <w:rFonts w:ascii="Times New Roman" w:hAnsi="Times New Roman"/>
          <w:sz w:val="28"/>
          <w:szCs w:val="28"/>
        </w:rPr>
      </w:pPr>
      <w:r>
        <w:rPr>
          <w:rFonts w:ascii="Times New Roman" w:hAnsi="Times New Roman"/>
          <w:sz w:val="28"/>
          <w:szCs w:val="28"/>
        </w:rPr>
        <w:t>Заявителями являются граждане Российской Федерации, постоянно проживающие на террит</w:t>
      </w:r>
      <w:r w:rsidR="00F10162">
        <w:rPr>
          <w:rFonts w:ascii="Times New Roman" w:hAnsi="Times New Roman"/>
          <w:sz w:val="28"/>
          <w:szCs w:val="28"/>
        </w:rPr>
        <w:t>ории сельских населенных пунктов</w:t>
      </w:r>
      <w:r>
        <w:rPr>
          <w:rFonts w:ascii="Times New Roman" w:hAnsi="Times New Roman"/>
          <w:sz w:val="28"/>
          <w:szCs w:val="28"/>
        </w:rPr>
        <w:t xml:space="preserve"> </w:t>
      </w:r>
      <w:r w:rsidR="005F66F1">
        <w:rPr>
          <w:rFonts w:ascii="Times New Roman" w:hAnsi="Times New Roman"/>
          <w:sz w:val="28"/>
          <w:szCs w:val="28"/>
        </w:rPr>
        <w:t>Солнцевского</w:t>
      </w:r>
      <w:r>
        <w:rPr>
          <w:rFonts w:ascii="Times New Roman" w:hAnsi="Times New Roman"/>
          <w:sz w:val="28"/>
          <w:szCs w:val="28"/>
        </w:rPr>
        <w:t xml:space="preserve"> района Курской области (имеющие регистрацию по месту жительства на территории с</w:t>
      </w:r>
      <w:r w:rsidR="00EB6868">
        <w:rPr>
          <w:rFonts w:ascii="Times New Roman" w:hAnsi="Times New Roman"/>
          <w:sz w:val="28"/>
          <w:szCs w:val="28"/>
        </w:rPr>
        <w:t>ельских населенных пунктов</w:t>
      </w:r>
      <w:r>
        <w:rPr>
          <w:rFonts w:ascii="Times New Roman" w:hAnsi="Times New Roman"/>
          <w:sz w:val="28"/>
          <w:szCs w:val="28"/>
        </w:rPr>
        <w:t xml:space="preserve"> </w:t>
      </w:r>
      <w:r w:rsidR="005F66F1">
        <w:rPr>
          <w:rFonts w:ascii="Times New Roman" w:hAnsi="Times New Roman"/>
          <w:sz w:val="28"/>
          <w:szCs w:val="28"/>
        </w:rPr>
        <w:t>Солнцевского</w:t>
      </w:r>
      <w:r>
        <w:rPr>
          <w:rFonts w:ascii="Times New Roman" w:hAnsi="Times New Roman"/>
          <w:sz w:val="28"/>
          <w:szCs w:val="28"/>
        </w:rPr>
        <w:t xml:space="preserve"> района Курской области):</w:t>
      </w:r>
    </w:p>
    <w:p w:rsidR="00040C5F" w:rsidRDefault="00040C5F" w:rsidP="00040C5F">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малоимущие граждане, признанные по установленным «Жилищным кодексом Российской Федерации»</w:t>
      </w:r>
      <w:r>
        <w:t xml:space="preserve"> </w:t>
      </w:r>
      <w:r>
        <w:rPr>
          <w:rFonts w:ascii="Times New Roman" w:hAnsi="Times New Roman"/>
          <w:sz w:val="28"/>
          <w:szCs w:val="28"/>
        </w:rPr>
        <w:t>от 29.12.2004 №188-ФЗ (далее – Жилищный кодекс) основаниям нуждающимися в жилых помещениях;</w:t>
      </w:r>
    </w:p>
    <w:p w:rsidR="00040C5F" w:rsidRDefault="00040C5F" w:rsidP="00040C5F">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иные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Курской области основаниям нуждающимися в жилых помещениях.</w:t>
      </w:r>
    </w:p>
    <w:p w:rsidR="00040C5F" w:rsidRDefault="00040C5F" w:rsidP="00040C5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40C5F" w:rsidRDefault="00040C5F" w:rsidP="00040C5F">
      <w:pPr>
        <w:spacing w:after="0" w:line="240" w:lineRule="auto"/>
        <w:jc w:val="center"/>
        <w:rPr>
          <w:rFonts w:ascii="Times New Roman" w:hAnsi="Times New Roman"/>
          <w:b/>
          <w:sz w:val="28"/>
          <w:szCs w:val="28"/>
        </w:rPr>
      </w:pPr>
      <w:r>
        <w:rPr>
          <w:rFonts w:ascii="Times New Roman" w:hAnsi="Times New Roman"/>
          <w:b/>
          <w:sz w:val="28"/>
          <w:szCs w:val="28"/>
        </w:rPr>
        <w:t>1.3. Требования к порядку информирования о предоставлении муниципальной услуги</w:t>
      </w:r>
    </w:p>
    <w:p w:rsidR="00040C5F" w:rsidRDefault="00040C5F" w:rsidP="00040C5F">
      <w:pPr>
        <w:spacing w:after="0" w:line="240" w:lineRule="auto"/>
        <w:ind w:firstLine="709"/>
        <w:jc w:val="both"/>
        <w:rPr>
          <w:rFonts w:ascii="Times New Roman" w:hAnsi="Times New Roman"/>
          <w:sz w:val="28"/>
          <w:szCs w:val="28"/>
        </w:rPr>
      </w:pPr>
      <w:r>
        <w:rPr>
          <w:rFonts w:ascii="Times New Roman" w:hAnsi="Times New Roman"/>
          <w:sz w:val="28"/>
          <w:szCs w:val="28"/>
        </w:rPr>
        <w:t xml:space="preserve">1.3.1. Информация о месте нахождения и графике работы Администрации </w:t>
      </w:r>
      <w:r w:rsidR="005F66F1">
        <w:rPr>
          <w:rFonts w:ascii="Times New Roman" w:hAnsi="Times New Roman"/>
          <w:sz w:val="28"/>
          <w:szCs w:val="28"/>
        </w:rPr>
        <w:t>Солнцевского</w:t>
      </w:r>
      <w:r>
        <w:rPr>
          <w:rFonts w:ascii="Times New Roman" w:hAnsi="Times New Roman"/>
          <w:sz w:val="28"/>
          <w:szCs w:val="28"/>
        </w:rPr>
        <w:t xml:space="preserve"> района Курской области (</w:t>
      </w:r>
      <w:r w:rsidR="007678ED" w:rsidRPr="007678ED">
        <w:rPr>
          <w:rFonts w:ascii="Times New Roman" w:hAnsi="Times New Roman"/>
          <w:sz w:val="28"/>
          <w:szCs w:val="28"/>
        </w:rPr>
        <w:t xml:space="preserve">управление инвестиционной политики, экономики, архитектуры, строительства, </w:t>
      </w:r>
      <w:r w:rsidR="007678ED" w:rsidRPr="007678ED">
        <w:rPr>
          <w:rFonts w:ascii="Times New Roman" w:hAnsi="Times New Roman"/>
          <w:sz w:val="28"/>
          <w:szCs w:val="28"/>
        </w:rPr>
        <w:lastRenderedPageBreak/>
        <w:t xml:space="preserve">имущественных и земельных правоотношений </w:t>
      </w:r>
      <w:r w:rsidRPr="007678ED">
        <w:rPr>
          <w:rFonts w:ascii="Times New Roman" w:hAnsi="Times New Roman"/>
          <w:sz w:val="28"/>
          <w:szCs w:val="28"/>
        </w:rPr>
        <w:t xml:space="preserve">Администрации </w:t>
      </w:r>
      <w:r w:rsidR="005F66F1" w:rsidRPr="007678ED">
        <w:rPr>
          <w:rFonts w:ascii="Times New Roman" w:hAnsi="Times New Roman"/>
          <w:sz w:val="28"/>
          <w:szCs w:val="28"/>
        </w:rPr>
        <w:t>Солнцевского</w:t>
      </w:r>
      <w:r w:rsidRPr="007678ED">
        <w:rPr>
          <w:rFonts w:ascii="Times New Roman" w:hAnsi="Times New Roman"/>
          <w:sz w:val="28"/>
          <w:szCs w:val="28"/>
        </w:rPr>
        <w:t xml:space="preserve"> района Курской области) </w:t>
      </w:r>
      <w:r w:rsidRPr="00DB20B1">
        <w:rPr>
          <w:rFonts w:ascii="Times New Roman" w:hAnsi="Times New Roman"/>
          <w:sz w:val="28"/>
          <w:szCs w:val="28"/>
        </w:rPr>
        <w:t xml:space="preserve">(далее – </w:t>
      </w:r>
      <w:r w:rsidR="007678ED">
        <w:rPr>
          <w:rFonts w:ascii="Times New Roman" w:hAnsi="Times New Roman"/>
          <w:sz w:val="28"/>
          <w:szCs w:val="28"/>
        </w:rPr>
        <w:t>Управление</w:t>
      </w:r>
      <w:r>
        <w:rPr>
          <w:rFonts w:ascii="Times New Roman" w:hAnsi="Times New Roman"/>
          <w:sz w:val="28"/>
          <w:szCs w:val="28"/>
        </w:rPr>
        <w:t>), Управления Федеральной службы государственной регистрации, кадастра и картографии по Курской области (далее – Росреестр), а также многофункционального центра предоставления государственных и муниципальных услуг.</w:t>
      </w:r>
    </w:p>
    <w:p w:rsidR="00040C5F" w:rsidRDefault="007678ED" w:rsidP="00040C5F">
      <w:pPr>
        <w:spacing w:after="0" w:line="240" w:lineRule="auto"/>
        <w:ind w:firstLine="709"/>
        <w:jc w:val="both"/>
        <w:rPr>
          <w:rFonts w:ascii="Times New Roman" w:hAnsi="Times New Roman"/>
          <w:sz w:val="28"/>
          <w:szCs w:val="28"/>
        </w:rPr>
      </w:pPr>
      <w:r>
        <w:rPr>
          <w:rFonts w:ascii="Times New Roman" w:hAnsi="Times New Roman"/>
          <w:sz w:val="28"/>
          <w:szCs w:val="28"/>
        </w:rPr>
        <w:t>Управление</w:t>
      </w:r>
      <w:r w:rsidR="00040C5F">
        <w:rPr>
          <w:rFonts w:ascii="Times New Roman" w:hAnsi="Times New Roman"/>
          <w:sz w:val="28"/>
          <w:szCs w:val="28"/>
        </w:rPr>
        <w:t>:</w:t>
      </w:r>
    </w:p>
    <w:p w:rsidR="00040C5F" w:rsidRDefault="005F66F1" w:rsidP="00040C5F">
      <w:pPr>
        <w:spacing w:after="0" w:line="240" w:lineRule="auto"/>
        <w:ind w:firstLine="709"/>
        <w:jc w:val="both"/>
        <w:rPr>
          <w:rFonts w:ascii="Times New Roman" w:hAnsi="Times New Roman"/>
          <w:sz w:val="28"/>
          <w:szCs w:val="28"/>
        </w:rPr>
      </w:pPr>
      <w:r>
        <w:rPr>
          <w:rFonts w:ascii="Times New Roman" w:hAnsi="Times New Roman"/>
          <w:sz w:val="28"/>
          <w:szCs w:val="28"/>
        </w:rPr>
        <w:t>Адрес: 30612</w:t>
      </w:r>
      <w:r w:rsidR="00040C5F">
        <w:rPr>
          <w:rFonts w:ascii="Times New Roman" w:hAnsi="Times New Roman"/>
          <w:sz w:val="28"/>
          <w:szCs w:val="28"/>
        </w:rPr>
        <w:t xml:space="preserve">0, Курская область, </w:t>
      </w:r>
      <w:r>
        <w:rPr>
          <w:rFonts w:ascii="Times New Roman" w:hAnsi="Times New Roman"/>
          <w:sz w:val="28"/>
          <w:szCs w:val="28"/>
        </w:rPr>
        <w:t>Солнцевский</w:t>
      </w:r>
      <w:r w:rsidR="00040C5F">
        <w:rPr>
          <w:rFonts w:ascii="Times New Roman" w:hAnsi="Times New Roman"/>
          <w:sz w:val="28"/>
          <w:szCs w:val="28"/>
        </w:rPr>
        <w:t xml:space="preserve"> район, </w:t>
      </w:r>
      <w:r>
        <w:rPr>
          <w:rFonts w:ascii="Times New Roman" w:hAnsi="Times New Roman"/>
          <w:sz w:val="28"/>
          <w:szCs w:val="28"/>
        </w:rPr>
        <w:t>п. Солнцево, ул. Ленина, д. 44</w:t>
      </w:r>
      <w:r w:rsidR="00040C5F">
        <w:rPr>
          <w:rFonts w:ascii="Times New Roman" w:hAnsi="Times New Roman"/>
          <w:sz w:val="28"/>
          <w:szCs w:val="28"/>
        </w:rPr>
        <w:t>.</w:t>
      </w:r>
    </w:p>
    <w:p w:rsidR="00040C5F" w:rsidRDefault="00040C5F" w:rsidP="00040C5F">
      <w:pPr>
        <w:spacing w:after="0" w:line="240" w:lineRule="auto"/>
        <w:jc w:val="center"/>
        <w:rPr>
          <w:rFonts w:ascii="Times New Roman" w:hAnsi="Times New Roman"/>
          <w:b/>
          <w:sz w:val="28"/>
          <w:szCs w:val="28"/>
        </w:rPr>
      </w:pPr>
      <w:r>
        <w:rPr>
          <w:rFonts w:ascii="Times New Roman" w:hAnsi="Times New Roman"/>
          <w:b/>
          <w:sz w:val="28"/>
          <w:szCs w:val="28"/>
        </w:rPr>
        <w:t>График работы:</w:t>
      </w:r>
    </w:p>
    <w:tbl>
      <w:tblPr>
        <w:tblW w:w="0" w:type="auto"/>
        <w:jc w:val="center"/>
        <w:tblLayout w:type="fixed"/>
        <w:tblLook w:val="04A0"/>
      </w:tblPr>
      <w:tblGrid>
        <w:gridCol w:w="2919"/>
        <w:gridCol w:w="4963"/>
      </w:tblGrid>
      <w:tr w:rsidR="00040C5F" w:rsidTr="00040C5F">
        <w:trPr>
          <w:trHeight w:val="108"/>
          <w:jc w:val="center"/>
        </w:trPr>
        <w:tc>
          <w:tcPr>
            <w:tcW w:w="2919" w:type="dxa"/>
            <w:tcBorders>
              <w:top w:val="single" w:sz="4" w:space="0" w:color="000000"/>
              <w:left w:val="single" w:sz="4" w:space="0" w:color="000000"/>
              <w:bottom w:val="single" w:sz="4" w:space="0" w:color="000000"/>
              <w:right w:val="nil"/>
            </w:tcBorders>
            <w:hideMark/>
          </w:tcPr>
          <w:p w:rsidR="00040C5F" w:rsidRDefault="00040C5F">
            <w:pPr>
              <w:spacing w:after="0" w:line="240" w:lineRule="auto"/>
              <w:ind w:left="7" w:firstLine="7"/>
              <w:jc w:val="center"/>
              <w:rPr>
                <w:rFonts w:ascii="Times New Roman" w:hAnsi="Times New Roman"/>
                <w:sz w:val="28"/>
                <w:szCs w:val="28"/>
              </w:rPr>
            </w:pPr>
            <w:r>
              <w:rPr>
                <w:rFonts w:ascii="Times New Roman" w:hAnsi="Times New Roman"/>
                <w:sz w:val="28"/>
                <w:szCs w:val="28"/>
              </w:rPr>
              <w:t>День недели</w:t>
            </w:r>
          </w:p>
        </w:tc>
        <w:tc>
          <w:tcPr>
            <w:tcW w:w="4963" w:type="dxa"/>
            <w:tcBorders>
              <w:top w:val="single" w:sz="4" w:space="0" w:color="000000"/>
              <w:left w:val="single" w:sz="4" w:space="0" w:color="000000"/>
              <w:bottom w:val="single" w:sz="4" w:space="0" w:color="000000"/>
              <w:right w:val="single" w:sz="4" w:space="0" w:color="000000"/>
            </w:tcBorders>
            <w:hideMark/>
          </w:tcPr>
          <w:p w:rsidR="00040C5F" w:rsidRDefault="00040C5F">
            <w:pPr>
              <w:spacing w:after="0" w:line="240" w:lineRule="auto"/>
              <w:jc w:val="center"/>
              <w:rPr>
                <w:rFonts w:ascii="Times New Roman" w:hAnsi="Times New Roman"/>
                <w:sz w:val="28"/>
                <w:szCs w:val="28"/>
              </w:rPr>
            </w:pPr>
            <w:r>
              <w:rPr>
                <w:rFonts w:ascii="Times New Roman" w:hAnsi="Times New Roman"/>
                <w:sz w:val="28"/>
                <w:szCs w:val="28"/>
              </w:rPr>
              <w:t>Время приема</w:t>
            </w:r>
          </w:p>
        </w:tc>
      </w:tr>
      <w:tr w:rsidR="00040C5F" w:rsidTr="00040C5F">
        <w:trPr>
          <w:trHeight w:val="108"/>
          <w:jc w:val="center"/>
        </w:trPr>
        <w:tc>
          <w:tcPr>
            <w:tcW w:w="2919" w:type="dxa"/>
            <w:tcBorders>
              <w:top w:val="nil"/>
              <w:left w:val="single" w:sz="4" w:space="0" w:color="000000"/>
              <w:bottom w:val="single" w:sz="4" w:space="0" w:color="000000"/>
              <w:right w:val="nil"/>
            </w:tcBorders>
            <w:hideMark/>
          </w:tcPr>
          <w:p w:rsidR="00040C5F" w:rsidRDefault="00040C5F">
            <w:pPr>
              <w:spacing w:after="0" w:line="240" w:lineRule="auto"/>
              <w:ind w:firstLine="567"/>
              <w:jc w:val="both"/>
              <w:rPr>
                <w:rFonts w:ascii="Times New Roman" w:hAnsi="Times New Roman"/>
                <w:sz w:val="28"/>
                <w:szCs w:val="28"/>
              </w:rPr>
            </w:pPr>
            <w:r>
              <w:rPr>
                <w:rFonts w:ascii="Times New Roman" w:hAnsi="Times New Roman"/>
                <w:sz w:val="28"/>
                <w:szCs w:val="28"/>
              </w:rPr>
              <w:t>Понедельник</w:t>
            </w:r>
          </w:p>
        </w:tc>
        <w:tc>
          <w:tcPr>
            <w:tcW w:w="4963" w:type="dxa"/>
            <w:tcBorders>
              <w:top w:val="nil"/>
              <w:left w:val="single" w:sz="4" w:space="0" w:color="000000"/>
              <w:bottom w:val="single" w:sz="4" w:space="0" w:color="000000"/>
              <w:right w:val="single" w:sz="4" w:space="0" w:color="000000"/>
            </w:tcBorders>
            <w:hideMark/>
          </w:tcPr>
          <w:p w:rsidR="00040C5F" w:rsidRDefault="00040C5F" w:rsidP="00B81496">
            <w:pPr>
              <w:spacing w:after="0" w:line="240" w:lineRule="auto"/>
              <w:jc w:val="both"/>
              <w:rPr>
                <w:rFonts w:ascii="Times New Roman" w:hAnsi="Times New Roman"/>
                <w:sz w:val="28"/>
                <w:szCs w:val="28"/>
              </w:rPr>
            </w:pPr>
            <w:r>
              <w:rPr>
                <w:rFonts w:ascii="Times New Roman" w:hAnsi="Times New Roman"/>
                <w:sz w:val="28"/>
                <w:szCs w:val="28"/>
              </w:rPr>
              <w:t>9.00 – 1</w:t>
            </w:r>
            <w:r w:rsidR="00B81496">
              <w:rPr>
                <w:rFonts w:ascii="Times New Roman" w:hAnsi="Times New Roman"/>
                <w:sz w:val="28"/>
                <w:szCs w:val="28"/>
              </w:rPr>
              <w:t>8</w:t>
            </w:r>
            <w:r>
              <w:rPr>
                <w:rFonts w:ascii="Times New Roman" w:hAnsi="Times New Roman"/>
                <w:sz w:val="28"/>
                <w:szCs w:val="28"/>
              </w:rPr>
              <w:t>.00 (перерыв 13.00-14.00)</w:t>
            </w:r>
          </w:p>
        </w:tc>
      </w:tr>
      <w:tr w:rsidR="00040C5F" w:rsidTr="00040C5F">
        <w:trPr>
          <w:trHeight w:val="108"/>
          <w:jc w:val="center"/>
        </w:trPr>
        <w:tc>
          <w:tcPr>
            <w:tcW w:w="2919" w:type="dxa"/>
            <w:tcBorders>
              <w:top w:val="nil"/>
              <w:left w:val="single" w:sz="4" w:space="0" w:color="000000"/>
              <w:bottom w:val="single" w:sz="4" w:space="0" w:color="000000"/>
              <w:right w:val="nil"/>
            </w:tcBorders>
            <w:hideMark/>
          </w:tcPr>
          <w:p w:rsidR="00040C5F" w:rsidRDefault="00040C5F">
            <w:pPr>
              <w:spacing w:after="0" w:line="240" w:lineRule="auto"/>
              <w:ind w:firstLine="567"/>
              <w:jc w:val="both"/>
              <w:rPr>
                <w:rFonts w:ascii="Times New Roman" w:hAnsi="Times New Roman"/>
                <w:sz w:val="28"/>
                <w:szCs w:val="28"/>
              </w:rPr>
            </w:pPr>
            <w:r>
              <w:rPr>
                <w:rFonts w:ascii="Times New Roman" w:hAnsi="Times New Roman"/>
                <w:sz w:val="28"/>
                <w:szCs w:val="28"/>
              </w:rPr>
              <w:t>Вторник</w:t>
            </w:r>
          </w:p>
        </w:tc>
        <w:tc>
          <w:tcPr>
            <w:tcW w:w="4963" w:type="dxa"/>
            <w:tcBorders>
              <w:top w:val="nil"/>
              <w:left w:val="single" w:sz="4" w:space="0" w:color="000000"/>
              <w:bottom w:val="single" w:sz="4" w:space="0" w:color="000000"/>
              <w:right w:val="single" w:sz="4" w:space="0" w:color="000000"/>
            </w:tcBorders>
            <w:hideMark/>
          </w:tcPr>
          <w:p w:rsidR="00040C5F" w:rsidRDefault="00040C5F" w:rsidP="00B81496">
            <w:pPr>
              <w:spacing w:after="0" w:line="240" w:lineRule="auto"/>
              <w:jc w:val="both"/>
              <w:rPr>
                <w:rFonts w:ascii="Times New Roman" w:hAnsi="Times New Roman"/>
                <w:sz w:val="28"/>
                <w:szCs w:val="28"/>
              </w:rPr>
            </w:pPr>
            <w:r>
              <w:rPr>
                <w:rFonts w:ascii="Times New Roman" w:hAnsi="Times New Roman"/>
                <w:sz w:val="28"/>
                <w:szCs w:val="28"/>
              </w:rPr>
              <w:t>9.00 – 1</w:t>
            </w:r>
            <w:r w:rsidR="00B81496">
              <w:rPr>
                <w:rFonts w:ascii="Times New Roman" w:hAnsi="Times New Roman"/>
                <w:sz w:val="28"/>
                <w:szCs w:val="28"/>
              </w:rPr>
              <w:t>8</w:t>
            </w:r>
            <w:r>
              <w:rPr>
                <w:rFonts w:ascii="Times New Roman" w:hAnsi="Times New Roman"/>
                <w:sz w:val="28"/>
                <w:szCs w:val="28"/>
              </w:rPr>
              <w:t>.00 (перерыв 13.00-14.00)</w:t>
            </w:r>
          </w:p>
        </w:tc>
      </w:tr>
      <w:tr w:rsidR="00040C5F" w:rsidTr="00040C5F">
        <w:trPr>
          <w:trHeight w:val="108"/>
          <w:jc w:val="center"/>
        </w:trPr>
        <w:tc>
          <w:tcPr>
            <w:tcW w:w="2919" w:type="dxa"/>
            <w:tcBorders>
              <w:top w:val="nil"/>
              <w:left w:val="single" w:sz="4" w:space="0" w:color="000000"/>
              <w:bottom w:val="single" w:sz="4" w:space="0" w:color="000000"/>
              <w:right w:val="nil"/>
            </w:tcBorders>
            <w:hideMark/>
          </w:tcPr>
          <w:p w:rsidR="00040C5F" w:rsidRDefault="00040C5F">
            <w:pPr>
              <w:spacing w:after="0" w:line="240" w:lineRule="auto"/>
              <w:ind w:firstLine="567"/>
              <w:jc w:val="both"/>
              <w:rPr>
                <w:rFonts w:ascii="Times New Roman" w:hAnsi="Times New Roman"/>
                <w:sz w:val="28"/>
                <w:szCs w:val="28"/>
              </w:rPr>
            </w:pPr>
            <w:r>
              <w:rPr>
                <w:rFonts w:ascii="Times New Roman" w:hAnsi="Times New Roman"/>
                <w:sz w:val="28"/>
                <w:szCs w:val="28"/>
              </w:rPr>
              <w:t>Среда</w:t>
            </w:r>
          </w:p>
        </w:tc>
        <w:tc>
          <w:tcPr>
            <w:tcW w:w="4963" w:type="dxa"/>
            <w:tcBorders>
              <w:top w:val="nil"/>
              <w:left w:val="single" w:sz="4" w:space="0" w:color="000000"/>
              <w:bottom w:val="single" w:sz="4" w:space="0" w:color="000000"/>
              <w:right w:val="single" w:sz="4" w:space="0" w:color="000000"/>
            </w:tcBorders>
            <w:hideMark/>
          </w:tcPr>
          <w:p w:rsidR="00040C5F" w:rsidRDefault="00040C5F" w:rsidP="00B81496">
            <w:pPr>
              <w:spacing w:after="0" w:line="240" w:lineRule="auto"/>
              <w:jc w:val="both"/>
              <w:rPr>
                <w:rFonts w:ascii="Times New Roman" w:hAnsi="Times New Roman"/>
                <w:sz w:val="28"/>
                <w:szCs w:val="28"/>
              </w:rPr>
            </w:pPr>
            <w:r>
              <w:rPr>
                <w:rFonts w:ascii="Times New Roman" w:hAnsi="Times New Roman"/>
                <w:sz w:val="28"/>
                <w:szCs w:val="28"/>
              </w:rPr>
              <w:t>9.00 – 1</w:t>
            </w:r>
            <w:r w:rsidR="00B81496">
              <w:rPr>
                <w:rFonts w:ascii="Times New Roman" w:hAnsi="Times New Roman"/>
                <w:sz w:val="28"/>
                <w:szCs w:val="28"/>
              </w:rPr>
              <w:t>8</w:t>
            </w:r>
            <w:r>
              <w:rPr>
                <w:rFonts w:ascii="Times New Roman" w:hAnsi="Times New Roman"/>
                <w:sz w:val="28"/>
                <w:szCs w:val="28"/>
              </w:rPr>
              <w:t>.00 (перерыв 13.00-14.00)</w:t>
            </w:r>
          </w:p>
        </w:tc>
      </w:tr>
      <w:tr w:rsidR="00040C5F" w:rsidTr="00040C5F">
        <w:trPr>
          <w:jc w:val="center"/>
        </w:trPr>
        <w:tc>
          <w:tcPr>
            <w:tcW w:w="2919" w:type="dxa"/>
            <w:tcBorders>
              <w:top w:val="single" w:sz="4" w:space="0" w:color="000000"/>
              <w:left w:val="single" w:sz="4" w:space="0" w:color="000000"/>
              <w:bottom w:val="single" w:sz="4" w:space="0" w:color="auto"/>
              <w:right w:val="nil"/>
            </w:tcBorders>
            <w:hideMark/>
          </w:tcPr>
          <w:p w:rsidR="00040C5F" w:rsidRDefault="00040C5F">
            <w:pPr>
              <w:spacing w:after="0" w:line="240" w:lineRule="auto"/>
              <w:ind w:firstLine="567"/>
              <w:jc w:val="both"/>
              <w:rPr>
                <w:rFonts w:ascii="Times New Roman" w:hAnsi="Times New Roman"/>
                <w:sz w:val="28"/>
                <w:szCs w:val="28"/>
              </w:rPr>
            </w:pPr>
            <w:r>
              <w:rPr>
                <w:rFonts w:ascii="Times New Roman" w:hAnsi="Times New Roman"/>
                <w:sz w:val="28"/>
                <w:szCs w:val="28"/>
              </w:rPr>
              <w:t>Четверг</w:t>
            </w:r>
          </w:p>
        </w:tc>
        <w:tc>
          <w:tcPr>
            <w:tcW w:w="4963" w:type="dxa"/>
            <w:tcBorders>
              <w:top w:val="single" w:sz="4" w:space="0" w:color="000000"/>
              <w:left w:val="single" w:sz="4" w:space="0" w:color="000000"/>
              <w:bottom w:val="single" w:sz="4" w:space="0" w:color="auto"/>
              <w:right w:val="single" w:sz="4" w:space="0" w:color="000000"/>
            </w:tcBorders>
            <w:hideMark/>
          </w:tcPr>
          <w:p w:rsidR="00040C5F" w:rsidRDefault="00040C5F" w:rsidP="00B81496">
            <w:pPr>
              <w:spacing w:after="0" w:line="240" w:lineRule="auto"/>
              <w:jc w:val="both"/>
              <w:rPr>
                <w:rFonts w:ascii="Times New Roman" w:hAnsi="Times New Roman"/>
                <w:sz w:val="28"/>
                <w:szCs w:val="28"/>
              </w:rPr>
            </w:pPr>
            <w:r>
              <w:rPr>
                <w:rFonts w:ascii="Times New Roman" w:hAnsi="Times New Roman"/>
                <w:sz w:val="28"/>
                <w:szCs w:val="28"/>
              </w:rPr>
              <w:t>9.00 – 1</w:t>
            </w:r>
            <w:r w:rsidR="00B81496">
              <w:rPr>
                <w:rFonts w:ascii="Times New Roman" w:hAnsi="Times New Roman"/>
                <w:sz w:val="28"/>
                <w:szCs w:val="28"/>
              </w:rPr>
              <w:t>8</w:t>
            </w:r>
            <w:r>
              <w:rPr>
                <w:rFonts w:ascii="Times New Roman" w:hAnsi="Times New Roman"/>
                <w:sz w:val="28"/>
                <w:szCs w:val="28"/>
              </w:rPr>
              <w:t>.00 (перерыв 13.00-14.00)</w:t>
            </w:r>
          </w:p>
        </w:tc>
      </w:tr>
      <w:tr w:rsidR="00040C5F" w:rsidTr="00040C5F">
        <w:trPr>
          <w:jc w:val="center"/>
        </w:trPr>
        <w:tc>
          <w:tcPr>
            <w:tcW w:w="2919" w:type="dxa"/>
            <w:tcBorders>
              <w:top w:val="single" w:sz="4" w:space="0" w:color="auto"/>
              <w:left w:val="single" w:sz="4" w:space="0" w:color="000000"/>
              <w:bottom w:val="single" w:sz="4" w:space="0" w:color="auto"/>
              <w:right w:val="nil"/>
            </w:tcBorders>
            <w:hideMark/>
          </w:tcPr>
          <w:p w:rsidR="00040C5F" w:rsidRDefault="00040C5F">
            <w:pPr>
              <w:spacing w:after="0" w:line="240" w:lineRule="auto"/>
              <w:ind w:firstLine="567"/>
              <w:jc w:val="both"/>
              <w:rPr>
                <w:rFonts w:ascii="Times New Roman" w:hAnsi="Times New Roman"/>
                <w:sz w:val="28"/>
                <w:szCs w:val="28"/>
              </w:rPr>
            </w:pPr>
            <w:r>
              <w:rPr>
                <w:rFonts w:ascii="Times New Roman" w:hAnsi="Times New Roman"/>
                <w:sz w:val="28"/>
                <w:szCs w:val="28"/>
              </w:rPr>
              <w:t>Пятница</w:t>
            </w:r>
          </w:p>
        </w:tc>
        <w:tc>
          <w:tcPr>
            <w:tcW w:w="4963" w:type="dxa"/>
            <w:tcBorders>
              <w:top w:val="single" w:sz="4" w:space="0" w:color="auto"/>
              <w:left w:val="single" w:sz="4" w:space="0" w:color="000000"/>
              <w:bottom w:val="single" w:sz="4" w:space="0" w:color="auto"/>
              <w:right w:val="single" w:sz="4" w:space="0" w:color="000000"/>
            </w:tcBorders>
            <w:hideMark/>
          </w:tcPr>
          <w:p w:rsidR="00040C5F" w:rsidRDefault="00040C5F" w:rsidP="00B81496">
            <w:pPr>
              <w:spacing w:after="0" w:line="240" w:lineRule="auto"/>
              <w:jc w:val="both"/>
              <w:rPr>
                <w:rFonts w:ascii="Times New Roman" w:hAnsi="Times New Roman"/>
                <w:sz w:val="28"/>
                <w:szCs w:val="28"/>
              </w:rPr>
            </w:pPr>
            <w:r>
              <w:rPr>
                <w:rFonts w:ascii="Times New Roman" w:hAnsi="Times New Roman"/>
                <w:sz w:val="28"/>
                <w:szCs w:val="28"/>
              </w:rPr>
              <w:t>9.00 – 1</w:t>
            </w:r>
            <w:r w:rsidR="00B81496">
              <w:rPr>
                <w:rFonts w:ascii="Times New Roman" w:hAnsi="Times New Roman"/>
                <w:sz w:val="28"/>
                <w:szCs w:val="28"/>
              </w:rPr>
              <w:t>8</w:t>
            </w:r>
            <w:r>
              <w:rPr>
                <w:rFonts w:ascii="Times New Roman" w:hAnsi="Times New Roman"/>
                <w:sz w:val="28"/>
                <w:szCs w:val="28"/>
              </w:rPr>
              <w:t>.00 (перерыв 13.00-14.00)</w:t>
            </w:r>
          </w:p>
        </w:tc>
      </w:tr>
      <w:tr w:rsidR="00040C5F" w:rsidTr="00040C5F">
        <w:trPr>
          <w:jc w:val="center"/>
        </w:trPr>
        <w:tc>
          <w:tcPr>
            <w:tcW w:w="2919" w:type="dxa"/>
            <w:tcBorders>
              <w:top w:val="single" w:sz="4" w:space="0" w:color="auto"/>
              <w:left w:val="single" w:sz="4" w:space="0" w:color="000000"/>
              <w:bottom w:val="single" w:sz="4" w:space="0" w:color="auto"/>
              <w:right w:val="nil"/>
            </w:tcBorders>
            <w:hideMark/>
          </w:tcPr>
          <w:p w:rsidR="00040C5F" w:rsidRDefault="00040C5F">
            <w:pPr>
              <w:spacing w:after="0" w:line="240" w:lineRule="auto"/>
              <w:ind w:firstLine="567"/>
              <w:jc w:val="both"/>
              <w:rPr>
                <w:rFonts w:ascii="Times New Roman" w:hAnsi="Times New Roman"/>
                <w:sz w:val="28"/>
                <w:szCs w:val="28"/>
              </w:rPr>
            </w:pPr>
            <w:r>
              <w:rPr>
                <w:rFonts w:ascii="Times New Roman" w:hAnsi="Times New Roman"/>
                <w:sz w:val="28"/>
                <w:szCs w:val="28"/>
              </w:rPr>
              <w:t>Суббота</w:t>
            </w:r>
          </w:p>
        </w:tc>
        <w:tc>
          <w:tcPr>
            <w:tcW w:w="4963" w:type="dxa"/>
            <w:tcBorders>
              <w:top w:val="single" w:sz="4" w:space="0" w:color="auto"/>
              <w:left w:val="single" w:sz="4" w:space="0" w:color="000000"/>
              <w:bottom w:val="single" w:sz="4" w:space="0" w:color="auto"/>
              <w:right w:val="single" w:sz="4" w:space="0" w:color="000000"/>
            </w:tcBorders>
            <w:hideMark/>
          </w:tcPr>
          <w:p w:rsidR="00040C5F" w:rsidRDefault="00040C5F">
            <w:pPr>
              <w:spacing w:after="0" w:line="240" w:lineRule="auto"/>
              <w:ind w:firstLine="567"/>
              <w:jc w:val="both"/>
              <w:rPr>
                <w:rFonts w:ascii="Times New Roman" w:hAnsi="Times New Roman"/>
                <w:sz w:val="28"/>
                <w:szCs w:val="28"/>
              </w:rPr>
            </w:pPr>
            <w:r>
              <w:rPr>
                <w:rFonts w:ascii="Times New Roman" w:hAnsi="Times New Roman"/>
                <w:sz w:val="28"/>
                <w:szCs w:val="28"/>
              </w:rPr>
              <w:t>выходной</w:t>
            </w:r>
          </w:p>
        </w:tc>
      </w:tr>
      <w:tr w:rsidR="00040C5F" w:rsidTr="00040C5F">
        <w:trPr>
          <w:jc w:val="center"/>
        </w:trPr>
        <w:tc>
          <w:tcPr>
            <w:tcW w:w="2919" w:type="dxa"/>
            <w:tcBorders>
              <w:top w:val="single" w:sz="4" w:space="0" w:color="auto"/>
              <w:left w:val="single" w:sz="4" w:space="0" w:color="000000"/>
              <w:bottom w:val="single" w:sz="4" w:space="0" w:color="000000"/>
              <w:right w:val="nil"/>
            </w:tcBorders>
            <w:hideMark/>
          </w:tcPr>
          <w:p w:rsidR="00040C5F" w:rsidRDefault="00040C5F">
            <w:pPr>
              <w:spacing w:after="0" w:line="240" w:lineRule="auto"/>
              <w:ind w:firstLine="567"/>
              <w:jc w:val="both"/>
              <w:rPr>
                <w:rFonts w:ascii="Times New Roman" w:hAnsi="Times New Roman"/>
                <w:sz w:val="28"/>
                <w:szCs w:val="28"/>
              </w:rPr>
            </w:pPr>
            <w:r>
              <w:rPr>
                <w:rFonts w:ascii="Times New Roman" w:hAnsi="Times New Roman"/>
                <w:sz w:val="28"/>
                <w:szCs w:val="28"/>
              </w:rPr>
              <w:t>Воскресенье</w:t>
            </w:r>
          </w:p>
        </w:tc>
        <w:tc>
          <w:tcPr>
            <w:tcW w:w="4963" w:type="dxa"/>
            <w:tcBorders>
              <w:top w:val="single" w:sz="4" w:space="0" w:color="auto"/>
              <w:left w:val="single" w:sz="4" w:space="0" w:color="000000"/>
              <w:bottom w:val="single" w:sz="4" w:space="0" w:color="000000"/>
              <w:right w:val="single" w:sz="4" w:space="0" w:color="000000"/>
            </w:tcBorders>
            <w:hideMark/>
          </w:tcPr>
          <w:p w:rsidR="00040C5F" w:rsidRDefault="00040C5F">
            <w:pPr>
              <w:spacing w:after="0" w:line="240" w:lineRule="auto"/>
              <w:ind w:firstLine="567"/>
              <w:jc w:val="both"/>
              <w:rPr>
                <w:rFonts w:ascii="Times New Roman" w:hAnsi="Times New Roman"/>
                <w:sz w:val="28"/>
                <w:szCs w:val="28"/>
              </w:rPr>
            </w:pPr>
            <w:r>
              <w:rPr>
                <w:rFonts w:ascii="Times New Roman" w:hAnsi="Times New Roman"/>
                <w:sz w:val="28"/>
                <w:szCs w:val="28"/>
              </w:rPr>
              <w:t>выходной</w:t>
            </w:r>
          </w:p>
        </w:tc>
      </w:tr>
    </w:tbl>
    <w:p w:rsidR="00040C5F" w:rsidRDefault="00040C5F" w:rsidP="00040C5F">
      <w:pPr>
        <w:spacing w:after="0" w:line="240" w:lineRule="auto"/>
        <w:ind w:firstLine="709"/>
        <w:jc w:val="both"/>
        <w:rPr>
          <w:rFonts w:ascii="Times New Roman" w:hAnsi="Times New Roman"/>
          <w:sz w:val="28"/>
          <w:szCs w:val="28"/>
        </w:rPr>
      </w:pPr>
    </w:p>
    <w:p w:rsidR="00040C5F" w:rsidRDefault="00040C5F" w:rsidP="00040C5F">
      <w:pPr>
        <w:spacing w:after="0" w:line="240" w:lineRule="auto"/>
        <w:ind w:firstLine="709"/>
        <w:jc w:val="both"/>
        <w:rPr>
          <w:rFonts w:ascii="Times New Roman" w:hAnsi="Times New Roman"/>
          <w:sz w:val="28"/>
          <w:szCs w:val="28"/>
        </w:rPr>
      </w:pPr>
      <w:r>
        <w:rPr>
          <w:rFonts w:ascii="Times New Roman" w:hAnsi="Times New Roman"/>
          <w:sz w:val="28"/>
          <w:szCs w:val="28"/>
        </w:rPr>
        <w:t>Росреестр:</w:t>
      </w:r>
    </w:p>
    <w:p w:rsidR="00040C5F" w:rsidRDefault="00040C5F" w:rsidP="00040C5F">
      <w:pPr>
        <w:spacing w:after="0" w:line="240" w:lineRule="auto"/>
        <w:ind w:firstLine="709"/>
        <w:jc w:val="both"/>
        <w:rPr>
          <w:rFonts w:ascii="Times New Roman" w:hAnsi="Times New Roman"/>
          <w:sz w:val="28"/>
          <w:szCs w:val="28"/>
        </w:rPr>
      </w:pPr>
      <w:r>
        <w:rPr>
          <w:rFonts w:ascii="Times New Roman" w:hAnsi="Times New Roman"/>
          <w:sz w:val="28"/>
          <w:szCs w:val="28"/>
        </w:rPr>
        <w:t>Адрес: 305016, г. Курск, ул. 50 лет Октября, д. 4/6.</w:t>
      </w:r>
    </w:p>
    <w:p w:rsidR="00040C5F" w:rsidRDefault="00040C5F" w:rsidP="00040C5F">
      <w:pPr>
        <w:spacing w:after="0" w:line="240" w:lineRule="auto"/>
        <w:ind w:firstLine="709"/>
        <w:jc w:val="both"/>
        <w:rPr>
          <w:rFonts w:ascii="Times New Roman" w:hAnsi="Times New Roman"/>
          <w:sz w:val="28"/>
          <w:szCs w:val="28"/>
        </w:rPr>
      </w:pP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Филиал ОБУ «МФЦ» по </w:t>
      </w:r>
      <w:r w:rsidR="00B81496">
        <w:rPr>
          <w:rFonts w:ascii="Times New Roman" w:eastAsia="Times New Roman" w:hAnsi="Times New Roman"/>
          <w:sz w:val="28"/>
          <w:szCs w:val="28"/>
          <w:lang w:eastAsia="ru-RU"/>
        </w:rPr>
        <w:t>Солнцевскому</w:t>
      </w:r>
      <w:r>
        <w:rPr>
          <w:rFonts w:ascii="Times New Roman" w:eastAsia="Times New Roman" w:hAnsi="Times New Roman"/>
          <w:sz w:val="28"/>
          <w:szCs w:val="28"/>
          <w:lang w:eastAsia="ru-RU"/>
        </w:rPr>
        <w:t xml:space="preserve"> району:</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306</w:t>
      </w:r>
      <w:r w:rsidR="00B81496">
        <w:rPr>
          <w:rFonts w:ascii="Times New Roman" w:eastAsia="Times New Roman" w:hAnsi="Times New Roman"/>
          <w:sz w:val="28"/>
          <w:szCs w:val="28"/>
          <w:lang w:eastAsia="ru-RU"/>
        </w:rPr>
        <w:t>120</w:t>
      </w:r>
      <w:r>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Курская область, </w:t>
      </w:r>
      <w:r w:rsidR="005F66F1">
        <w:rPr>
          <w:rFonts w:ascii="Times New Roman" w:eastAsia="Times New Roman" w:hAnsi="Times New Roman"/>
          <w:sz w:val="28"/>
          <w:szCs w:val="28"/>
          <w:lang w:eastAsia="ru-RU"/>
        </w:rPr>
        <w:t>Солнцевский</w:t>
      </w:r>
      <w:r>
        <w:rPr>
          <w:rFonts w:ascii="Times New Roman" w:eastAsia="Times New Roman" w:hAnsi="Times New Roman"/>
          <w:sz w:val="28"/>
          <w:szCs w:val="28"/>
          <w:lang w:eastAsia="ru-RU"/>
        </w:rPr>
        <w:t xml:space="preserve"> район, поселок </w:t>
      </w:r>
      <w:r w:rsidR="00B81496">
        <w:rPr>
          <w:rFonts w:ascii="Times New Roman" w:eastAsia="Times New Roman" w:hAnsi="Times New Roman"/>
          <w:sz w:val="28"/>
          <w:szCs w:val="28"/>
          <w:lang w:eastAsia="ru-RU"/>
        </w:rPr>
        <w:t>Солнцево</w:t>
      </w:r>
      <w:r>
        <w:rPr>
          <w:rFonts w:ascii="Times New Roman" w:eastAsia="Times New Roman" w:hAnsi="Times New Roman"/>
          <w:sz w:val="28"/>
          <w:szCs w:val="28"/>
          <w:lang w:eastAsia="ru-RU"/>
        </w:rPr>
        <w:t xml:space="preserve">, ул. </w:t>
      </w:r>
      <w:r w:rsidR="00B81496">
        <w:rPr>
          <w:rFonts w:ascii="Times New Roman" w:eastAsia="Times New Roman" w:hAnsi="Times New Roman"/>
          <w:sz w:val="28"/>
          <w:szCs w:val="28"/>
          <w:lang w:eastAsia="ru-RU"/>
        </w:rPr>
        <w:t>Первомайская</w:t>
      </w:r>
      <w:r>
        <w:rPr>
          <w:rFonts w:ascii="Times New Roman" w:eastAsia="Times New Roman" w:hAnsi="Times New Roman"/>
          <w:sz w:val="28"/>
          <w:szCs w:val="28"/>
          <w:lang w:eastAsia="ru-RU"/>
        </w:rPr>
        <w:t xml:space="preserve">, д. </w:t>
      </w:r>
      <w:r w:rsidR="00B81496">
        <w:rPr>
          <w:rFonts w:ascii="Times New Roman" w:eastAsia="Times New Roman" w:hAnsi="Times New Roman"/>
          <w:sz w:val="28"/>
          <w:szCs w:val="28"/>
          <w:lang w:eastAsia="ru-RU"/>
        </w:rPr>
        <w:t>72 (1-й этаж).</w:t>
      </w:r>
    </w:p>
    <w:p w:rsidR="00040C5F" w:rsidRDefault="00040C5F" w:rsidP="00040C5F">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График работы:</w:t>
      </w:r>
    </w:p>
    <w:tbl>
      <w:tblPr>
        <w:tblW w:w="0" w:type="auto"/>
        <w:jc w:val="center"/>
        <w:tblLayout w:type="fixed"/>
        <w:tblLook w:val="04A0"/>
      </w:tblPr>
      <w:tblGrid>
        <w:gridCol w:w="2919"/>
        <w:gridCol w:w="4963"/>
      </w:tblGrid>
      <w:tr w:rsidR="00040C5F" w:rsidTr="00040C5F">
        <w:trPr>
          <w:trHeight w:val="108"/>
          <w:jc w:val="center"/>
        </w:trPr>
        <w:tc>
          <w:tcPr>
            <w:tcW w:w="2919" w:type="dxa"/>
            <w:tcBorders>
              <w:top w:val="single" w:sz="4" w:space="0" w:color="000000"/>
              <w:left w:val="single" w:sz="4" w:space="0" w:color="000000"/>
              <w:bottom w:val="single" w:sz="4" w:space="0" w:color="000000"/>
              <w:right w:val="nil"/>
            </w:tcBorders>
            <w:hideMark/>
          </w:tcPr>
          <w:p w:rsidR="00040C5F" w:rsidRDefault="00040C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День недели</w:t>
            </w:r>
          </w:p>
        </w:tc>
        <w:tc>
          <w:tcPr>
            <w:tcW w:w="4963" w:type="dxa"/>
            <w:tcBorders>
              <w:top w:val="single" w:sz="4" w:space="0" w:color="000000"/>
              <w:left w:val="single" w:sz="4" w:space="0" w:color="000000"/>
              <w:bottom w:val="single" w:sz="4" w:space="0" w:color="000000"/>
              <w:right w:val="single" w:sz="4" w:space="0" w:color="000000"/>
            </w:tcBorders>
            <w:hideMark/>
          </w:tcPr>
          <w:p w:rsidR="00040C5F" w:rsidRDefault="00040C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Время приема</w:t>
            </w:r>
          </w:p>
        </w:tc>
      </w:tr>
      <w:tr w:rsidR="00040C5F" w:rsidTr="00040C5F">
        <w:trPr>
          <w:trHeight w:val="108"/>
          <w:jc w:val="center"/>
        </w:trPr>
        <w:tc>
          <w:tcPr>
            <w:tcW w:w="2919" w:type="dxa"/>
            <w:tcBorders>
              <w:top w:val="nil"/>
              <w:left w:val="single" w:sz="4" w:space="0" w:color="000000"/>
              <w:bottom w:val="single" w:sz="4" w:space="0" w:color="000000"/>
              <w:right w:val="nil"/>
            </w:tcBorders>
            <w:hideMark/>
          </w:tcPr>
          <w:p w:rsidR="00040C5F" w:rsidRDefault="00040C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Понедельник</w:t>
            </w:r>
          </w:p>
        </w:tc>
        <w:tc>
          <w:tcPr>
            <w:tcW w:w="4963" w:type="dxa"/>
            <w:tcBorders>
              <w:top w:val="nil"/>
              <w:left w:val="single" w:sz="4" w:space="0" w:color="000000"/>
              <w:bottom w:val="single" w:sz="4" w:space="0" w:color="000000"/>
              <w:right w:val="single" w:sz="4" w:space="0" w:color="000000"/>
            </w:tcBorders>
            <w:hideMark/>
          </w:tcPr>
          <w:p w:rsidR="00040C5F" w:rsidRDefault="00040C5F" w:rsidP="00B814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08.00 – 1</w:t>
            </w:r>
            <w:r w:rsidR="00B81496">
              <w:rPr>
                <w:rFonts w:ascii="Times New Roman" w:eastAsia="Times New Roman" w:hAnsi="Times New Roman"/>
                <w:sz w:val="28"/>
                <w:szCs w:val="28"/>
                <w:lang w:eastAsia="ru-RU"/>
              </w:rPr>
              <w:t>8</w:t>
            </w:r>
            <w:r>
              <w:rPr>
                <w:rFonts w:ascii="Times New Roman" w:eastAsia="Times New Roman" w:hAnsi="Times New Roman"/>
                <w:sz w:val="28"/>
                <w:szCs w:val="28"/>
                <w:lang w:eastAsia="ru-RU"/>
              </w:rPr>
              <w:t>.00 (без перерыва)</w:t>
            </w:r>
          </w:p>
        </w:tc>
      </w:tr>
      <w:tr w:rsidR="00040C5F" w:rsidTr="00040C5F">
        <w:trPr>
          <w:trHeight w:val="108"/>
          <w:jc w:val="center"/>
        </w:trPr>
        <w:tc>
          <w:tcPr>
            <w:tcW w:w="2919" w:type="dxa"/>
            <w:tcBorders>
              <w:top w:val="nil"/>
              <w:left w:val="single" w:sz="4" w:space="0" w:color="000000"/>
              <w:bottom w:val="single" w:sz="4" w:space="0" w:color="000000"/>
              <w:right w:val="nil"/>
            </w:tcBorders>
            <w:hideMark/>
          </w:tcPr>
          <w:p w:rsidR="00040C5F" w:rsidRDefault="00040C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Вторник</w:t>
            </w:r>
          </w:p>
        </w:tc>
        <w:tc>
          <w:tcPr>
            <w:tcW w:w="4963" w:type="dxa"/>
            <w:tcBorders>
              <w:top w:val="nil"/>
              <w:left w:val="single" w:sz="4" w:space="0" w:color="000000"/>
              <w:bottom w:val="single" w:sz="4" w:space="0" w:color="000000"/>
              <w:right w:val="single" w:sz="4" w:space="0" w:color="000000"/>
            </w:tcBorders>
            <w:hideMark/>
          </w:tcPr>
          <w:p w:rsidR="00040C5F" w:rsidRDefault="00040C5F" w:rsidP="00B814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08.00 – 1</w:t>
            </w:r>
            <w:r w:rsidR="00B81496">
              <w:rPr>
                <w:rFonts w:ascii="Times New Roman" w:eastAsia="Times New Roman" w:hAnsi="Times New Roman"/>
                <w:sz w:val="28"/>
                <w:szCs w:val="28"/>
                <w:lang w:eastAsia="ru-RU"/>
              </w:rPr>
              <w:t>8</w:t>
            </w:r>
            <w:r>
              <w:rPr>
                <w:rFonts w:ascii="Times New Roman" w:eastAsia="Times New Roman" w:hAnsi="Times New Roman"/>
                <w:sz w:val="28"/>
                <w:szCs w:val="28"/>
                <w:lang w:eastAsia="ru-RU"/>
              </w:rPr>
              <w:t>.00 (без перерыва)</w:t>
            </w:r>
          </w:p>
        </w:tc>
      </w:tr>
      <w:tr w:rsidR="00040C5F" w:rsidTr="00040C5F">
        <w:trPr>
          <w:trHeight w:val="108"/>
          <w:jc w:val="center"/>
        </w:trPr>
        <w:tc>
          <w:tcPr>
            <w:tcW w:w="2919" w:type="dxa"/>
            <w:tcBorders>
              <w:top w:val="nil"/>
              <w:left w:val="single" w:sz="4" w:space="0" w:color="000000"/>
              <w:bottom w:val="single" w:sz="4" w:space="0" w:color="000000"/>
              <w:right w:val="nil"/>
            </w:tcBorders>
            <w:hideMark/>
          </w:tcPr>
          <w:p w:rsidR="00040C5F" w:rsidRDefault="00040C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Среда</w:t>
            </w:r>
          </w:p>
        </w:tc>
        <w:tc>
          <w:tcPr>
            <w:tcW w:w="4963" w:type="dxa"/>
            <w:tcBorders>
              <w:top w:val="nil"/>
              <w:left w:val="single" w:sz="4" w:space="0" w:color="000000"/>
              <w:bottom w:val="single" w:sz="4" w:space="0" w:color="000000"/>
              <w:right w:val="single" w:sz="4" w:space="0" w:color="000000"/>
            </w:tcBorders>
            <w:hideMark/>
          </w:tcPr>
          <w:p w:rsidR="00040C5F" w:rsidRDefault="00040C5F" w:rsidP="00B814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08.00 – 1</w:t>
            </w:r>
            <w:r w:rsidR="00B81496">
              <w:rPr>
                <w:rFonts w:ascii="Times New Roman" w:eastAsia="Times New Roman" w:hAnsi="Times New Roman"/>
                <w:sz w:val="28"/>
                <w:szCs w:val="28"/>
                <w:lang w:eastAsia="ru-RU"/>
              </w:rPr>
              <w:t>8</w:t>
            </w:r>
            <w:r>
              <w:rPr>
                <w:rFonts w:ascii="Times New Roman" w:eastAsia="Times New Roman" w:hAnsi="Times New Roman"/>
                <w:sz w:val="28"/>
                <w:szCs w:val="28"/>
                <w:lang w:eastAsia="ru-RU"/>
              </w:rPr>
              <w:t>.00 (без перерыва)</w:t>
            </w:r>
          </w:p>
        </w:tc>
      </w:tr>
      <w:tr w:rsidR="00040C5F" w:rsidTr="00040C5F">
        <w:trPr>
          <w:jc w:val="center"/>
        </w:trPr>
        <w:tc>
          <w:tcPr>
            <w:tcW w:w="2919" w:type="dxa"/>
            <w:tcBorders>
              <w:top w:val="single" w:sz="4" w:space="0" w:color="000000"/>
              <w:left w:val="single" w:sz="4" w:space="0" w:color="000000"/>
              <w:bottom w:val="single" w:sz="4" w:space="0" w:color="auto"/>
              <w:right w:val="nil"/>
            </w:tcBorders>
            <w:hideMark/>
          </w:tcPr>
          <w:p w:rsidR="00040C5F" w:rsidRDefault="00040C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Четверг</w:t>
            </w:r>
          </w:p>
        </w:tc>
        <w:tc>
          <w:tcPr>
            <w:tcW w:w="4963" w:type="dxa"/>
            <w:tcBorders>
              <w:top w:val="single" w:sz="4" w:space="0" w:color="000000"/>
              <w:left w:val="single" w:sz="4" w:space="0" w:color="000000"/>
              <w:bottom w:val="single" w:sz="4" w:space="0" w:color="auto"/>
              <w:right w:val="single" w:sz="4" w:space="0" w:color="000000"/>
            </w:tcBorders>
            <w:hideMark/>
          </w:tcPr>
          <w:p w:rsidR="00040C5F" w:rsidRDefault="00040C5F" w:rsidP="00B814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08.00 – </w:t>
            </w:r>
            <w:r w:rsidR="00B81496">
              <w:rPr>
                <w:rFonts w:ascii="Times New Roman" w:eastAsia="Times New Roman" w:hAnsi="Times New Roman"/>
                <w:sz w:val="28"/>
                <w:szCs w:val="28"/>
                <w:lang w:eastAsia="ru-RU"/>
              </w:rPr>
              <w:t>20</w:t>
            </w:r>
            <w:r>
              <w:rPr>
                <w:rFonts w:ascii="Times New Roman" w:eastAsia="Times New Roman" w:hAnsi="Times New Roman"/>
                <w:sz w:val="28"/>
                <w:szCs w:val="28"/>
                <w:lang w:eastAsia="ru-RU"/>
              </w:rPr>
              <w:t>.00 (без перерыва)</w:t>
            </w:r>
          </w:p>
        </w:tc>
      </w:tr>
      <w:tr w:rsidR="00040C5F" w:rsidTr="00040C5F">
        <w:trPr>
          <w:jc w:val="center"/>
        </w:trPr>
        <w:tc>
          <w:tcPr>
            <w:tcW w:w="2919" w:type="dxa"/>
            <w:tcBorders>
              <w:top w:val="single" w:sz="4" w:space="0" w:color="auto"/>
              <w:left w:val="single" w:sz="4" w:space="0" w:color="000000"/>
              <w:bottom w:val="single" w:sz="4" w:space="0" w:color="auto"/>
              <w:right w:val="nil"/>
            </w:tcBorders>
            <w:hideMark/>
          </w:tcPr>
          <w:p w:rsidR="00040C5F" w:rsidRDefault="00040C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Пятница</w:t>
            </w:r>
          </w:p>
        </w:tc>
        <w:tc>
          <w:tcPr>
            <w:tcW w:w="4963" w:type="dxa"/>
            <w:tcBorders>
              <w:top w:val="single" w:sz="4" w:space="0" w:color="auto"/>
              <w:left w:val="single" w:sz="4" w:space="0" w:color="000000"/>
              <w:bottom w:val="single" w:sz="4" w:space="0" w:color="auto"/>
              <w:right w:val="single" w:sz="4" w:space="0" w:color="000000"/>
            </w:tcBorders>
            <w:hideMark/>
          </w:tcPr>
          <w:p w:rsidR="00040C5F" w:rsidRDefault="00040C5F" w:rsidP="00B814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08.00 – 1</w:t>
            </w:r>
            <w:r w:rsidR="00B81496">
              <w:rPr>
                <w:rFonts w:ascii="Times New Roman" w:eastAsia="Times New Roman" w:hAnsi="Times New Roman"/>
                <w:sz w:val="28"/>
                <w:szCs w:val="28"/>
                <w:lang w:eastAsia="ru-RU"/>
              </w:rPr>
              <w:t>8</w:t>
            </w:r>
            <w:r>
              <w:rPr>
                <w:rFonts w:ascii="Times New Roman" w:eastAsia="Times New Roman" w:hAnsi="Times New Roman"/>
                <w:sz w:val="28"/>
                <w:szCs w:val="28"/>
                <w:lang w:eastAsia="ru-RU"/>
              </w:rPr>
              <w:t>.00 (без перерыва)</w:t>
            </w:r>
          </w:p>
        </w:tc>
      </w:tr>
      <w:tr w:rsidR="00B81496" w:rsidTr="00040C5F">
        <w:trPr>
          <w:jc w:val="center"/>
        </w:trPr>
        <w:tc>
          <w:tcPr>
            <w:tcW w:w="2919" w:type="dxa"/>
            <w:tcBorders>
              <w:top w:val="single" w:sz="4" w:space="0" w:color="auto"/>
              <w:left w:val="single" w:sz="4" w:space="0" w:color="000000"/>
              <w:bottom w:val="single" w:sz="4" w:space="0" w:color="auto"/>
              <w:right w:val="nil"/>
            </w:tcBorders>
            <w:hideMark/>
          </w:tcPr>
          <w:p w:rsidR="00B81496" w:rsidRDefault="00B8149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Суббота</w:t>
            </w:r>
          </w:p>
        </w:tc>
        <w:tc>
          <w:tcPr>
            <w:tcW w:w="4963" w:type="dxa"/>
            <w:tcBorders>
              <w:top w:val="single" w:sz="4" w:space="0" w:color="auto"/>
              <w:left w:val="single" w:sz="4" w:space="0" w:color="000000"/>
              <w:bottom w:val="single" w:sz="4" w:space="0" w:color="auto"/>
              <w:right w:val="single" w:sz="4" w:space="0" w:color="000000"/>
            </w:tcBorders>
            <w:hideMark/>
          </w:tcPr>
          <w:p w:rsidR="00B81496" w:rsidRDefault="00B81496" w:rsidP="00B814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08.00 – 15.00 (без перерыва)</w:t>
            </w:r>
          </w:p>
        </w:tc>
      </w:tr>
      <w:tr w:rsidR="00040C5F" w:rsidTr="00040C5F">
        <w:trPr>
          <w:jc w:val="center"/>
        </w:trPr>
        <w:tc>
          <w:tcPr>
            <w:tcW w:w="2919" w:type="dxa"/>
            <w:tcBorders>
              <w:top w:val="single" w:sz="4" w:space="0" w:color="auto"/>
              <w:left w:val="single" w:sz="4" w:space="0" w:color="000000"/>
              <w:bottom w:val="single" w:sz="4" w:space="0" w:color="000000"/>
              <w:right w:val="nil"/>
            </w:tcBorders>
            <w:hideMark/>
          </w:tcPr>
          <w:p w:rsidR="00040C5F" w:rsidRDefault="00040C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Воскресенье</w:t>
            </w:r>
          </w:p>
        </w:tc>
        <w:tc>
          <w:tcPr>
            <w:tcW w:w="4963" w:type="dxa"/>
            <w:tcBorders>
              <w:top w:val="single" w:sz="4" w:space="0" w:color="auto"/>
              <w:left w:val="single" w:sz="4" w:space="0" w:color="000000"/>
              <w:bottom w:val="single" w:sz="4" w:space="0" w:color="000000"/>
              <w:right w:val="single" w:sz="4" w:space="0" w:color="000000"/>
            </w:tcBorders>
            <w:hideMark/>
          </w:tcPr>
          <w:p w:rsidR="00040C5F" w:rsidRDefault="00040C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r>
    </w:tbl>
    <w:p w:rsidR="00040C5F" w:rsidRDefault="00040C5F" w:rsidP="00040C5F">
      <w:pPr>
        <w:spacing w:after="0" w:line="240" w:lineRule="auto"/>
        <w:ind w:firstLine="567"/>
        <w:jc w:val="both"/>
        <w:rPr>
          <w:rFonts w:ascii="Times New Roman" w:hAnsi="Times New Roman"/>
          <w:sz w:val="28"/>
          <w:szCs w:val="28"/>
        </w:rPr>
      </w:pP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1.3.2. Справочные телефоны:</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+7 (471</w:t>
      </w:r>
      <w:r w:rsidR="00B81496">
        <w:rPr>
          <w:rFonts w:ascii="Times New Roman" w:eastAsia="Times New Roman" w:hAnsi="Times New Roman"/>
          <w:sz w:val="28"/>
          <w:szCs w:val="28"/>
          <w:lang w:eastAsia="ru-RU"/>
        </w:rPr>
        <w:t>5</w:t>
      </w:r>
      <w:r>
        <w:rPr>
          <w:rFonts w:ascii="Times New Roman" w:eastAsia="Times New Roman" w:hAnsi="Times New Roman"/>
          <w:sz w:val="28"/>
          <w:szCs w:val="28"/>
          <w:lang w:eastAsia="ru-RU"/>
        </w:rPr>
        <w:t>4) 2-</w:t>
      </w:r>
      <w:r w:rsidR="00B81496">
        <w:rPr>
          <w:rFonts w:ascii="Times New Roman" w:eastAsia="Times New Roman" w:hAnsi="Times New Roman"/>
          <w:sz w:val="28"/>
          <w:szCs w:val="28"/>
          <w:lang w:eastAsia="ru-RU"/>
        </w:rPr>
        <w:t>25-36</w:t>
      </w:r>
      <w:r>
        <w:rPr>
          <w:rFonts w:ascii="Times New Roman" w:eastAsia="Times New Roman" w:hAnsi="Times New Roman"/>
          <w:sz w:val="28"/>
          <w:szCs w:val="28"/>
          <w:lang w:eastAsia="ru-RU"/>
        </w:rPr>
        <w:t>;</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Росреестр: +7(4712) 51-17-01;</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sidRPr="00DB20B1">
        <w:rPr>
          <w:rFonts w:ascii="Times New Roman" w:eastAsia="Times New Roman" w:hAnsi="Times New Roman"/>
          <w:sz w:val="28"/>
          <w:szCs w:val="28"/>
          <w:lang w:eastAsia="ru-RU"/>
        </w:rPr>
        <w:t xml:space="preserve">ОБУ «МФЦ» по </w:t>
      </w:r>
      <w:r w:rsidR="007678ED">
        <w:rPr>
          <w:rFonts w:ascii="Times New Roman" w:eastAsia="Times New Roman" w:hAnsi="Times New Roman"/>
          <w:sz w:val="28"/>
          <w:szCs w:val="28"/>
          <w:lang w:eastAsia="ru-RU"/>
        </w:rPr>
        <w:t>Солнцевскому</w:t>
      </w:r>
      <w:r>
        <w:rPr>
          <w:rFonts w:ascii="Times New Roman" w:eastAsia="Times New Roman" w:hAnsi="Times New Roman"/>
          <w:sz w:val="28"/>
          <w:szCs w:val="28"/>
          <w:lang w:eastAsia="ru-RU"/>
        </w:rPr>
        <w:t xml:space="preserve"> району: +7 (471</w:t>
      </w:r>
      <w:r w:rsidR="00B81496">
        <w:rPr>
          <w:rFonts w:ascii="Times New Roman" w:eastAsia="Times New Roman" w:hAnsi="Times New Roman"/>
          <w:sz w:val="28"/>
          <w:szCs w:val="28"/>
          <w:lang w:eastAsia="ru-RU"/>
        </w:rPr>
        <w:t>5</w:t>
      </w:r>
      <w:r>
        <w:rPr>
          <w:rFonts w:ascii="Times New Roman" w:eastAsia="Times New Roman" w:hAnsi="Times New Roman"/>
          <w:sz w:val="28"/>
          <w:szCs w:val="28"/>
          <w:lang w:eastAsia="ru-RU"/>
        </w:rPr>
        <w:t>4) 2-</w:t>
      </w:r>
      <w:r w:rsidR="00B81496">
        <w:rPr>
          <w:rFonts w:ascii="Times New Roman" w:eastAsia="Times New Roman" w:hAnsi="Times New Roman"/>
          <w:sz w:val="28"/>
          <w:szCs w:val="28"/>
          <w:lang w:eastAsia="ru-RU"/>
        </w:rPr>
        <w:t>29-35</w:t>
      </w:r>
      <w:r>
        <w:rPr>
          <w:rFonts w:ascii="Times New Roman" w:eastAsia="Times New Roman" w:hAnsi="Times New Roman"/>
          <w:sz w:val="28"/>
          <w:szCs w:val="28"/>
          <w:lang w:eastAsia="ru-RU"/>
        </w:rPr>
        <w:t>.</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1.3.3. Адреса официальных сайтов Администрации </w:t>
      </w:r>
      <w:r w:rsidR="005F66F1">
        <w:rPr>
          <w:rFonts w:ascii="Times New Roman" w:eastAsia="Times New Roman" w:hAnsi="Times New Roman"/>
          <w:sz w:val="28"/>
          <w:szCs w:val="28"/>
          <w:lang w:eastAsia="ru-RU"/>
        </w:rPr>
        <w:t>Солнцевского</w:t>
      </w:r>
      <w:r>
        <w:rPr>
          <w:rFonts w:ascii="Times New Roman" w:eastAsia="Times New Roman" w:hAnsi="Times New Roman"/>
          <w:sz w:val="28"/>
          <w:szCs w:val="28"/>
          <w:lang w:eastAsia="ru-RU"/>
        </w:rPr>
        <w:t xml:space="preserve"> района Курской области, Росреестра,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Адрес официального сайта Администрации </w:t>
      </w:r>
      <w:r w:rsidR="005F66F1">
        <w:rPr>
          <w:rFonts w:ascii="Times New Roman" w:eastAsia="Times New Roman" w:hAnsi="Times New Roman"/>
          <w:sz w:val="28"/>
          <w:szCs w:val="28"/>
          <w:lang w:eastAsia="ru-RU"/>
        </w:rPr>
        <w:t>Солнцевского</w:t>
      </w:r>
      <w:r>
        <w:rPr>
          <w:rFonts w:ascii="Times New Roman" w:eastAsia="Times New Roman" w:hAnsi="Times New Roman"/>
          <w:sz w:val="28"/>
          <w:szCs w:val="28"/>
          <w:lang w:eastAsia="ru-RU"/>
        </w:rPr>
        <w:t xml:space="preserve"> района Курской области (далее – Администрация): </w:t>
      </w:r>
      <w:r w:rsidR="00B81496" w:rsidRPr="006912D7">
        <w:rPr>
          <w:rFonts w:ascii="Times New Roman" w:hAnsi="Times New Roman"/>
          <w:sz w:val="28"/>
          <w:lang w:val="en-US"/>
        </w:rPr>
        <w:t>http</w:t>
      </w:r>
      <w:r w:rsidR="00B81496" w:rsidRPr="006912D7">
        <w:rPr>
          <w:rFonts w:ascii="Times New Roman" w:hAnsi="Times New Roman"/>
          <w:sz w:val="28"/>
        </w:rPr>
        <w:t>://solnr.</w:t>
      </w:r>
      <w:r w:rsidR="00B81496" w:rsidRPr="006912D7">
        <w:rPr>
          <w:rFonts w:ascii="Times New Roman" w:hAnsi="Times New Roman"/>
          <w:sz w:val="28"/>
          <w:lang w:val="en-US"/>
        </w:rPr>
        <w:t>rkursk</w:t>
      </w:r>
      <w:r w:rsidR="00B81496" w:rsidRPr="006912D7">
        <w:rPr>
          <w:rFonts w:ascii="Times New Roman" w:hAnsi="Times New Roman"/>
          <w:sz w:val="28"/>
        </w:rPr>
        <w:t>.</w:t>
      </w:r>
      <w:r w:rsidR="00B81496" w:rsidRPr="006912D7">
        <w:rPr>
          <w:rFonts w:ascii="Times New Roman" w:hAnsi="Times New Roman"/>
          <w:sz w:val="28"/>
          <w:lang w:val="en-US"/>
        </w:rPr>
        <w:t>ru</w:t>
      </w:r>
      <w:r>
        <w:rPr>
          <w:rFonts w:ascii="Times New Roman" w:eastAsia="Times New Roman" w:hAnsi="Times New Roman"/>
          <w:sz w:val="28"/>
          <w:szCs w:val="28"/>
          <w:lang w:eastAsia="ru-RU"/>
        </w:rPr>
        <w:t>;</w:t>
      </w:r>
    </w:p>
    <w:p w:rsidR="00040C5F" w:rsidRDefault="00040C5F" w:rsidP="00040C5F">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Электронная почта: </w:t>
      </w:r>
      <w:r w:rsidRPr="00AD76BB">
        <w:rPr>
          <w:rFonts w:ascii="Times New Roman" w:eastAsia="Times New Roman" w:hAnsi="Times New Roman"/>
          <w:bCs/>
          <w:sz w:val="28"/>
          <w:szCs w:val="28"/>
          <w:lang w:eastAsia="ru-RU"/>
        </w:rPr>
        <w:t>adm</w:t>
      </w:r>
      <w:r w:rsidR="008A3E1E" w:rsidRPr="00AD76BB">
        <w:rPr>
          <w:rFonts w:ascii="Times New Roman" w:eastAsia="Times New Roman" w:hAnsi="Times New Roman"/>
          <w:bCs/>
          <w:sz w:val="28"/>
          <w:szCs w:val="28"/>
          <w:lang w:eastAsia="ru-RU"/>
        </w:rPr>
        <w:t>4622</w:t>
      </w:r>
      <w:r w:rsidRPr="00AD76BB">
        <w:rPr>
          <w:rFonts w:ascii="Times New Roman" w:eastAsia="Times New Roman" w:hAnsi="Times New Roman"/>
          <w:bCs/>
          <w:sz w:val="28"/>
          <w:szCs w:val="28"/>
          <w:lang w:eastAsia="ru-RU"/>
        </w:rPr>
        <w:t>@</w:t>
      </w:r>
      <w:r w:rsidR="008A3E1E" w:rsidRPr="00AD76BB">
        <w:rPr>
          <w:rFonts w:ascii="Times New Roman" w:eastAsia="Times New Roman" w:hAnsi="Times New Roman"/>
          <w:bCs/>
          <w:sz w:val="28"/>
          <w:szCs w:val="28"/>
          <w:lang w:val="en-US" w:eastAsia="ru-RU"/>
        </w:rPr>
        <w:t>bk</w:t>
      </w:r>
      <w:r w:rsidRPr="00AD76BB">
        <w:rPr>
          <w:rFonts w:ascii="Times New Roman" w:eastAsia="Times New Roman" w:hAnsi="Times New Roman"/>
          <w:bCs/>
          <w:sz w:val="28"/>
          <w:szCs w:val="28"/>
          <w:lang w:eastAsia="ru-RU"/>
        </w:rPr>
        <w:t>.ru</w:t>
      </w:r>
      <w:r>
        <w:rPr>
          <w:rFonts w:ascii="Times New Roman" w:eastAsia="Times New Roman" w:hAnsi="Times New Roman"/>
          <w:bCs/>
          <w:sz w:val="28"/>
          <w:szCs w:val="28"/>
          <w:lang w:eastAsia="ru-RU"/>
        </w:rPr>
        <w:t>;</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Электронная почта Отдела: </w:t>
      </w:r>
      <w:r w:rsidR="00D474A2" w:rsidRPr="00D474A2">
        <w:rPr>
          <w:rFonts w:ascii="Times New Roman" w:eastAsia="Times New Roman" w:hAnsi="Times New Roman"/>
          <w:sz w:val="28"/>
          <w:szCs w:val="28"/>
          <w:lang w:val="en-US" w:eastAsia="ru-RU"/>
        </w:rPr>
        <w:t>arch</w:t>
      </w:r>
      <w:r w:rsidR="00D474A2" w:rsidRPr="00D474A2">
        <w:rPr>
          <w:rFonts w:ascii="Times New Roman" w:eastAsia="Times New Roman" w:hAnsi="Times New Roman"/>
          <w:sz w:val="28"/>
          <w:szCs w:val="28"/>
          <w:lang w:eastAsia="ru-RU"/>
        </w:rPr>
        <w:t>.</w:t>
      </w:r>
      <w:r w:rsidR="00D474A2" w:rsidRPr="00D474A2">
        <w:rPr>
          <w:rFonts w:ascii="Times New Roman" w:eastAsia="Times New Roman" w:hAnsi="Times New Roman"/>
          <w:sz w:val="28"/>
          <w:szCs w:val="28"/>
          <w:lang w:val="en-US" w:eastAsia="ru-RU"/>
        </w:rPr>
        <w:t>adm</w:t>
      </w:r>
      <w:r w:rsidR="00D474A2" w:rsidRPr="00D474A2">
        <w:rPr>
          <w:rFonts w:ascii="Times New Roman" w:eastAsia="Times New Roman" w:hAnsi="Times New Roman"/>
          <w:sz w:val="28"/>
          <w:szCs w:val="28"/>
          <w:lang w:eastAsia="ru-RU"/>
        </w:rPr>
        <w:t>4622@</w:t>
      </w:r>
      <w:r w:rsidR="00D474A2" w:rsidRPr="00D474A2">
        <w:rPr>
          <w:rFonts w:ascii="Times New Roman" w:eastAsia="Times New Roman" w:hAnsi="Times New Roman"/>
          <w:sz w:val="28"/>
          <w:szCs w:val="28"/>
          <w:lang w:val="en-US" w:eastAsia="ru-RU"/>
        </w:rPr>
        <w:t>mail</w:t>
      </w:r>
      <w:r w:rsidR="00D474A2" w:rsidRPr="00D474A2">
        <w:rPr>
          <w:rFonts w:ascii="Times New Roman" w:eastAsia="Times New Roman" w:hAnsi="Times New Roman"/>
          <w:sz w:val="28"/>
          <w:szCs w:val="28"/>
          <w:lang w:eastAsia="ru-RU"/>
        </w:rPr>
        <w:t>.</w:t>
      </w:r>
      <w:r w:rsidR="00D474A2" w:rsidRPr="00D474A2">
        <w:rPr>
          <w:rFonts w:ascii="Times New Roman" w:eastAsia="Times New Roman" w:hAnsi="Times New Roman"/>
          <w:sz w:val="28"/>
          <w:szCs w:val="28"/>
          <w:lang w:val="en-US" w:eastAsia="ru-RU"/>
        </w:rPr>
        <w:t>ru</w:t>
      </w:r>
      <w:r>
        <w:rPr>
          <w:rFonts w:ascii="Times New Roman" w:eastAsia="Times New Roman" w:hAnsi="Times New Roman"/>
          <w:sz w:val="28"/>
          <w:szCs w:val="28"/>
          <w:lang w:eastAsia="ru-RU"/>
        </w:rPr>
        <w:t>;</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официального сайта Росреестра: https://rosreestr.ru/site/about</w:t>
      </w:r>
      <w:r>
        <w:rPr>
          <w:rFonts w:ascii="Times New Roman" w:eastAsia="Times New Roman" w:hAnsi="Times New Roman"/>
          <w:sz w:val="28"/>
          <w:szCs w:val="28"/>
          <w:lang w:eastAsia="ru-RU"/>
        </w:rPr>
        <w:br/>
        <w:t>/struct/territorialnye-organy/upravlenie-rosreestra-po-kurskoy-oblasti;</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Электронная почта Росреестра: 46_upr@rosreestr.ru;</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официального сайта МФЦ: http://www.mfc-kursk.ru;</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Электронная почта МФЦ: mfc@rkursk.ru.</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1.3.4. 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о муниципальной услуге, порядке ее оказания предоставляется заявителям на безвозмездной основе.</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заявителей организуется следующим образом:</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индивидуальное информирование (устное, письменное);</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публичное информирование (средства массовой информации, сеть «Интернет»).</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Индивидуальное устное информирование осуществляется </w:t>
      </w:r>
      <w:r w:rsidRPr="00DB20B1">
        <w:rPr>
          <w:rFonts w:ascii="Times New Roman" w:eastAsia="Times New Roman" w:hAnsi="Times New Roman"/>
          <w:sz w:val="28"/>
          <w:szCs w:val="28"/>
          <w:lang w:eastAsia="ru-RU"/>
        </w:rPr>
        <w:t xml:space="preserve">специалистами </w:t>
      </w:r>
      <w:r w:rsidR="007678ED">
        <w:rPr>
          <w:rFonts w:ascii="Times New Roman" w:eastAsia="Times New Roman" w:hAnsi="Times New Roman"/>
          <w:sz w:val="28"/>
          <w:szCs w:val="28"/>
          <w:lang w:eastAsia="ru-RU"/>
        </w:rPr>
        <w:t>Управления</w:t>
      </w:r>
      <w:r>
        <w:rPr>
          <w:rFonts w:ascii="Times New Roman" w:eastAsia="Times New Roman" w:hAnsi="Times New Roman"/>
          <w:sz w:val="28"/>
          <w:szCs w:val="28"/>
          <w:lang w:eastAsia="ru-RU"/>
        </w:rPr>
        <w:t xml:space="preserve"> при обращении заявителей за информацией лично.</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Графики </w:t>
      </w:r>
      <w:r w:rsidRPr="00DB20B1">
        <w:rPr>
          <w:rFonts w:ascii="Times New Roman" w:eastAsia="Times New Roman" w:hAnsi="Times New Roman"/>
          <w:sz w:val="28"/>
          <w:szCs w:val="28"/>
          <w:lang w:eastAsia="ru-RU"/>
        </w:rPr>
        <w:t xml:space="preserve">работы </w:t>
      </w:r>
      <w:r w:rsidR="007678ED">
        <w:rPr>
          <w:rFonts w:ascii="Times New Roman" w:eastAsia="Times New Roman" w:hAnsi="Times New Roman"/>
          <w:sz w:val="28"/>
          <w:szCs w:val="28"/>
          <w:lang w:eastAsia="ru-RU"/>
        </w:rPr>
        <w:t>Управления</w:t>
      </w:r>
      <w:r>
        <w:rPr>
          <w:rFonts w:ascii="Times New Roman" w:eastAsia="Times New Roman" w:hAnsi="Times New Roman"/>
          <w:sz w:val="28"/>
          <w:szCs w:val="28"/>
          <w:lang w:eastAsia="ru-RU"/>
        </w:rPr>
        <w:t>,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 на устное обращение с согласия заявителя предоставляется в устной форме в ходе личного приема.</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информировании по телефону специалист, сняв трубку, должен сообщить наименование организации, осуществляющей предоставление муниципальной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w:t>
      </w:r>
      <w:r>
        <w:rPr>
          <w:rFonts w:ascii="Times New Roman" w:eastAsia="Times New Roman" w:hAnsi="Times New Roman"/>
          <w:sz w:val="28"/>
          <w:szCs w:val="28"/>
          <w:lang w:eastAsia="ru-RU"/>
        </w:rPr>
        <w:lastRenderedPageBreak/>
        <w:t>по причине поступления звонка на другой аппарат.</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информировании по электронной почте, ответ на заявление, поступившее в Администрацию,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1.3.5. Информация, содержащаяся в настоящем подразделе Регламента, размещается на информационных стендах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https://www.gosuslugi.ru) (далее – Единый портал) </w:t>
      </w:r>
      <w:r>
        <w:rPr>
          <w:rFonts w:ascii="Times New Roman" w:eastAsia="Times New Roman" w:hAnsi="Times New Roman"/>
          <w:sz w:val="28"/>
          <w:szCs w:val="28"/>
          <w:lang w:eastAsia="ar-SA"/>
        </w:rPr>
        <w:t>региональной информационной системе «Портал государственных и муниципальных услуг Курской области» (</w:t>
      </w:r>
      <w:hyperlink r:id="rId7" w:history="1">
        <w:r>
          <w:rPr>
            <w:rStyle w:val="a3"/>
            <w:rFonts w:ascii="Times New Roman" w:eastAsia="Times New Roman" w:hAnsi="Times New Roman"/>
            <w:color w:val="auto"/>
            <w:sz w:val="28"/>
            <w:lang w:val="en-US" w:eastAsia="ar-SA"/>
          </w:rPr>
          <w:t>http</w:t>
        </w:r>
        <w:r>
          <w:rPr>
            <w:rStyle w:val="a3"/>
            <w:rFonts w:ascii="Times New Roman" w:eastAsia="Times New Roman" w:hAnsi="Times New Roman"/>
            <w:color w:val="auto"/>
            <w:sz w:val="28"/>
            <w:lang w:eastAsia="ar-SA"/>
          </w:rPr>
          <w:t>://</w:t>
        </w:r>
        <w:r>
          <w:rPr>
            <w:rStyle w:val="a3"/>
            <w:rFonts w:ascii="Times New Roman" w:eastAsia="Times New Roman" w:hAnsi="Times New Roman"/>
            <w:color w:val="auto"/>
            <w:sz w:val="28"/>
            <w:lang w:val="en-US" w:eastAsia="ar-SA"/>
          </w:rPr>
          <w:t>rpgu</w:t>
        </w:r>
        <w:r>
          <w:rPr>
            <w:rStyle w:val="a3"/>
            <w:rFonts w:ascii="Times New Roman" w:eastAsia="Times New Roman" w:hAnsi="Times New Roman"/>
            <w:color w:val="auto"/>
            <w:sz w:val="28"/>
            <w:lang w:eastAsia="ar-SA"/>
          </w:rPr>
          <w:t>.</w:t>
        </w:r>
        <w:r>
          <w:rPr>
            <w:rStyle w:val="a3"/>
            <w:rFonts w:ascii="Times New Roman" w:eastAsia="Times New Roman" w:hAnsi="Times New Roman"/>
            <w:color w:val="auto"/>
            <w:sz w:val="28"/>
            <w:lang w:val="en-US" w:eastAsia="ar-SA"/>
          </w:rPr>
          <w:t>rkursk</w:t>
        </w:r>
        <w:r>
          <w:rPr>
            <w:rStyle w:val="a3"/>
            <w:rFonts w:ascii="Times New Roman" w:eastAsia="Times New Roman" w:hAnsi="Times New Roman"/>
            <w:color w:val="auto"/>
            <w:sz w:val="28"/>
            <w:lang w:eastAsia="ar-SA"/>
          </w:rPr>
          <w:t>.</w:t>
        </w:r>
        <w:r>
          <w:rPr>
            <w:rStyle w:val="a3"/>
            <w:rFonts w:ascii="Times New Roman" w:eastAsia="Times New Roman" w:hAnsi="Times New Roman"/>
            <w:color w:val="auto"/>
            <w:sz w:val="28"/>
            <w:lang w:val="en-US" w:eastAsia="ar-SA"/>
          </w:rPr>
          <w:t>ru</w:t>
        </w:r>
      </w:hyperlink>
      <w:r>
        <w:rPr>
          <w:rFonts w:ascii="Times New Roman" w:eastAsia="Times New Roman" w:hAnsi="Times New Roman"/>
          <w:sz w:val="28"/>
          <w:szCs w:val="28"/>
          <w:lang w:eastAsia="ar-SA"/>
        </w:rPr>
        <w:t>) (далее – Региональный портал)</w:t>
      </w:r>
      <w:r>
        <w:rPr>
          <w:rFonts w:ascii="Times New Roman" w:eastAsia="Times New Roman" w:hAnsi="Times New Roman"/>
          <w:sz w:val="28"/>
          <w:szCs w:val="28"/>
          <w:lang w:eastAsia="ru-RU"/>
        </w:rPr>
        <w:t>.</w:t>
      </w:r>
    </w:p>
    <w:p w:rsidR="00040C5F" w:rsidRDefault="00040C5F" w:rsidP="00040C5F">
      <w:pPr>
        <w:autoSpaceDE w:val="0"/>
        <w:spacing w:before="280" w:after="28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Стандарт предоставления муниципальной услуги</w:t>
      </w:r>
    </w:p>
    <w:p w:rsidR="00040C5F" w:rsidRDefault="00040C5F" w:rsidP="00040C5F">
      <w:pPr>
        <w:autoSpaceDE w:val="0"/>
        <w:spacing w:after="0" w:line="240" w:lineRule="auto"/>
        <w:jc w:val="center"/>
        <w:rPr>
          <w:rFonts w:ascii="Times New Roman" w:hAnsi="Times New Roman"/>
          <w:b/>
          <w:sz w:val="28"/>
          <w:szCs w:val="28"/>
        </w:rPr>
      </w:pPr>
      <w:r>
        <w:rPr>
          <w:rFonts w:ascii="Times New Roman" w:hAnsi="Times New Roman"/>
          <w:b/>
          <w:sz w:val="28"/>
          <w:szCs w:val="28"/>
        </w:rPr>
        <w:t>2.1. Наименование муниципальной услуги</w:t>
      </w:r>
    </w:p>
    <w:p w:rsidR="00040C5F" w:rsidRDefault="00040C5F" w:rsidP="00040C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Принятие на учет граждан в качестве нуждающихся в жилых помещениях</w:t>
      </w:r>
      <w:r>
        <w:rPr>
          <w:rFonts w:ascii="Times New Roman" w:hAnsi="Times New Roman"/>
          <w:sz w:val="28"/>
          <w:szCs w:val="28"/>
        </w:rPr>
        <w:t>.</w:t>
      </w:r>
    </w:p>
    <w:p w:rsidR="00040C5F" w:rsidRDefault="00040C5F" w:rsidP="00040C5F">
      <w:pPr>
        <w:spacing w:after="0" w:line="240" w:lineRule="auto"/>
        <w:jc w:val="center"/>
        <w:rPr>
          <w:rFonts w:ascii="Times New Roman" w:eastAsia="Times New Roman" w:hAnsi="Times New Roman"/>
          <w:b/>
          <w:sz w:val="28"/>
          <w:szCs w:val="28"/>
          <w:lang w:eastAsia="ru-RU"/>
        </w:rPr>
      </w:pPr>
      <w:bookmarkStart w:id="0" w:name="Par116"/>
      <w:bookmarkEnd w:id="0"/>
      <w:r>
        <w:rPr>
          <w:rFonts w:ascii="Times New Roman" w:eastAsia="Times New Roman" w:hAnsi="Times New Roman"/>
          <w:b/>
          <w:sz w:val="28"/>
          <w:szCs w:val="28"/>
          <w:lang w:eastAsia="ru-RU"/>
        </w:rPr>
        <w:t>2.2. Наименование структурного подразделения Администрации, предоставляющего муниципальную услугу</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Муниципальная услуга предоставляется </w:t>
      </w:r>
      <w:r w:rsidR="00484B62" w:rsidRPr="00484B62">
        <w:rPr>
          <w:rFonts w:ascii="Times New Roman" w:hAnsi="Times New Roman"/>
          <w:sz w:val="28"/>
          <w:szCs w:val="28"/>
        </w:rPr>
        <w:t>у</w:t>
      </w:r>
      <w:r w:rsidR="00D474A2" w:rsidRPr="00484B62">
        <w:rPr>
          <w:rFonts w:ascii="Times New Roman" w:hAnsi="Times New Roman"/>
          <w:sz w:val="28"/>
          <w:szCs w:val="28"/>
        </w:rPr>
        <w:t>правлени</w:t>
      </w:r>
      <w:r w:rsidR="00484B62" w:rsidRPr="00484B62">
        <w:rPr>
          <w:rFonts w:ascii="Times New Roman" w:hAnsi="Times New Roman"/>
          <w:sz w:val="28"/>
          <w:szCs w:val="28"/>
        </w:rPr>
        <w:t>ем</w:t>
      </w:r>
      <w:r w:rsidR="00D474A2" w:rsidRPr="00484B62">
        <w:rPr>
          <w:rFonts w:ascii="Times New Roman" w:hAnsi="Times New Roman"/>
          <w:sz w:val="28"/>
          <w:szCs w:val="28"/>
        </w:rPr>
        <w:t xml:space="preserve"> инвестиционной политики, экономики, архитектуры, строительства, имущественных и земельных правоотношений </w:t>
      </w:r>
      <w:r w:rsidRPr="00484B62">
        <w:rPr>
          <w:rFonts w:ascii="Times New Roman" w:eastAsia="Times New Roman" w:hAnsi="Times New Roman"/>
          <w:sz w:val="28"/>
          <w:szCs w:val="28"/>
          <w:lang w:eastAsia="ru-RU"/>
        </w:rPr>
        <w:t xml:space="preserve">Администрации </w:t>
      </w:r>
      <w:r w:rsidR="005F66F1" w:rsidRPr="00484B62">
        <w:rPr>
          <w:rFonts w:ascii="Times New Roman" w:eastAsia="Times New Roman" w:hAnsi="Times New Roman"/>
          <w:sz w:val="28"/>
          <w:szCs w:val="28"/>
          <w:lang w:eastAsia="ru-RU"/>
        </w:rPr>
        <w:t>Солнцевского</w:t>
      </w:r>
      <w:r w:rsidRPr="00484B62">
        <w:rPr>
          <w:rFonts w:ascii="Times New Roman" w:eastAsia="Times New Roman" w:hAnsi="Times New Roman"/>
          <w:sz w:val="28"/>
          <w:szCs w:val="28"/>
          <w:lang w:eastAsia="ru-RU"/>
        </w:rPr>
        <w:t xml:space="preserve"> района Курской области</w:t>
      </w:r>
      <w:r>
        <w:rPr>
          <w:rFonts w:ascii="Times New Roman" w:eastAsia="Times New Roman" w:hAnsi="Times New Roman"/>
          <w:sz w:val="28"/>
          <w:szCs w:val="28"/>
          <w:lang w:eastAsia="ru-RU"/>
        </w:rPr>
        <w:t>.</w:t>
      </w:r>
    </w:p>
    <w:p w:rsidR="00040C5F" w:rsidRDefault="00040C5F" w:rsidP="00040C5F">
      <w:pPr>
        <w:pStyle w:val="p7"/>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Учреждения, организаций, принимающих участие в оказании услуги:</w:t>
      </w:r>
    </w:p>
    <w:p w:rsidR="00040C5F" w:rsidRDefault="00040C5F" w:rsidP="00040C5F">
      <w:pPr>
        <w:pStyle w:val="a5"/>
        <w:widowControl w:val="0"/>
        <w:numPr>
          <w:ilvl w:val="0"/>
          <w:numId w:val="2"/>
        </w:numPr>
        <w:tabs>
          <w:tab w:val="left" w:pos="993"/>
        </w:tabs>
        <w:suppressAutoHyphens/>
        <w:autoSpaceDE w:val="0"/>
        <w:autoSpaceDN w:val="0"/>
        <w:adjustRightInd w:val="0"/>
        <w:ind w:left="0" w:firstLine="709"/>
        <w:jc w:val="both"/>
        <w:outlineLvl w:val="1"/>
        <w:rPr>
          <w:sz w:val="28"/>
          <w:szCs w:val="28"/>
        </w:rPr>
      </w:pPr>
      <w:r>
        <w:rPr>
          <w:sz w:val="28"/>
          <w:szCs w:val="28"/>
        </w:rPr>
        <w:t>Областное бюджетное учреждение «Многофункциональный центр по предоставлению государственных и муниципальных услуг».</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предоставлении муниципальной услуги </w:t>
      </w:r>
      <w:r w:rsidR="00484B62">
        <w:rPr>
          <w:rFonts w:ascii="Times New Roman" w:eastAsia="Times New Roman" w:hAnsi="Times New Roman"/>
          <w:sz w:val="28"/>
          <w:szCs w:val="28"/>
          <w:lang w:eastAsia="ru-RU"/>
        </w:rPr>
        <w:t>Управление</w:t>
      </w:r>
      <w:r>
        <w:rPr>
          <w:rFonts w:ascii="Times New Roman" w:eastAsia="Times New Roman" w:hAnsi="Times New Roman"/>
          <w:sz w:val="28"/>
          <w:szCs w:val="28"/>
          <w:lang w:eastAsia="ru-RU"/>
        </w:rPr>
        <w:t xml:space="preserve"> осуществляет межведомственно</w:t>
      </w:r>
      <w:r w:rsidR="00484B62">
        <w:rPr>
          <w:rFonts w:ascii="Times New Roman" w:eastAsia="Times New Roman" w:hAnsi="Times New Roman"/>
          <w:sz w:val="28"/>
          <w:szCs w:val="28"/>
          <w:lang w:eastAsia="ru-RU"/>
        </w:rPr>
        <w:t>е взаимодействие с Росреестром.</w:t>
      </w:r>
      <w:r w:rsidR="00ED6538">
        <w:rPr>
          <w:rFonts w:ascii="Times New Roman" w:eastAsia="Times New Roman" w:hAnsi="Times New Roman"/>
          <w:sz w:val="28"/>
          <w:szCs w:val="28"/>
          <w:lang w:eastAsia="ru-RU"/>
        </w:rPr>
        <w:t xml:space="preserve"> </w:t>
      </w:r>
    </w:p>
    <w:p w:rsidR="00040C5F" w:rsidRDefault="00040C5F" w:rsidP="00040C5F">
      <w:pPr>
        <w:spacing w:after="0" w:line="240" w:lineRule="auto"/>
        <w:ind w:firstLine="709"/>
        <w:jc w:val="both"/>
        <w:rPr>
          <w:rFonts w:ascii="Times New Roman" w:eastAsia="Times New Roman" w:hAnsi="Times New Roman"/>
          <w:sz w:val="28"/>
          <w:szCs w:val="28"/>
          <w:lang w:eastAsia="ru-RU"/>
        </w:rPr>
      </w:pPr>
      <w:bookmarkStart w:id="1" w:name="Par130"/>
      <w:bookmarkEnd w:id="1"/>
      <w:r>
        <w:rPr>
          <w:rFonts w:ascii="Times New Roman" w:eastAsia="Times New Roman" w:hAnsi="Times New Roman"/>
          <w:sz w:val="28"/>
          <w:szCs w:val="28"/>
          <w:lang w:eastAsia="ru-RU"/>
        </w:rPr>
        <w:t xml:space="preserve">В соответствии с пунктом 3 статьи 7 Федерального закона от 27.07.2010 года №210-ФЗ «Об организации предоставления государственных и муниципальных услуг» </w:t>
      </w:r>
      <w:r w:rsidR="007678ED">
        <w:rPr>
          <w:rFonts w:ascii="Times New Roman" w:hAnsi="Times New Roman"/>
          <w:sz w:val="28"/>
          <w:szCs w:val="28"/>
        </w:rPr>
        <w:t>Управление</w:t>
      </w:r>
      <w:r>
        <w:rPr>
          <w:rFonts w:ascii="Times New Roman" w:eastAsia="Times New Roman" w:hAnsi="Times New Roman"/>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eastAsia="Times New Roman" w:hAnsi="Times New Roman"/>
          <w:sz w:val="28"/>
          <w:szCs w:val="28"/>
          <w:lang w:eastAsia="ru-RU"/>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Представительного собрания Администрации.</w:t>
      </w:r>
    </w:p>
    <w:p w:rsidR="00040C5F" w:rsidRDefault="00040C5F" w:rsidP="00040C5F">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2.3. Описание результата предоставления муниципальной услуги</w:t>
      </w:r>
    </w:p>
    <w:p w:rsidR="00040C5F" w:rsidRDefault="00040C5F" w:rsidP="00040C5F">
      <w:pPr>
        <w:widowControl w:val="0"/>
        <w:autoSpaceDE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Результатом предоставления муниципальной услуги является </w:t>
      </w:r>
      <w:r>
        <w:rPr>
          <w:rFonts w:ascii="Times New Roman" w:hAnsi="Times New Roman"/>
          <w:sz w:val="28"/>
          <w:szCs w:val="28"/>
        </w:rPr>
        <w:t>решение о принятии на учет в качестве нуждающегося в жилом помещении или решение об отказе в принятии на учет в качестве нуждающегося в жилом помещении.</w:t>
      </w:r>
    </w:p>
    <w:p w:rsidR="00040C5F" w:rsidRDefault="00040C5F" w:rsidP="00040C5F">
      <w:pPr>
        <w:widowControl w:val="0"/>
        <w:autoSpaceDE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2.4. Срок предоставления муниципальной услуги</w:t>
      </w:r>
    </w:p>
    <w:p w:rsidR="00040C5F" w:rsidRDefault="00040C5F" w:rsidP="00040C5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 принятии на учет или об отказе в принятии на учет принимается по результатам рассмотрения заявления о принятии на учет и иных представленных или полученных по межведомственным запросам документов не позднее чем через 30 (тридцать) рабочих дней со дня представления документов, обязанность по представлению которых возложена на заявителя, в </w:t>
      </w:r>
      <w:r w:rsidR="00364363" w:rsidRPr="00DB20B1">
        <w:rPr>
          <w:rFonts w:ascii="Times New Roman" w:hAnsi="Times New Roman"/>
          <w:sz w:val="28"/>
          <w:szCs w:val="28"/>
          <w:lang w:eastAsia="ru-RU"/>
        </w:rPr>
        <w:t>Управление</w:t>
      </w:r>
      <w:r>
        <w:rPr>
          <w:rFonts w:ascii="Times New Roman" w:hAnsi="Times New Roman"/>
          <w:sz w:val="28"/>
          <w:szCs w:val="28"/>
          <w:lang w:eastAsia="ru-RU"/>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и иных документов, обязанность по представлению которых возложена на заявителя, в </w:t>
      </w:r>
      <w:r w:rsidR="00364363" w:rsidRPr="00DB20B1">
        <w:rPr>
          <w:rFonts w:ascii="Times New Roman" w:hAnsi="Times New Roman"/>
          <w:sz w:val="28"/>
          <w:szCs w:val="28"/>
          <w:lang w:eastAsia="ru-RU"/>
        </w:rPr>
        <w:t>Управление</w:t>
      </w:r>
      <w:r>
        <w:rPr>
          <w:rFonts w:ascii="Times New Roman" w:hAnsi="Times New Roman"/>
          <w:sz w:val="28"/>
          <w:szCs w:val="28"/>
          <w:lang w:eastAsia="ru-RU"/>
        </w:rPr>
        <w:t>.</w:t>
      </w:r>
    </w:p>
    <w:p w:rsidR="00040C5F" w:rsidRDefault="00040C5F" w:rsidP="00040C5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приостановления предоставления муниципальной услуги не предусмотрен.</w:t>
      </w:r>
    </w:p>
    <w:p w:rsidR="00040C5F" w:rsidRDefault="00040C5F" w:rsidP="00040C5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или направление гражданину, подавшему соответствующее заявление о принятии на учет, документа, подтверждающего принятие такого решения, осуществляется не позднее чем через 3 (три) рабочих дня со дня принятия соответствующего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40C5F" w:rsidRDefault="00040C5F" w:rsidP="00040C5F">
      <w:pPr>
        <w:widowControl w:val="0"/>
        <w:autoSpaceDE w:val="0"/>
        <w:spacing w:after="0" w:line="240" w:lineRule="auto"/>
        <w:jc w:val="center"/>
        <w:rPr>
          <w:rFonts w:ascii="Times New Roman" w:hAnsi="Times New Roman"/>
          <w:sz w:val="28"/>
          <w:szCs w:val="28"/>
          <w:lang w:eastAsia="ru-RU"/>
        </w:rPr>
      </w:pPr>
      <w:bookmarkStart w:id="2" w:name="Par136"/>
      <w:bookmarkStart w:id="3" w:name="Par141"/>
      <w:bookmarkEnd w:id="2"/>
      <w:bookmarkEnd w:id="3"/>
      <w:r>
        <w:rPr>
          <w:rFonts w:ascii="Times New Roman" w:hAnsi="Times New Roman"/>
          <w:b/>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040C5F" w:rsidRDefault="00040C5F" w:rsidP="00040C5F">
      <w:pPr>
        <w:widowControl w:val="0"/>
        <w:tabs>
          <w:tab w:val="left" w:pos="1134"/>
        </w:tab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услуги осуществляется в соответствии с:</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Жилищным кодексом Российской Федерации от 29.12.2004 №188-ФЗ («Собрание законодательства РФ», 03.01.2005, №1 (часть 1), ст. 14, «Российская газета», №1, 12.01.2005, «Парламентская газета», №7-8, 15.01.2005);</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от 12.01.1995 №5-ФЗ «О ветеранах» («Российская газета», №1 – 3, 05.01.2000);</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от 22.08.1995 №151-ФЗ «Об аварийно-спасательных службах и статусе спасателей» («Собрание законодательства РФ», 28.08.1995, №35, ст. 3503, «Российская газета», №169, 31.08.1995);</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lastRenderedPageBreak/>
        <w:t>Федеральным законом от 24.11.1995 №181-ФЗ «О социальной защите инвалидов в Российской Федерации» («Собрание законодательства РФ», 27.11.1995, №48, ст. 4563);</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от 20.06.1996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РФ», 24.06.1996, №26, ст. 3033, «Российская газета», №120, 27.06.1996);</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РФ», 20.01.1997, N 3, ст. 349, «Российская газета», №13, 21.01.1997);</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Российской Федерации от 27.05.1998 №76-ФЗ «О статусе военнослужащих» («Собрание законодательства РФ», №22, 01.06.1998, ст. 2331);</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от 18.06.2001 №77-ФЗ «О предупреждении распространения туберкулеза в Российской Федерации» («Парламентская газета», №114-115, 23.06.2001, «Российская газета», №118-119, 23.06.2001, «Собрание законодательства РФ», 25.06.2001, №26, ст. 2581);</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Российской Федерации от 25.10.2002 №125-ФЗ «О жилищных субсидиях гражданам, выезжающим из районов Крайнего Севера и приравненных к ним местностей» («Собрание законодательства РФ», 25.07.2011, №30 (ч. 1), ст. 4559);</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от 29.12.2004 №189-ФЗ «О введение в действие Жилищного Кодекса Российской Федерации» («Собрание законодательства РФ», 03.01.2005, №1 (часть 1), ст. 15);</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Российской Федерации от 27.07.2010 №210-ФЗ «Об организации предоставления государственных и муниципальных услуг» («Собрание законодательства РФ», 02.08.2010, №31, ст. 4179);</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от 19.07.2011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(«Российская газета», №157, 21.07.2011, «Собрание законодательства РФ», 25.07.2011, №30 (ч. 1), ст. 4595);</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Федеральным законом от 29.12.2012 №273-ФЗ «Об образовании в Российской Федерации» («Собрание законодательства РФ», 31.12.2012, №53 (ч. 1), ст. 7598, «Российская газета», №303, 31.12.2012);\</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 xml:space="preserve">Законом Российской Федерации от 15.05.1991 №1244-1 «О социальной защите граждан, подвергшихся воздействию радиации </w:t>
      </w:r>
      <w:r>
        <w:rPr>
          <w:sz w:val="28"/>
          <w:szCs w:val="28"/>
        </w:rPr>
        <w:lastRenderedPageBreak/>
        <w:t>вследствие катастрофы на Чернобыльской АЭС» («Ведомости СНД и ВС РСФСР», 1991, №21, ст. 699);</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Законом Российской Федерации от 15.01.1993 №4301-1 «О статусе Героев Советского Союза, Героев Российской Федерации и полных кавалеров ордена Славы» («Российская газета», №27, 10.02.1993, «Ведомости СНД и ВС РФ», 18.02.1993, №7, ст. 247);</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Законом Российской Федерации от 19.02.1993 №4530-1 «О вынужденных переселенцах» («Собрание законодательства РФ», 25.12.1995, №52, ст. 5110);</w:t>
      </w:r>
    </w:p>
    <w:p w:rsidR="00040C5F" w:rsidRDefault="00040C5F" w:rsidP="00040C5F">
      <w:pPr>
        <w:pStyle w:val="a5"/>
        <w:numPr>
          <w:ilvl w:val="0"/>
          <w:numId w:val="3"/>
        </w:numPr>
        <w:tabs>
          <w:tab w:val="left" w:pos="1134"/>
        </w:tabs>
        <w:autoSpaceDE w:val="0"/>
        <w:autoSpaceDN w:val="0"/>
        <w:adjustRightInd w:val="0"/>
        <w:ind w:left="0" w:firstLine="709"/>
        <w:jc w:val="both"/>
        <w:rPr>
          <w:sz w:val="28"/>
          <w:szCs w:val="28"/>
        </w:rPr>
      </w:pPr>
      <w:r>
        <w:rPr>
          <w:sz w:val="28"/>
          <w:szCs w:val="28"/>
        </w:rPr>
        <w:t>Указом Президента Российской Федерации от 14.09.1995 №941 «О мерах по обеспечению материальных гарантий независимости судей Конституционного Суда Российской Федерации» («Собрание законодательства РФ», 18.09.1995, №38, ст. 3668);</w:t>
      </w:r>
    </w:p>
    <w:p w:rsidR="00040C5F" w:rsidRDefault="00040C5F" w:rsidP="00040C5F">
      <w:pPr>
        <w:pStyle w:val="a5"/>
        <w:numPr>
          <w:ilvl w:val="0"/>
          <w:numId w:val="3"/>
        </w:numPr>
        <w:tabs>
          <w:tab w:val="left" w:pos="1134"/>
        </w:tabs>
        <w:autoSpaceDE w:val="0"/>
        <w:autoSpaceDN w:val="0"/>
        <w:adjustRightInd w:val="0"/>
        <w:ind w:left="0" w:firstLine="709"/>
        <w:jc w:val="both"/>
        <w:rPr>
          <w:sz w:val="28"/>
          <w:szCs w:val="28"/>
        </w:rPr>
      </w:pPr>
      <w:r>
        <w:rPr>
          <w:sz w:val="28"/>
          <w:szCs w:val="28"/>
        </w:rPr>
        <w:t>Указом Президента Российской Федерации от 07.05.2008 №714 «Об обеспечении жильем ветеранов Великой Отечественной войны 1941-1945 годов» («Собрание законодательства РФ», 12.05.2008, №19, ст. 2116);</w:t>
      </w:r>
    </w:p>
    <w:p w:rsidR="00040C5F" w:rsidRDefault="00040C5F" w:rsidP="00040C5F">
      <w:pPr>
        <w:pStyle w:val="a5"/>
        <w:numPr>
          <w:ilvl w:val="0"/>
          <w:numId w:val="3"/>
        </w:numPr>
        <w:tabs>
          <w:tab w:val="left" w:pos="1134"/>
        </w:tabs>
        <w:autoSpaceDE w:val="0"/>
        <w:autoSpaceDN w:val="0"/>
        <w:adjustRightInd w:val="0"/>
        <w:ind w:left="0" w:firstLine="709"/>
        <w:jc w:val="both"/>
        <w:rPr>
          <w:sz w:val="28"/>
          <w:szCs w:val="28"/>
        </w:rPr>
      </w:pPr>
      <w:r>
        <w:rPr>
          <w:sz w:val="28"/>
          <w:szCs w:val="28"/>
        </w:rPr>
        <w:t>Постановлением Правительства Российской Федерации от 21.12.2004 №817 «Об утверждении перечня заболеваний, дающих инвалидам, страдающих ими, право на дополнительную жилую площадь» («Собрание законодательства РФ», 27.12.2004, №52 (часть 2), ст. 5488);</w:t>
      </w:r>
    </w:p>
    <w:p w:rsidR="00040C5F" w:rsidRDefault="00040C5F" w:rsidP="00040C5F">
      <w:pPr>
        <w:pStyle w:val="a5"/>
        <w:numPr>
          <w:ilvl w:val="0"/>
          <w:numId w:val="3"/>
        </w:numPr>
        <w:tabs>
          <w:tab w:val="left" w:pos="1134"/>
        </w:tabs>
        <w:autoSpaceDE w:val="0"/>
        <w:autoSpaceDN w:val="0"/>
        <w:adjustRightInd w:val="0"/>
        <w:ind w:left="0" w:firstLine="709"/>
        <w:jc w:val="both"/>
        <w:rPr>
          <w:sz w:val="28"/>
          <w:szCs w:val="28"/>
        </w:rPr>
      </w:pPr>
      <w:r>
        <w:rPr>
          <w:sz w:val="28"/>
          <w:szCs w:val="28"/>
        </w:rPr>
        <w:t>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№6, ст. 702);</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Постановлением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№25, ст. 2736);</w:t>
      </w:r>
    </w:p>
    <w:p w:rsidR="00040C5F" w:rsidRDefault="00040C5F" w:rsidP="00040C5F">
      <w:pPr>
        <w:pStyle w:val="a5"/>
        <w:numPr>
          <w:ilvl w:val="0"/>
          <w:numId w:val="3"/>
        </w:numPr>
        <w:tabs>
          <w:tab w:val="left" w:pos="1134"/>
        </w:tabs>
        <w:autoSpaceDE w:val="0"/>
        <w:autoSpaceDN w:val="0"/>
        <w:adjustRightInd w:val="0"/>
        <w:ind w:left="0" w:firstLine="709"/>
        <w:jc w:val="both"/>
        <w:rPr>
          <w:sz w:val="28"/>
          <w:szCs w:val="28"/>
        </w:rPr>
      </w:pPr>
      <w:r>
        <w:rPr>
          <w:sz w:val="28"/>
          <w:szCs w:val="28"/>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040C5F" w:rsidRDefault="00040C5F" w:rsidP="00040C5F">
      <w:pPr>
        <w:pStyle w:val="a5"/>
        <w:numPr>
          <w:ilvl w:val="0"/>
          <w:numId w:val="3"/>
        </w:numPr>
        <w:tabs>
          <w:tab w:val="left" w:pos="1134"/>
        </w:tabs>
        <w:autoSpaceDE w:val="0"/>
        <w:autoSpaceDN w:val="0"/>
        <w:adjustRightInd w:val="0"/>
        <w:ind w:left="0" w:firstLine="709"/>
        <w:jc w:val="both"/>
        <w:rPr>
          <w:sz w:val="28"/>
          <w:szCs w:val="28"/>
        </w:rPr>
      </w:pPr>
      <w:r>
        <w:rPr>
          <w:sz w:val="28"/>
          <w:szCs w:val="28"/>
        </w:rPr>
        <w:t>Постановлением Правительства Российской Федерации от 16.08.2012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№192, 22.08.2012, «Собрание законодательства РФ», 27.08.2012, №35, ст. 4829);</w:t>
      </w:r>
    </w:p>
    <w:p w:rsidR="00040C5F" w:rsidRDefault="00040C5F" w:rsidP="00040C5F">
      <w:pPr>
        <w:pStyle w:val="a5"/>
        <w:numPr>
          <w:ilvl w:val="0"/>
          <w:numId w:val="3"/>
        </w:numPr>
        <w:tabs>
          <w:tab w:val="left" w:pos="1134"/>
        </w:tabs>
        <w:autoSpaceDE w:val="0"/>
        <w:autoSpaceDN w:val="0"/>
        <w:adjustRightInd w:val="0"/>
        <w:ind w:left="0" w:firstLine="709"/>
        <w:jc w:val="both"/>
        <w:rPr>
          <w:sz w:val="28"/>
          <w:szCs w:val="28"/>
        </w:rPr>
      </w:pPr>
      <w:r>
        <w:rPr>
          <w:sz w:val="28"/>
          <w:szCs w:val="28"/>
        </w:rPr>
        <w:lastRenderedPageBreak/>
        <w:t>Законом Курской области от 04.01.2003 №1-ЗКО «Об административных правонарушениях в Курской области» (принят Курской областной Думой 24.12.2002);</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Законом Курской области от 20.10.2005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(«Курская правда», 01.11.2005, №222);</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Законом Курской области от 29.03.2008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p>
    <w:p w:rsidR="00040C5F" w:rsidRDefault="00040C5F" w:rsidP="00040C5F">
      <w:pPr>
        <w:pStyle w:val="a5"/>
        <w:numPr>
          <w:ilvl w:val="0"/>
          <w:numId w:val="3"/>
        </w:numPr>
        <w:tabs>
          <w:tab w:val="left" w:pos="1134"/>
        </w:tabs>
        <w:autoSpaceDE w:val="0"/>
        <w:ind w:left="0" w:firstLine="709"/>
        <w:jc w:val="both"/>
        <w:rPr>
          <w:sz w:val="28"/>
          <w:szCs w:val="28"/>
        </w:rPr>
      </w:pPr>
      <w:r>
        <w:rPr>
          <w:sz w:val="28"/>
          <w:szCs w:val="28"/>
        </w:rPr>
        <w:t xml:space="preserve">Постановлением Администрации </w:t>
      </w:r>
      <w:r w:rsidR="005F66F1">
        <w:rPr>
          <w:sz w:val="28"/>
          <w:szCs w:val="28"/>
        </w:rPr>
        <w:t>Солнцевского</w:t>
      </w:r>
      <w:r>
        <w:rPr>
          <w:sz w:val="28"/>
          <w:szCs w:val="28"/>
        </w:rPr>
        <w:t xml:space="preserve"> района Курской области от </w:t>
      </w:r>
      <w:r w:rsidR="00DB20B1">
        <w:rPr>
          <w:sz w:val="28"/>
          <w:szCs w:val="28"/>
        </w:rPr>
        <w:t>13.02.2012</w:t>
      </w:r>
      <w:r w:rsidRPr="00DB20B1">
        <w:rPr>
          <w:sz w:val="28"/>
          <w:szCs w:val="28"/>
        </w:rPr>
        <w:t xml:space="preserve"> №</w:t>
      </w:r>
      <w:r w:rsidR="001B2D8B">
        <w:rPr>
          <w:sz w:val="28"/>
          <w:szCs w:val="28"/>
        </w:rPr>
        <w:t>3</w:t>
      </w:r>
      <w:r w:rsidR="00DB20B1">
        <w:rPr>
          <w:sz w:val="28"/>
          <w:szCs w:val="28"/>
        </w:rPr>
        <w:t>8</w:t>
      </w:r>
      <w:r>
        <w:rPr>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040C5F" w:rsidRDefault="00040C5F" w:rsidP="00040C5F">
      <w:pPr>
        <w:widowControl w:val="0"/>
        <w:autoSpaceDE w:val="0"/>
        <w:spacing w:after="0" w:line="240" w:lineRule="auto"/>
        <w:ind w:firstLine="709"/>
        <w:jc w:val="center"/>
        <w:rPr>
          <w:rFonts w:ascii="Times New Roman" w:hAnsi="Times New Roman"/>
          <w:b/>
          <w:sz w:val="28"/>
          <w:szCs w:val="28"/>
        </w:rPr>
      </w:pPr>
      <w:bookmarkStart w:id="4" w:name="Par177"/>
      <w:bookmarkEnd w:id="4"/>
      <w:r>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40C5F" w:rsidRDefault="00040C5F" w:rsidP="00040C5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постановки на учет в качестве нуждающегося в жилом помещении необходимо предоставить следующие документы:</w:t>
      </w:r>
    </w:p>
    <w:p w:rsidR="00040C5F" w:rsidRDefault="00040C5F" w:rsidP="00040C5F">
      <w:pPr>
        <w:numPr>
          <w:ilvl w:val="0"/>
          <w:numId w:val="4"/>
        </w:numPr>
        <w:shd w:val="clear" w:color="auto" w:fill="FFFFFF"/>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заявление, о принятии на учет в качестве нуждающегося в жилом помещении по форме согласно приложению №1, с заявлением о принятии на учет должно быть предоставлено согласие на обработку персональных данных по форме согласно приложению №2;</w:t>
      </w:r>
    </w:p>
    <w:p w:rsidR="00040C5F" w:rsidRDefault="00040C5F" w:rsidP="00040C5F">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040C5F" w:rsidRDefault="00040C5F" w:rsidP="00040C5F">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040C5F" w:rsidRDefault="00040C5F" w:rsidP="00040C5F">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040C5F" w:rsidRDefault="00040C5F" w:rsidP="00040C5F">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необходимости иные документы, предусмотренные ч. 2 ст. 57 Жилищного кодекса.</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Документы предоставляются в копиях с одновременным представлением оригинала. Копия документа после проверки ее соответствия оригиналу заверяется лицом, уполномоченным принимать документы.</w:t>
      </w:r>
    </w:p>
    <w:p w:rsidR="00040C5F" w:rsidRDefault="00040C5F" w:rsidP="00040C5F">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lang w:eastAsia="ru-RU"/>
        </w:rPr>
        <w:t xml:space="preserve">2.7. </w:t>
      </w:r>
      <w:r>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40C5F" w:rsidRDefault="00040C5F" w:rsidP="00040C5F">
      <w:pPr>
        <w:spacing w:after="0" w:line="240" w:lineRule="auto"/>
        <w:ind w:firstLine="709"/>
        <w:jc w:val="both"/>
        <w:rPr>
          <w:rFonts w:ascii="Times New Roman" w:hAnsi="Times New Roman"/>
          <w:sz w:val="28"/>
          <w:szCs w:val="28"/>
        </w:rPr>
      </w:pPr>
      <w:r>
        <w:rPr>
          <w:rFonts w:ascii="Times New Roman" w:hAnsi="Times New Roman"/>
          <w:sz w:val="28"/>
          <w:szCs w:val="28"/>
        </w:rPr>
        <w:t>2.7.1. Для предоставления муниципальной услуги в рамках межведомственного взаимодействия запрашиваются следующие документы:</w:t>
      </w:r>
    </w:p>
    <w:p w:rsidR="00040C5F" w:rsidRDefault="00040C5F" w:rsidP="00040C5F">
      <w:pPr>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прав на недвижимое имущество и сделок с ним на всех членов семьи, включая заявителя;</w:t>
      </w:r>
    </w:p>
    <w:p w:rsidR="00040C5F" w:rsidRDefault="00040C5F" w:rsidP="00040C5F">
      <w:pPr>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признании граждан малоимущими для принятия их на учет в качестве нуждающихся в жилых помещениях;</w:t>
      </w:r>
    </w:p>
    <w:p w:rsidR="00040C5F" w:rsidRDefault="00040C5F" w:rsidP="00040C5F">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выписка из технического паспорта БТИ с поэтажным планом (при наличии) и экспликацией;</w:t>
      </w:r>
    </w:p>
    <w:p w:rsidR="00040C5F" w:rsidRDefault="00040C5F" w:rsidP="00040C5F">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выписка из домовой книги;</w:t>
      </w:r>
    </w:p>
    <w:p w:rsidR="00040C5F" w:rsidRDefault="00040C5F" w:rsidP="00040C5F">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копия лицевого счета;</w:t>
      </w:r>
    </w:p>
    <w:p w:rsidR="00040C5F" w:rsidRDefault="00040C5F" w:rsidP="00040C5F">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(решение, направляется заявителем самостоятельно, если оно отсутствует в органах местного самоуправления </w:t>
      </w:r>
      <w:r w:rsidR="005F66F1">
        <w:rPr>
          <w:rFonts w:ascii="Times New Roman" w:hAnsi="Times New Roman"/>
          <w:sz w:val="28"/>
          <w:szCs w:val="28"/>
          <w:lang w:eastAsia="ru-RU"/>
        </w:rPr>
        <w:t>Солнцевского</w:t>
      </w:r>
      <w:r>
        <w:rPr>
          <w:rFonts w:ascii="Times New Roman" w:hAnsi="Times New Roman"/>
          <w:sz w:val="28"/>
          <w:szCs w:val="28"/>
          <w:lang w:eastAsia="ru-RU"/>
        </w:rPr>
        <w:t xml:space="preserve"> района Курской области).</w:t>
      </w:r>
    </w:p>
    <w:p w:rsidR="00040C5F" w:rsidRDefault="00040C5F" w:rsidP="00040C5F">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указанные документы (сведения) по собственной инициативе.</w:t>
      </w:r>
    </w:p>
    <w:p w:rsidR="00040C5F" w:rsidRDefault="00040C5F" w:rsidP="00040C5F">
      <w:pPr>
        <w:spacing w:after="0" w:line="240" w:lineRule="auto"/>
        <w:ind w:firstLine="709"/>
        <w:jc w:val="both"/>
        <w:rPr>
          <w:rFonts w:ascii="Times New Roman" w:hAnsi="Times New Roman"/>
          <w:sz w:val="28"/>
          <w:szCs w:val="28"/>
        </w:rPr>
      </w:pPr>
      <w:r>
        <w:rPr>
          <w:rFonts w:ascii="Times New Roman" w:hAnsi="Times New Roman"/>
          <w:sz w:val="28"/>
          <w:szCs w:val="28"/>
        </w:rPr>
        <w:t>Непредставление заявителем вышеуказанных сведений не является основанием для отказа в предоставлении муниципальной услуги.</w:t>
      </w:r>
    </w:p>
    <w:p w:rsidR="00040C5F" w:rsidRDefault="00040C5F" w:rsidP="00040C5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lang w:eastAsia="ru-RU"/>
        </w:rPr>
        <w:t>2.7.2.</w:t>
      </w:r>
      <w:r>
        <w:rPr>
          <w:rFonts w:ascii="Times New Roman" w:hAnsi="Times New Roman"/>
          <w:sz w:val="28"/>
          <w:szCs w:val="28"/>
        </w:rPr>
        <w:t xml:space="preserve"> Указание на запрет требовать от заявителя:</w:t>
      </w:r>
    </w:p>
    <w:p w:rsidR="00040C5F" w:rsidRDefault="00040C5F" w:rsidP="00040C5F">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0C5F" w:rsidRDefault="00040C5F" w:rsidP="00040C5F">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органах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Pr>
          <w:rFonts w:ascii="Times New Roman" w:hAnsi="Times New Roman"/>
          <w:sz w:val="28"/>
          <w:szCs w:val="28"/>
        </w:rPr>
        <w:t>Федерального закона Российской Федерации от 27.07.2010 №210-ФЗ «Об организации предоставления государственных и муниципальных услуг».</w:t>
      </w:r>
    </w:p>
    <w:p w:rsidR="00040C5F" w:rsidRDefault="00040C5F" w:rsidP="00040C5F">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rsidR="00040C5F" w:rsidRDefault="00040C5F" w:rsidP="00040C5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040C5F" w:rsidRDefault="00040C5F" w:rsidP="00040C5F">
      <w:pPr>
        <w:numPr>
          <w:ilvl w:val="0"/>
          <w:numId w:val="7"/>
        </w:numPr>
        <w:shd w:val="clear" w:color="auto" w:fill="FFFFFF"/>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 соответствие представленных документов, по форме и (или) содержанию требованиям действующего законодательства;</w:t>
      </w:r>
    </w:p>
    <w:p w:rsidR="00040C5F" w:rsidRDefault="00040C5F" w:rsidP="00040C5F">
      <w:pPr>
        <w:numPr>
          <w:ilvl w:val="0"/>
          <w:numId w:val="7"/>
        </w:numPr>
        <w:shd w:val="clear" w:color="auto" w:fill="FFFFFF"/>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документе присутствуют неоговоренные приписки и исправления;</w:t>
      </w:r>
    </w:p>
    <w:p w:rsidR="00040C5F" w:rsidRDefault="00040C5F" w:rsidP="00040C5F">
      <w:pPr>
        <w:numPr>
          <w:ilvl w:val="0"/>
          <w:numId w:val="7"/>
        </w:numPr>
        <w:shd w:val="clear" w:color="auto" w:fill="FFFFFF"/>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текст документа написан неразборчиво от руки или при помощи средств электронно-вычислительной техники;</w:t>
      </w:r>
    </w:p>
    <w:p w:rsidR="00040C5F" w:rsidRDefault="00040C5F" w:rsidP="00040C5F">
      <w:pPr>
        <w:numPr>
          <w:ilvl w:val="0"/>
          <w:numId w:val="7"/>
        </w:numPr>
        <w:shd w:val="clear" w:color="auto" w:fill="FFFFFF"/>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фамилия, имя и отчество заявителя, место жительства, телефон написаны не полностью;</w:t>
      </w:r>
    </w:p>
    <w:p w:rsidR="00040C5F" w:rsidRDefault="00040C5F" w:rsidP="00040C5F">
      <w:pPr>
        <w:numPr>
          <w:ilvl w:val="0"/>
          <w:numId w:val="7"/>
        </w:numPr>
        <w:shd w:val="clear" w:color="auto" w:fill="FFFFFF"/>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исполнены карандашом;</w:t>
      </w:r>
    </w:p>
    <w:p w:rsidR="00040C5F" w:rsidRDefault="00040C5F" w:rsidP="00040C5F">
      <w:pPr>
        <w:numPr>
          <w:ilvl w:val="0"/>
          <w:numId w:val="7"/>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за получением муниципальной услуги обратилось ненадлежащее лицо.</w:t>
      </w:r>
    </w:p>
    <w:p w:rsidR="00040C5F" w:rsidRDefault="00040C5F" w:rsidP="00040C5F">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2.9. Исчерпывающий перечень оснований приостановления или отказа в предоставлении муниципальной услуги</w:t>
      </w:r>
    </w:p>
    <w:p w:rsidR="00040C5F" w:rsidRDefault="00040C5F" w:rsidP="00040C5F">
      <w:pPr>
        <w:tabs>
          <w:tab w:val="left" w:pos="993"/>
        </w:tabs>
        <w:autoSpaceDE w:val="0"/>
        <w:autoSpaceDN w:val="0"/>
        <w:adjustRightInd w:val="0"/>
        <w:spacing w:after="0" w:line="240" w:lineRule="auto"/>
        <w:ind w:firstLine="709"/>
        <w:jc w:val="both"/>
        <w:rPr>
          <w:rFonts w:ascii="Times New Roman" w:hAnsi="Times New Roman"/>
          <w:sz w:val="28"/>
          <w:szCs w:val="28"/>
          <w:highlight w:val="yellow"/>
          <w:lang w:eastAsia="ru-RU"/>
        </w:rPr>
      </w:pPr>
      <w:r>
        <w:rPr>
          <w:rFonts w:ascii="Times New Roman" w:hAnsi="Times New Roman"/>
          <w:sz w:val="28"/>
          <w:szCs w:val="28"/>
          <w:lang w:eastAsia="ru-RU"/>
        </w:rPr>
        <w:t>Отказ в принятии граждан на учет в качестве нуждающихся в жилых помещениях допускается в случае, если:</w:t>
      </w:r>
    </w:p>
    <w:p w:rsidR="00040C5F" w:rsidRDefault="00040C5F" w:rsidP="00040C5F">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 представлены все необходимые для постановки на учет документы;</w:t>
      </w:r>
    </w:p>
    <w:p w:rsidR="00040C5F" w:rsidRDefault="00040C5F" w:rsidP="00040C5F">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40C5F" w:rsidRDefault="00040C5F" w:rsidP="00040C5F">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представлены документы, на основании которых гражданин не может быть признан нуждающимся в жилом помещении;</w:t>
      </w:r>
    </w:p>
    <w:p w:rsidR="00040C5F" w:rsidRDefault="00040C5F" w:rsidP="00040C5F">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 истек предусмотренный статьей 53 Жилищного кодекса срок.</w:t>
      </w:r>
    </w:p>
    <w:p w:rsidR="00040C5F" w:rsidRDefault="00040C5F" w:rsidP="00040C5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040C5F" w:rsidRDefault="00040C5F" w:rsidP="00040C5F">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0C5F" w:rsidRDefault="00040C5F" w:rsidP="00040C5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Услуги, которые являются необходимыми и обязательными для предоставления муниципальной услуги, настоящим Регламентом не предусмотрены.</w:t>
      </w:r>
    </w:p>
    <w:p w:rsidR="00040C5F" w:rsidRDefault="00040C5F" w:rsidP="00040C5F">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040C5F" w:rsidRDefault="00040C5F" w:rsidP="00040C5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без взимания государственной пошлины или иной платы.</w:t>
      </w:r>
    </w:p>
    <w:p w:rsidR="00040C5F" w:rsidRDefault="00040C5F" w:rsidP="00040C5F">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0C5F" w:rsidRDefault="00040C5F" w:rsidP="00040C5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не сопровождается предоставлением других услуг, которые являются необходимыми и обязательными для ее предоставления.</w:t>
      </w:r>
    </w:p>
    <w:p w:rsidR="00040C5F" w:rsidRDefault="00040C5F" w:rsidP="00040C5F">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40C5F" w:rsidRDefault="00040C5F" w:rsidP="00040C5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услуги не более 15 минут.</w:t>
      </w:r>
    </w:p>
    <w:p w:rsidR="00040C5F" w:rsidRDefault="00040C5F" w:rsidP="00040C5F">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запроса заявителя о предоставлении муниципальной услуги в Отделе или ОБУ «МФЦ» не может быть более 15 минут.</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Запрос заявителя о предоставлении муниципальной услуги в </w:t>
      </w:r>
      <w:r w:rsidR="005D7DF8">
        <w:rPr>
          <w:rFonts w:ascii="Times New Roman" w:hAnsi="Times New Roman"/>
          <w:sz w:val="28"/>
          <w:szCs w:val="28"/>
        </w:rPr>
        <w:t>Управлении</w:t>
      </w:r>
      <w:r>
        <w:rPr>
          <w:rFonts w:ascii="Times New Roman" w:hAnsi="Times New Roman"/>
          <w:sz w:val="28"/>
          <w:szCs w:val="28"/>
        </w:rPr>
        <w:t xml:space="preserve"> или ОБУ «МФЦ» регистрируется в порядке общего делопроизводства.</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заявления о предоставлении муниципальной услуги при других способах поступления заявления – не позднее одного рабочего дня, следующего за днем обращения.</w:t>
      </w:r>
    </w:p>
    <w:p w:rsidR="00040C5F" w:rsidRDefault="00040C5F" w:rsidP="00040C5F">
      <w:pPr>
        <w:widowControl w:val="0"/>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b/>
          <w:bCs/>
          <w:sz w:val="28"/>
          <w:szCs w:val="28"/>
          <w:lang w:eastAsia="zh-CN"/>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w:t>
      </w:r>
      <w:r>
        <w:rPr>
          <w:rFonts w:ascii="Times New Roman" w:eastAsia="Times New Roman" w:hAnsi="Times New Roman"/>
          <w:bCs/>
          <w:sz w:val="28"/>
          <w:szCs w:val="28"/>
          <w:lang w:eastAsia="zh-CN"/>
        </w:rPr>
        <w:t xml:space="preserve"> </w:t>
      </w:r>
      <w:r>
        <w:rPr>
          <w:rFonts w:ascii="Times New Roman" w:eastAsia="Times New Roman" w:hAnsi="Times New Roman"/>
          <w:b/>
          <w:bCs/>
          <w:sz w:val="28"/>
          <w:szCs w:val="28"/>
          <w:lang w:eastAsia="zh-CN"/>
        </w:rPr>
        <w:t>в соответствии с законодательством Российской Федерации о социальной защите инвалидов</w:t>
      </w:r>
    </w:p>
    <w:p w:rsidR="00040C5F" w:rsidRDefault="00040C5F" w:rsidP="00040C5F">
      <w:pPr>
        <w:tabs>
          <w:tab w:val="left" w:pos="1134"/>
        </w:tabs>
        <w:suppressAutoHyphens/>
        <w:spacing w:after="0" w:line="240" w:lineRule="auto"/>
        <w:ind w:firstLine="709"/>
        <w:contextualSpacing/>
        <w:jc w:val="both"/>
        <w:rPr>
          <w:rFonts w:ascii="Times New Roman" w:hAnsi="Times New Roman"/>
          <w:bCs/>
          <w:sz w:val="28"/>
          <w:szCs w:val="28"/>
          <w:lang w:eastAsia="zh-CN"/>
        </w:rPr>
      </w:pPr>
      <w:r>
        <w:rPr>
          <w:rFonts w:ascii="Times New Roman" w:hAnsi="Times New Roman"/>
          <w:bCs/>
          <w:sz w:val="28"/>
          <w:szCs w:val="28"/>
          <w:lang w:eastAsia="zh-CN"/>
        </w:rPr>
        <w:t>Прием заявителей осуществляется в Администрации. Места предоставления муниципальной услуги отвечают следующим требованиям.</w:t>
      </w:r>
    </w:p>
    <w:p w:rsidR="00040C5F" w:rsidRDefault="00040C5F" w:rsidP="00040C5F">
      <w:pPr>
        <w:tabs>
          <w:tab w:val="left" w:pos="1134"/>
        </w:tabs>
        <w:suppressAutoHyphens/>
        <w:spacing w:after="0" w:line="240" w:lineRule="auto"/>
        <w:ind w:firstLine="709"/>
        <w:contextualSpacing/>
        <w:jc w:val="both"/>
        <w:rPr>
          <w:rFonts w:ascii="Times New Roman" w:hAnsi="Times New Roman"/>
          <w:bCs/>
          <w:sz w:val="28"/>
          <w:szCs w:val="28"/>
          <w:lang w:eastAsia="zh-CN"/>
        </w:rPr>
      </w:pPr>
      <w:r>
        <w:rPr>
          <w:rFonts w:ascii="Times New Roman" w:hAnsi="Times New Roman"/>
          <w:bCs/>
          <w:sz w:val="28"/>
          <w:szCs w:val="28"/>
          <w:lang w:eastAsia="zh-CN"/>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040C5F" w:rsidRDefault="00040C5F" w:rsidP="00040C5F">
      <w:pPr>
        <w:tabs>
          <w:tab w:val="left" w:pos="1134"/>
        </w:tabs>
        <w:suppressAutoHyphens/>
        <w:spacing w:after="0" w:line="240" w:lineRule="auto"/>
        <w:ind w:firstLine="709"/>
        <w:contextualSpacing/>
        <w:jc w:val="both"/>
        <w:rPr>
          <w:rFonts w:ascii="Times New Roman" w:hAnsi="Times New Roman"/>
          <w:bCs/>
          <w:sz w:val="28"/>
          <w:szCs w:val="28"/>
          <w:lang w:eastAsia="zh-CN"/>
        </w:rPr>
      </w:pPr>
      <w:r>
        <w:rPr>
          <w:rFonts w:ascii="Times New Roman" w:hAnsi="Times New Roman"/>
          <w:bCs/>
          <w:sz w:val="28"/>
          <w:szCs w:val="28"/>
          <w:lang w:eastAsia="zh-CN"/>
        </w:rPr>
        <w:t xml:space="preserve">Для ожидания, приема заявителей и заполнения ими заявлений о предоставлении муниципальной услуги в помещении отводятся места, </w:t>
      </w:r>
      <w:r>
        <w:rPr>
          <w:rFonts w:ascii="Times New Roman" w:hAnsi="Times New Roman"/>
          <w:bCs/>
          <w:sz w:val="28"/>
          <w:szCs w:val="28"/>
          <w:lang w:eastAsia="zh-CN"/>
        </w:rPr>
        <w:lastRenderedPageBreak/>
        <w:t>оборудованные столом и стульями, количество которых определяется исходя из фактической нагрузки и возможностей для их размещения в помещении. На столе находятся писчая бумага и канцелярские принадлежности.</w:t>
      </w:r>
    </w:p>
    <w:p w:rsidR="00040C5F" w:rsidRDefault="00040C5F" w:rsidP="00040C5F">
      <w:pPr>
        <w:tabs>
          <w:tab w:val="left" w:pos="1134"/>
        </w:tabs>
        <w:suppressAutoHyphens/>
        <w:spacing w:after="0" w:line="240" w:lineRule="auto"/>
        <w:ind w:firstLine="709"/>
        <w:contextualSpacing/>
        <w:jc w:val="both"/>
        <w:rPr>
          <w:rFonts w:ascii="Times New Roman" w:hAnsi="Times New Roman"/>
          <w:bCs/>
          <w:sz w:val="28"/>
          <w:szCs w:val="28"/>
          <w:lang w:eastAsia="zh-CN"/>
        </w:rPr>
      </w:pPr>
      <w:r>
        <w:rPr>
          <w:rFonts w:ascii="Times New Roman" w:hAnsi="Times New Roman"/>
          <w:bCs/>
          <w:sz w:val="28"/>
          <w:szCs w:val="28"/>
          <w:lang w:eastAsia="zh-CN"/>
        </w:rPr>
        <w:t>Рабочие места должностных лиц, ответственных за предоставление муниципальной услуги, оборудуются:</w:t>
      </w:r>
    </w:p>
    <w:p w:rsidR="00040C5F" w:rsidRDefault="00040C5F" w:rsidP="00040C5F">
      <w:pPr>
        <w:tabs>
          <w:tab w:val="left" w:pos="1134"/>
        </w:tabs>
        <w:suppressAutoHyphens/>
        <w:spacing w:after="0" w:line="240" w:lineRule="auto"/>
        <w:ind w:firstLine="709"/>
        <w:contextualSpacing/>
        <w:jc w:val="both"/>
        <w:rPr>
          <w:rFonts w:ascii="Times New Roman" w:hAnsi="Times New Roman"/>
          <w:bCs/>
          <w:sz w:val="28"/>
          <w:szCs w:val="28"/>
          <w:lang w:eastAsia="zh-CN"/>
        </w:rPr>
      </w:pPr>
      <w:r>
        <w:rPr>
          <w:rFonts w:ascii="Times New Roman" w:hAnsi="Times New Roman"/>
          <w:bCs/>
          <w:sz w:val="28"/>
          <w:szCs w:val="28"/>
          <w:lang w:eastAsia="zh-CN"/>
        </w:rPr>
        <w:t>рабочими столами и стульями, компьютером с доступом к информационным системам;</w:t>
      </w:r>
    </w:p>
    <w:p w:rsidR="00040C5F" w:rsidRDefault="00040C5F" w:rsidP="00040C5F">
      <w:pPr>
        <w:tabs>
          <w:tab w:val="left" w:pos="1134"/>
        </w:tabs>
        <w:suppressAutoHyphens/>
        <w:spacing w:after="0" w:line="240" w:lineRule="auto"/>
        <w:ind w:firstLine="709"/>
        <w:contextualSpacing/>
        <w:jc w:val="both"/>
        <w:rPr>
          <w:rFonts w:ascii="Times New Roman" w:hAnsi="Times New Roman"/>
          <w:bCs/>
          <w:sz w:val="28"/>
          <w:szCs w:val="28"/>
          <w:lang w:eastAsia="zh-CN"/>
        </w:rPr>
      </w:pPr>
      <w:r>
        <w:rPr>
          <w:rFonts w:ascii="Times New Roman" w:hAnsi="Times New Roman"/>
          <w:bCs/>
          <w:sz w:val="28"/>
          <w:szCs w:val="28"/>
          <w:lang w:eastAsia="zh-CN"/>
        </w:rPr>
        <w:t>средствами связи, оргтехникой, позволяющей своевременно и в полном объеме предоставлять муниципальную услугу.</w:t>
      </w:r>
    </w:p>
    <w:p w:rsidR="00040C5F" w:rsidRDefault="00040C5F" w:rsidP="00040C5F">
      <w:pPr>
        <w:tabs>
          <w:tab w:val="left" w:pos="1134"/>
        </w:tabs>
        <w:suppressAutoHyphens/>
        <w:spacing w:after="0" w:line="240" w:lineRule="auto"/>
        <w:ind w:firstLine="709"/>
        <w:contextualSpacing/>
        <w:jc w:val="both"/>
        <w:rPr>
          <w:rFonts w:ascii="Times New Roman" w:hAnsi="Times New Roman"/>
          <w:bCs/>
          <w:sz w:val="28"/>
          <w:szCs w:val="28"/>
          <w:lang w:eastAsia="zh-CN"/>
        </w:rPr>
      </w:pPr>
      <w:r>
        <w:rPr>
          <w:rFonts w:ascii="Times New Roman" w:hAnsi="Times New Roman"/>
          <w:bCs/>
          <w:sz w:val="28"/>
          <w:szCs w:val="28"/>
          <w:lang w:eastAsia="zh-CN"/>
        </w:rPr>
        <w:t>В помещении места информирования посетителей о предоставлении муниципальной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40C5F" w:rsidRDefault="00040C5F" w:rsidP="00040C5F">
      <w:pPr>
        <w:tabs>
          <w:tab w:val="left" w:pos="1134"/>
        </w:tabs>
        <w:suppressAutoHyphens/>
        <w:spacing w:after="0" w:line="240" w:lineRule="auto"/>
        <w:ind w:firstLine="709"/>
        <w:contextualSpacing/>
        <w:jc w:val="both"/>
        <w:rPr>
          <w:rFonts w:ascii="Times New Roman" w:hAnsi="Times New Roman"/>
          <w:bCs/>
          <w:sz w:val="28"/>
          <w:szCs w:val="28"/>
          <w:lang w:eastAsia="zh-CN"/>
        </w:rPr>
      </w:pPr>
      <w:r>
        <w:rPr>
          <w:rFonts w:ascii="Times New Roman" w:hAnsi="Times New Roman"/>
          <w:bCs/>
          <w:sz w:val="28"/>
          <w:szCs w:val="28"/>
          <w:lang w:eastAsia="zh-CN"/>
        </w:rPr>
        <w:t>Информационные стенды должны содержать актуальную и исчерпывающую информацию об муниципальной услуге.</w:t>
      </w:r>
    </w:p>
    <w:p w:rsidR="00040C5F" w:rsidRDefault="00040C5F" w:rsidP="00040C5F">
      <w:pPr>
        <w:tabs>
          <w:tab w:val="left" w:pos="1134"/>
        </w:tabs>
        <w:suppressAutoHyphens/>
        <w:spacing w:after="0" w:line="240" w:lineRule="auto"/>
        <w:ind w:firstLine="709"/>
        <w:contextualSpacing/>
        <w:jc w:val="both"/>
        <w:rPr>
          <w:rFonts w:ascii="Times New Roman" w:hAnsi="Times New Roman"/>
          <w:bCs/>
          <w:sz w:val="28"/>
          <w:szCs w:val="28"/>
          <w:lang w:eastAsia="zh-CN"/>
        </w:rPr>
      </w:pPr>
      <w:r>
        <w:rPr>
          <w:rFonts w:ascii="Times New Roman" w:hAnsi="Times New Roman"/>
          <w:bCs/>
          <w:sz w:val="28"/>
          <w:szCs w:val="28"/>
          <w:lang w:eastAsia="zh-CN"/>
        </w:rPr>
        <w:t>На информационных стендах для ознакомления посетителей размещаются следующие документы (информация):</w:t>
      </w:r>
    </w:p>
    <w:p w:rsidR="00040C5F" w:rsidRDefault="00040C5F" w:rsidP="00040C5F">
      <w:pPr>
        <w:tabs>
          <w:tab w:val="left" w:pos="1134"/>
        </w:tabs>
        <w:suppressAutoHyphens/>
        <w:spacing w:after="0" w:line="240" w:lineRule="auto"/>
        <w:ind w:firstLine="709"/>
        <w:contextualSpacing/>
        <w:jc w:val="both"/>
        <w:rPr>
          <w:rFonts w:ascii="Times New Roman" w:hAnsi="Times New Roman"/>
          <w:bCs/>
          <w:sz w:val="28"/>
          <w:szCs w:val="28"/>
          <w:lang w:eastAsia="zh-CN"/>
        </w:rPr>
      </w:pPr>
      <w:r>
        <w:rPr>
          <w:rFonts w:ascii="Times New Roman" w:hAnsi="Times New Roman"/>
          <w:bCs/>
          <w:sz w:val="28"/>
          <w:szCs w:val="28"/>
          <w:lang w:eastAsia="zh-CN"/>
        </w:rPr>
        <w:t>текст либо выписку из настоящего Регламента;</w:t>
      </w:r>
    </w:p>
    <w:p w:rsidR="00040C5F" w:rsidRDefault="00040C5F" w:rsidP="00040C5F">
      <w:pPr>
        <w:tabs>
          <w:tab w:val="left" w:pos="1134"/>
        </w:tabs>
        <w:suppressAutoHyphens/>
        <w:spacing w:after="0" w:line="240" w:lineRule="auto"/>
        <w:ind w:firstLine="709"/>
        <w:contextualSpacing/>
        <w:jc w:val="both"/>
        <w:rPr>
          <w:rFonts w:ascii="Times New Roman" w:hAnsi="Times New Roman"/>
          <w:bCs/>
          <w:sz w:val="28"/>
          <w:szCs w:val="28"/>
          <w:lang w:eastAsia="zh-CN"/>
        </w:rPr>
      </w:pPr>
      <w:r>
        <w:rPr>
          <w:rFonts w:ascii="Times New Roman" w:hAnsi="Times New Roman"/>
          <w:bCs/>
          <w:sz w:val="28"/>
          <w:szCs w:val="28"/>
          <w:lang w:eastAsia="zh-CN"/>
        </w:rPr>
        <w:t>образец заполнения заявления о предоставлении муниципальной услуги.</w:t>
      </w:r>
    </w:p>
    <w:p w:rsidR="00040C5F" w:rsidRDefault="00040C5F" w:rsidP="00040C5F">
      <w:pPr>
        <w:tabs>
          <w:tab w:val="left" w:pos="1134"/>
        </w:tabs>
        <w:suppressAutoHyphens/>
        <w:spacing w:after="0" w:line="240" w:lineRule="auto"/>
        <w:ind w:firstLine="709"/>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Администрация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40C5F" w:rsidRDefault="00040C5F" w:rsidP="00040C5F">
      <w:pPr>
        <w:numPr>
          <w:ilvl w:val="0"/>
          <w:numId w:val="9"/>
        </w:numPr>
        <w:tabs>
          <w:tab w:val="left" w:pos="1134"/>
        </w:tabs>
        <w:suppressAutoHyphens/>
        <w:spacing w:after="0" w:line="240" w:lineRule="auto"/>
        <w:ind w:left="0" w:firstLine="709"/>
        <w:contextualSpacing/>
        <w:jc w:val="both"/>
        <w:rPr>
          <w:rFonts w:ascii="Times New Roman" w:hAnsi="Times New Roman"/>
          <w:bCs/>
          <w:sz w:val="28"/>
          <w:szCs w:val="28"/>
          <w:lang w:eastAsia="zh-CN"/>
        </w:rPr>
      </w:pPr>
      <w:r>
        <w:rPr>
          <w:rFonts w:ascii="Times New Roman" w:hAnsi="Times New Roman"/>
          <w:bCs/>
          <w:sz w:val="28"/>
          <w:szCs w:val="28"/>
          <w:lang w:eastAsia="zh-CN"/>
        </w:rPr>
        <w:t>условия беспрепятственного доступа в здание Администрации, к местам отдыха и к предоставляемым в них муниципальным услугам;</w:t>
      </w:r>
    </w:p>
    <w:p w:rsidR="00040C5F" w:rsidRDefault="00040C5F" w:rsidP="00040C5F">
      <w:pPr>
        <w:numPr>
          <w:ilvl w:val="0"/>
          <w:numId w:val="9"/>
        </w:numPr>
        <w:tabs>
          <w:tab w:val="left" w:pos="1134"/>
        </w:tabs>
        <w:suppressAutoHyphens/>
        <w:spacing w:after="0" w:line="240" w:lineRule="auto"/>
        <w:ind w:left="0" w:firstLine="709"/>
        <w:contextualSpacing/>
        <w:jc w:val="both"/>
        <w:rPr>
          <w:rFonts w:ascii="Times New Roman" w:hAnsi="Times New Roman"/>
          <w:bCs/>
          <w:sz w:val="28"/>
          <w:szCs w:val="28"/>
          <w:lang w:eastAsia="zh-CN"/>
        </w:rPr>
      </w:pPr>
      <w:r>
        <w:rPr>
          <w:rFonts w:ascii="Times New Roman" w:hAnsi="Times New Roman"/>
          <w:bCs/>
          <w:sz w:val="28"/>
          <w:szCs w:val="28"/>
          <w:lang w:eastAsia="zh-CN"/>
        </w:rPr>
        <w:t>возможность самостоятельного передвижения по территории, на которой расположено здание Администрации, в том числе с использованием кресла-коляски;</w:t>
      </w:r>
    </w:p>
    <w:p w:rsidR="00040C5F" w:rsidRDefault="00040C5F" w:rsidP="00040C5F">
      <w:pPr>
        <w:numPr>
          <w:ilvl w:val="0"/>
          <w:numId w:val="9"/>
        </w:numPr>
        <w:tabs>
          <w:tab w:val="left" w:pos="1134"/>
        </w:tabs>
        <w:suppressAutoHyphens/>
        <w:spacing w:after="0" w:line="240" w:lineRule="auto"/>
        <w:ind w:left="0" w:firstLine="709"/>
        <w:contextualSpacing/>
        <w:jc w:val="both"/>
        <w:rPr>
          <w:rFonts w:ascii="Times New Roman" w:hAnsi="Times New Roman"/>
          <w:bCs/>
          <w:sz w:val="28"/>
          <w:szCs w:val="28"/>
          <w:lang w:eastAsia="zh-CN"/>
        </w:rPr>
      </w:pPr>
      <w:r>
        <w:rPr>
          <w:rFonts w:ascii="Times New Roman" w:hAnsi="Times New Roman"/>
          <w:bCs/>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по территории Администрации;</w:t>
      </w:r>
    </w:p>
    <w:p w:rsidR="00040C5F" w:rsidRDefault="00040C5F" w:rsidP="00040C5F">
      <w:pPr>
        <w:numPr>
          <w:ilvl w:val="0"/>
          <w:numId w:val="9"/>
        </w:numPr>
        <w:tabs>
          <w:tab w:val="left" w:pos="1134"/>
        </w:tabs>
        <w:suppressAutoHyphens/>
        <w:spacing w:after="0" w:line="240" w:lineRule="auto"/>
        <w:ind w:left="0" w:firstLine="709"/>
        <w:contextualSpacing/>
        <w:jc w:val="both"/>
        <w:rPr>
          <w:rFonts w:ascii="Times New Roman" w:hAnsi="Times New Roman"/>
          <w:bCs/>
          <w:sz w:val="28"/>
          <w:szCs w:val="28"/>
          <w:lang w:eastAsia="zh-CN"/>
        </w:rPr>
      </w:pPr>
      <w:r>
        <w:rPr>
          <w:rFonts w:ascii="Times New Roman" w:hAnsi="Times New Roman"/>
          <w:bCs/>
          <w:sz w:val="28"/>
          <w:szCs w:val="28"/>
          <w:lang w:eastAsia="zh-CN"/>
        </w:rPr>
        <w:t>обеспечение надлежащего размещения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0C5F" w:rsidRDefault="00040C5F" w:rsidP="00040C5F">
      <w:pPr>
        <w:numPr>
          <w:ilvl w:val="0"/>
          <w:numId w:val="9"/>
        </w:numPr>
        <w:tabs>
          <w:tab w:val="left" w:pos="1134"/>
        </w:tabs>
        <w:suppressAutoHyphens/>
        <w:spacing w:after="0" w:line="240" w:lineRule="auto"/>
        <w:ind w:left="0" w:firstLine="709"/>
        <w:contextualSpacing/>
        <w:jc w:val="both"/>
        <w:rPr>
          <w:rFonts w:ascii="Times New Roman" w:hAnsi="Times New Roman"/>
          <w:bCs/>
          <w:sz w:val="28"/>
          <w:szCs w:val="28"/>
          <w:lang w:eastAsia="zh-CN"/>
        </w:rPr>
      </w:pPr>
      <w:r>
        <w:rPr>
          <w:rFonts w:ascii="Times New Roman" w:hAnsi="Times New Roman"/>
          <w:bCs/>
          <w:sz w:val="28"/>
          <w:szCs w:val="28"/>
          <w:lang w:eastAsia="zh-CN"/>
        </w:rPr>
        <w:t>обеспечение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0C5F" w:rsidRDefault="00040C5F" w:rsidP="00040C5F">
      <w:pPr>
        <w:numPr>
          <w:ilvl w:val="0"/>
          <w:numId w:val="9"/>
        </w:numPr>
        <w:tabs>
          <w:tab w:val="left" w:pos="1134"/>
        </w:tabs>
        <w:suppressAutoHyphens/>
        <w:spacing w:after="0" w:line="240" w:lineRule="auto"/>
        <w:ind w:left="0" w:firstLine="709"/>
        <w:contextualSpacing/>
        <w:jc w:val="both"/>
        <w:rPr>
          <w:rFonts w:ascii="Times New Roman" w:hAnsi="Times New Roman"/>
          <w:bCs/>
          <w:sz w:val="28"/>
          <w:szCs w:val="28"/>
          <w:lang w:eastAsia="zh-CN"/>
        </w:rPr>
      </w:pPr>
      <w:r>
        <w:rPr>
          <w:rFonts w:ascii="Times New Roman" w:hAnsi="Times New Roman"/>
          <w:bCs/>
          <w:sz w:val="28"/>
          <w:szCs w:val="28"/>
          <w:lang w:eastAsia="zh-CN"/>
        </w:rPr>
        <w:t xml:space="preserve">обеспечение допуска в здание Администрации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Times New Roman" w:hAnsi="Times New Roman"/>
          <w:bCs/>
          <w:sz w:val="28"/>
          <w:szCs w:val="28"/>
          <w:lang w:eastAsia="zh-CN"/>
        </w:rPr>
        <w:lastRenderedPageBreak/>
        <w:t>государственной политики и нормативно-правовому регулированию в сфере социальной защиты населения;</w:t>
      </w:r>
    </w:p>
    <w:p w:rsidR="00040C5F" w:rsidRDefault="00040C5F" w:rsidP="00040C5F">
      <w:pPr>
        <w:numPr>
          <w:ilvl w:val="0"/>
          <w:numId w:val="9"/>
        </w:numPr>
        <w:tabs>
          <w:tab w:val="left" w:pos="1134"/>
        </w:tabs>
        <w:suppressAutoHyphens/>
        <w:spacing w:after="0" w:line="240" w:lineRule="auto"/>
        <w:ind w:left="0" w:firstLine="709"/>
        <w:contextualSpacing/>
        <w:jc w:val="both"/>
        <w:rPr>
          <w:rFonts w:ascii="Times New Roman" w:hAnsi="Times New Roman"/>
          <w:bCs/>
          <w:sz w:val="28"/>
          <w:szCs w:val="28"/>
          <w:lang w:eastAsia="zh-CN"/>
        </w:rPr>
      </w:pPr>
      <w:r>
        <w:rPr>
          <w:rFonts w:ascii="Times New Roman" w:hAnsi="Times New Roman"/>
          <w:bCs/>
          <w:sz w:val="28"/>
          <w:szCs w:val="28"/>
          <w:lang w:eastAsia="zh-CN"/>
        </w:rPr>
        <w:t xml:space="preserve">оказание должностными лицами </w:t>
      </w:r>
      <w:r w:rsidR="005D7DF8">
        <w:rPr>
          <w:rFonts w:ascii="Times New Roman" w:hAnsi="Times New Roman"/>
          <w:sz w:val="28"/>
          <w:szCs w:val="28"/>
        </w:rPr>
        <w:t>Управления</w:t>
      </w:r>
      <w:r>
        <w:rPr>
          <w:rFonts w:ascii="Times New Roman" w:hAnsi="Times New Roman"/>
          <w:bCs/>
          <w:sz w:val="28"/>
          <w:szCs w:val="28"/>
          <w:lang w:eastAsia="zh-CN"/>
        </w:rPr>
        <w:t xml:space="preserve"> иной необходимой инвалидам помощи в преодолении барьеров, мешающих получению ими муниципальных услуг наравне с другими лицами.</w:t>
      </w:r>
    </w:p>
    <w:p w:rsidR="00040C5F" w:rsidRDefault="00040C5F" w:rsidP="00040C5F">
      <w:pPr>
        <w:autoSpaceDE w:val="0"/>
        <w:autoSpaceDN w:val="0"/>
        <w:adjustRightInd w:val="0"/>
        <w:spacing w:after="0" w:line="240" w:lineRule="auto"/>
        <w:ind w:firstLine="540"/>
        <w:jc w:val="center"/>
        <w:rPr>
          <w:rFonts w:ascii="Times New Roman" w:eastAsia="Times New Roman" w:hAnsi="Times New Roman"/>
          <w:b/>
          <w:bCs/>
          <w:iCs/>
          <w:sz w:val="28"/>
          <w:szCs w:val="28"/>
          <w:lang w:eastAsia="ru-RU"/>
        </w:rPr>
      </w:pPr>
      <w:r>
        <w:rPr>
          <w:rFonts w:ascii="Times New Roman" w:hAnsi="Times New Roman"/>
          <w:b/>
          <w:sz w:val="28"/>
          <w:szCs w:val="28"/>
        </w:rPr>
        <w:t xml:space="preserve">2.16. Показатели доступности и качества муниципальной услуги, </w:t>
      </w:r>
      <w:r>
        <w:rPr>
          <w:rFonts w:ascii="Times New Roman" w:eastAsia="Times New Roman" w:hAnsi="Times New Roman"/>
          <w:b/>
          <w:bCs/>
          <w:iCs/>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Показатели доступности муниципальной услуги:</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Регламентом сроков предоставления муниципальной услуги;</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Показатели качества муниципальной услуги:</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полнота и актуальность информации о порядке предоставления муниципальной услуги;</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Регламентом сроков предоставления муниципальной услуги;</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количество взаимодействия заявителя с должностными лицами при предоставлении муниципальной услуги;</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отсутствием очередей при приеме и выдаче документов заявителям;</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отсутствием обоснованных жалоб на действия (бездействие) специалистов и уполномоченных должностных лиц;</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lastRenderedPageBreak/>
        <w:t>отсутствием жалоб на некорректное, невнимательное отношение специалистов и уполномоченных должностных лиц к заявителям;</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предоставление возможности получения муниципальной услуги в электронном виде;</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предоставление муниципальной услуги в многофункциональном центре предоставления государственных и муниципальных услуг.</w:t>
      </w:r>
    </w:p>
    <w:p w:rsidR="00040C5F" w:rsidRDefault="00040C5F" w:rsidP="00040C5F">
      <w:pPr>
        <w:autoSpaceDE w:val="0"/>
        <w:spacing w:after="0" w:line="240" w:lineRule="auto"/>
        <w:jc w:val="center"/>
        <w:rPr>
          <w:rFonts w:ascii="Times New Roman" w:hAnsi="Times New Roman"/>
          <w:sz w:val="28"/>
          <w:szCs w:val="28"/>
        </w:rPr>
      </w:pPr>
      <w:r>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bookmarkStart w:id="5" w:name="_Toc310326259"/>
      <w:bookmarkStart w:id="6" w:name="_Toc310325954"/>
      <w:bookmarkStart w:id="7" w:name="_Toc310325507"/>
      <w:r>
        <w:rPr>
          <w:rFonts w:ascii="Times New Roman" w:eastAsia="Times New Roman" w:hAnsi="Times New Roman"/>
          <w:color w:val="000000"/>
          <w:sz w:val="28"/>
          <w:szCs w:val="28"/>
          <w:lang w:eastAsia="zh-CN"/>
        </w:rPr>
        <w:t xml:space="preserve">Особенности предоставления муниципальной услуги </w:t>
      </w:r>
      <w:bookmarkEnd w:id="5"/>
      <w:bookmarkEnd w:id="6"/>
      <w:bookmarkEnd w:id="7"/>
      <w:r>
        <w:rPr>
          <w:rFonts w:ascii="Times New Roman" w:eastAsia="Times New Roman" w:hAnsi="Times New Roman"/>
          <w:color w:val="000000"/>
          <w:sz w:val="28"/>
          <w:szCs w:val="28"/>
          <w:lang w:eastAsia="zh-CN"/>
        </w:rPr>
        <w:t>в ОБУ «МФЦ».</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w:t>
      </w:r>
      <w:r>
        <w:rPr>
          <w:rFonts w:ascii="Times New Roman" w:eastAsia="Times New Roman" w:hAnsi="Times New Roman"/>
          <w:color w:val="000000"/>
          <w:sz w:val="28"/>
          <w:szCs w:val="28"/>
          <w:lang w:eastAsia="zh-CN"/>
        </w:rPr>
        <w:t>ОБУ</w:t>
      </w:r>
      <w:r>
        <w:rPr>
          <w:rFonts w:ascii="Times New Roman" w:hAnsi="Times New Roman"/>
          <w:sz w:val="28"/>
          <w:szCs w:val="28"/>
        </w:rPr>
        <w:t xml:space="preserve"> МФЦ осуществляется в соответствии с Федеральным законом от 27.07.2010г. №210-ФЗ «Об организации предоставления государственных и муниципальных услуг» по принципу «одного окна».</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 xml:space="preserve">Взаимодействие ОБУ «МФЦ» с </w:t>
      </w:r>
      <w:r w:rsidR="00B427CF">
        <w:rPr>
          <w:rFonts w:ascii="Times New Roman" w:eastAsia="Times New Roman" w:hAnsi="Times New Roman"/>
          <w:color w:val="000000"/>
          <w:sz w:val="28"/>
          <w:szCs w:val="28"/>
          <w:lang w:eastAsia="zh-CN"/>
        </w:rPr>
        <w:t>Управлением</w:t>
      </w:r>
      <w:r>
        <w:rPr>
          <w:rFonts w:ascii="Times New Roman" w:eastAsia="Times New Roman" w:hAnsi="Times New Roman"/>
          <w:color w:val="000000"/>
          <w:sz w:val="28"/>
          <w:szCs w:val="28"/>
          <w:lang w:eastAsia="zh-CN"/>
        </w:rPr>
        <w:t xml:space="preserve"> осуществляется без участия заявителя в соответствии с нормативными правовыми актами и соглашением о взаимодействии.</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Для предоставления муниципальной услуги в многофункциональном центре от заявителя требуется только подать заявление и получить результат в установленные настоящим Регламентом сроки.</w:t>
      </w:r>
    </w:p>
    <w:p w:rsidR="00040C5F" w:rsidRDefault="00040C5F" w:rsidP="00040C5F">
      <w:pPr>
        <w:suppressAutoHyphens/>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Особенности предоставления муниципальной услуги в электронной форме.</w:t>
      </w:r>
    </w:p>
    <w:p w:rsidR="00040C5F" w:rsidRDefault="00040C5F" w:rsidP="00040C5F">
      <w:pPr>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color w:val="000000"/>
          <w:sz w:val="28"/>
          <w:szCs w:val="28"/>
          <w:lang w:eastAsia="zh-CN"/>
        </w:rPr>
        <w:t xml:space="preserve">В электронной форме муниципальная услуга предоставляется с использованием </w:t>
      </w:r>
      <w:r>
        <w:rPr>
          <w:rFonts w:ascii="Times New Roman" w:eastAsia="Times New Roman" w:hAnsi="Times New Roman"/>
          <w:sz w:val="28"/>
          <w:szCs w:val="28"/>
          <w:lang w:eastAsia="zh-CN"/>
        </w:rPr>
        <w:t>Единого портала, Регионального портала.</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40C5F" w:rsidRDefault="00040C5F" w:rsidP="00040C5F">
      <w:pPr>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Заявление в электронном виде поступит в Отдел.</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40C5F" w:rsidRDefault="00040C5F" w:rsidP="00040C5F">
      <w:pPr>
        <w:autoSpaceDE w:val="0"/>
        <w:spacing w:before="280" w:after="280" w:line="24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0C5F" w:rsidRDefault="00040C5F" w:rsidP="00040C5F">
      <w:pPr>
        <w:autoSpaceDE w:val="0"/>
        <w:spacing w:after="0" w:line="240" w:lineRule="auto"/>
        <w:jc w:val="center"/>
        <w:rPr>
          <w:rFonts w:ascii="Times New Roman" w:hAnsi="Times New Roman"/>
          <w:b/>
          <w:sz w:val="28"/>
          <w:szCs w:val="28"/>
        </w:rPr>
      </w:pPr>
      <w:r>
        <w:rPr>
          <w:rFonts w:ascii="Times New Roman" w:hAnsi="Times New Roman"/>
          <w:b/>
          <w:sz w:val="28"/>
          <w:szCs w:val="28"/>
        </w:rPr>
        <w:t>3.1. Исчерпывающий перечень административных процедур</w:t>
      </w:r>
    </w:p>
    <w:p w:rsidR="00040C5F" w:rsidRDefault="00040C5F" w:rsidP="00040C5F">
      <w:pPr>
        <w:pStyle w:val="ConsPlusNormal0"/>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w:t>
      </w:r>
    </w:p>
    <w:p w:rsidR="00040C5F" w:rsidRDefault="00040C5F" w:rsidP="00040C5F">
      <w:pPr>
        <w:numPr>
          <w:ilvl w:val="0"/>
          <w:numId w:val="1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прием заявления и представленных документов;</w:t>
      </w:r>
    </w:p>
    <w:p w:rsidR="00040C5F" w:rsidRDefault="00040C5F" w:rsidP="00040C5F">
      <w:pPr>
        <w:numPr>
          <w:ilvl w:val="0"/>
          <w:numId w:val="1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регистрация заявления;</w:t>
      </w:r>
    </w:p>
    <w:p w:rsidR="00040C5F" w:rsidRDefault="00040C5F" w:rsidP="00040C5F">
      <w:pPr>
        <w:numPr>
          <w:ilvl w:val="0"/>
          <w:numId w:val="1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рассмотрение представленных документов;</w:t>
      </w:r>
    </w:p>
    <w:p w:rsidR="00040C5F" w:rsidRDefault="00040C5F" w:rsidP="00040C5F">
      <w:pPr>
        <w:numPr>
          <w:ilvl w:val="0"/>
          <w:numId w:val="1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 предоставлении (отказе в предоставлении) муниципальной услуги;</w:t>
      </w:r>
    </w:p>
    <w:p w:rsidR="00040C5F" w:rsidRDefault="00040C5F" w:rsidP="00040C5F">
      <w:pPr>
        <w:numPr>
          <w:ilvl w:val="0"/>
          <w:numId w:val="1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направление результата предоставления муниципальной услуги.</w:t>
      </w:r>
    </w:p>
    <w:p w:rsidR="00040C5F" w:rsidRDefault="00040C5F" w:rsidP="00040C5F">
      <w:pPr>
        <w:widowControl w:val="0"/>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Блок-схема предоставления услуги приведена в приложении №3 к настоящему Регламенту.</w:t>
      </w:r>
    </w:p>
    <w:p w:rsidR="00040C5F" w:rsidRDefault="00040C5F" w:rsidP="00040C5F">
      <w:pPr>
        <w:autoSpaceDE w:val="0"/>
        <w:spacing w:after="0" w:line="240" w:lineRule="auto"/>
        <w:jc w:val="center"/>
        <w:rPr>
          <w:rFonts w:ascii="Times New Roman" w:hAnsi="Times New Roman"/>
          <w:b/>
          <w:sz w:val="28"/>
          <w:szCs w:val="28"/>
        </w:rPr>
      </w:pPr>
      <w:r>
        <w:rPr>
          <w:rFonts w:ascii="Times New Roman" w:hAnsi="Times New Roman"/>
          <w:b/>
          <w:sz w:val="28"/>
          <w:szCs w:val="28"/>
        </w:rPr>
        <w:t>3.2. Прием заявления и представленных документов</w:t>
      </w:r>
    </w:p>
    <w:p w:rsidR="00040C5F" w:rsidRDefault="00040C5F" w:rsidP="00040C5F">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подача заявителем лично или через законного представителя, действующего на основании доверенности, либо почтовым отправлением или в электронной форме, в том числе с использованием Единого портала или Регионального портала в Отдел заявления и документов, необходимых для предоставления муниципальной услуги в соответствии с пунктом 2.6. настоящего Регламента. Так же заявление и необходимые документы можно подать в ОБУ «МФЦ».</w:t>
      </w:r>
    </w:p>
    <w:p w:rsidR="00040C5F" w:rsidRDefault="00040C5F" w:rsidP="00040C5F">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 xml:space="preserve">При получении заявления, с необходимым пакетом документов, специалист, ответственный за предоставление муниципальной услуги, проверяет наличие документов, необходимых для предоставления муниципальной услуги и правильность заполнения заявления. При личном обращении заявителя, в случае неправильного заполнения заявления о предоставлении муниципальной услуги, специалистом оказывается помощь в </w:t>
      </w:r>
      <w:r>
        <w:rPr>
          <w:rFonts w:ascii="Times New Roman" w:hAnsi="Times New Roman"/>
          <w:sz w:val="28"/>
          <w:szCs w:val="28"/>
        </w:rPr>
        <w:lastRenderedPageBreak/>
        <w:t>заполнении нового заявления. Если в представленных документах имеются основания для отказа в приеме документов, указанных в пункте 2.8. настоящего Регламента, специалист</w:t>
      </w:r>
      <w:r w:rsidR="00750849">
        <w:rPr>
          <w:rFonts w:ascii="Times New Roman" w:hAnsi="Times New Roman"/>
          <w:sz w:val="28"/>
          <w:szCs w:val="28"/>
        </w:rPr>
        <w:t>,</w:t>
      </w:r>
      <w:r>
        <w:rPr>
          <w:rFonts w:ascii="Times New Roman" w:hAnsi="Times New Roman"/>
          <w:sz w:val="28"/>
          <w:szCs w:val="28"/>
        </w:rPr>
        <w:t xml:space="preserve"> ответственный за предоставление муниципальной услуги уведомляет заявителя о наличии препятствий для предоставления муниципальной услуги, при личном обращении заявителя, объясняет ему содержание выявленных недостатков в представленных документах, предлагает принять меры по их устранению. Документы, указанные в пункте 2.6 настоящего Регламента, предоставляются в копиях с одновременным представлением оригинала. Копия документа после проверки ее соответствия оригиналу заверяется специалистом, ответственным за предоставление муниципальной услуги. При личном обращении, административная процедура осуществляется в течение 15 (пятнадцати) минут с момента обращения заявителя.</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highlight w:val="yellow"/>
          <w:lang w:eastAsia="ru-RU"/>
        </w:rPr>
      </w:pPr>
      <w:r>
        <w:rPr>
          <w:rFonts w:ascii="Times New Roman" w:hAnsi="Times New Roman"/>
          <w:sz w:val="28"/>
          <w:szCs w:val="28"/>
          <w:lang w:eastAsia="ru-RU"/>
        </w:rPr>
        <w:t>Критерием принятия решения является отсутствие оснований для отказа в приеме документов предусмотренных пунктом 2.8. настоящего Регламента.</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Результатом административной процедуры является выдача Гражданину, подавшему заявление о принятии на учет, расписки, по форме согласно приложению №4, в получении от заявителя документов с указанием их перечня и даты их получения </w:t>
      </w:r>
      <w:r w:rsidR="005D7DF8">
        <w:rPr>
          <w:rFonts w:ascii="Times New Roman" w:hAnsi="Times New Roman"/>
          <w:sz w:val="28"/>
          <w:szCs w:val="28"/>
        </w:rPr>
        <w:t>Управлением</w:t>
      </w:r>
      <w:r>
        <w:rPr>
          <w:rFonts w:ascii="Times New Roman" w:hAnsi="Times New Roman"/>
          <w:sz w:val="28"/>
          <w:szCs w:val="28"/>
          <w:lang w:eastAsia="ru-RU"/>
        </w:rPr>
        <w:t xml:space="preserve"> или ОБУ «МФЦ», а также с указанием перечня документов, которые будут получены по межведомственным запросам и дальнейшая регистрация заявления.</w:t>
      </w:r>
    </w:p>
    <w:p w:rsidR="00040C5F" w:rsidRDefault="00040C5F" w:rsidP="00040C5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Способом фиксации является проставление подписи заявителя в расписке, которая остается в </w:t>
      </w:r>
      <w:r w:rsidR="005D7DF8">
        <w:rPr>
          <w:rFonts w:ascii="Times New Roman" w:hAnsi="Times New Roman"/>
          <w:sz w:val="28"/>
          <w:szCs w:val="28"/>
        </w:rPr>
        <w:t>Управлении</w:t>
      </w:r>
      <w:r>
        <w:rPr>
          <w:rFonts w:ascii="Times New Roman" w:hAnsi="Times New Roman"/>
          <w:sz w:val="28"/>
          <w:szCs w:val="28"/>
        </w:rPr>
        <w:t xml:space="preserve"> или МФЦ.</w:t>
      </w:r>
    </w:p>
    <w:p w:rsidR="00040C5F" w:rsidRDefault="00040C5F" w:rsidP="00040C5F">
      <w:pPr>
        <w:autoSpaceDE w:val="0"/>
        <w:spacing w:after="0" w:line="240" w:lineRule="auto"/>
        <w:jc w:val="center"/>
        <w:rPr>
          <w:rFonts w:ascii="Times New Roman" w:hAnsi="Times New Roman"/>
          <w:b/>
          <w:sz w:val="28"/>
          <w:szCs w:val="28"/>
        </w:rPr>
      </w:pPr>
      <w:r>
        <w:rPr>
          <w:rFonts w:ascii="Times New Roman" w:hAnsi="Times New Roman"/>
          <w:b/>
          <w:sz w:val="28"/>
          <w:szCs w:val="28"/>
        </w:rPr>
        <w:t>3.3. Регистрация заявления</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принятое заявление с необходимым пакетом документов.</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заявление регистрируется специалистом, ответственным за предоставление муниципальной услуги, в день обращения заявителя. При получении заявления о предоставлении муниципальной услуги по почте или посредством электронной почты либо с использованием Единого портала или Регионального портала, срок регистрации не позднее одного рабочего дня, следующего за днем получения заявления.</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принятое заявление.</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регистрация заявления.</w:t>
      </w:r>
    </w:p>
    <w:p w:rsidR="00040C5F" w:rsidRDefault="00040C5F" w:rsidP="00040C5F">
      <w:pPr>
        <w:tabs>
          <w:tab w:val="left" w:pos="834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фиксируется в «Книге регистрации заявлений граждан, нуждающихся в жилом помещении».</w:t>
      </w:r>
    </w:p>
    <w:p w:rsidR="00040C5F" w:rsidRDefault="00040C5F" w:rsidP="00040C5F">
      <w:pPr>
        <w:autoSpaceDE w:val="0"/>
        <w:spacing w:after="0" w:line="240" w:lineRule="auto"/>
        <w:jc w:val="center"/>
        <w:rPr>
          <w:rFonts w:ascii="Times New Roman" w:hAnsi="Times New Roman"/>
          <w:b/>
          <w:sz w:val="28"/>
          <w:szCs w:val="28"/>
        </w:rPr>
      </w:pPr>
      <w:r>
        <w:rPr>
          <w:rFonts w:ascii="Times New Roman" w:hAnsi="Times New Roman"/>
          <w:b/>
          <w:sz w:val="28"/>
          <w:szCs w:val="28"/>
        </w:rPr>
        <w:t>3.4. Рассмотрение представленных документов</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начала административной процедуры является зарегистрированное </w:t>
      </w:r>
      <w:r>
        <w:rPr>
          <w:rFonts w:ascii="Times New Roman" w:hAnsi="Times New Roman"/>
          <w:sz w:val="28"/>
          <w:szCs w:val="28"/>
          <w:lang w:eastAsia="ru-RU"/>
        </w:rPr>
        <w:t>заявление, о принятии на учет в качестве нуждающегося в жилом помещении.</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ответственный за предоставление муниципальной услуги, в течение 2 рабочих дней с момента получения заявления с представленным </w:t>
      </w:r>
      <w:r>
        <w:rPr>
          <w:rFonts w:ascii="Times New Roman" w:hAnsi="Times New Roman"/>
          <w:sz w:val="28"/>
          <w:szCs w:val="28"/>
        </w:rPr>
        <w:lastRenderedPageBreak/>
        <w:t xml:space="preserve">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 согласно перечню документов, указанных в расписке, оставшейся в </w:t>
      </w:r>
      <w:r w:rsidR="005D7DF8">
        <w:rPr>
          <w:rFonts w:ascii="Times New Roman" w:hAnsi="Times New Roman"/>
          <w:sz w:val="28"/>
          <w:szCs w:val="28"/>
        </w:rPr>
        <w:t>Управлении</w:t>
      </w:r>
      <w:r>
        <w:rPr>
          <w:rFonts w:ascii="Times New Roman" w:hAnsi="Times New Roman"/>
          <w:sz w:val="28"/>
          <w:szCs w:val="28"/>
        </w:rPr>
        <w:t xml:space="preserve"> или МФЦ.</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межведомственного запроса осуществляется следующими способами:</w:t>
      </w:r>
    </w:p>
    <w:p w:rsidR="00040C5F" w:rsidRDefault="00040C5F" w:rsidP="00040C5F">
      <w:pPr>
        <w:numPr>
          <w:ilvl w:val="0"/>
          <w:numId w:val="12"/>
        </w:numPr>
        <w:tabs>
          <w:tab w:val="left" w:pos="993"/>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почтовым отправлением;</w:t>
      </w:r>
    </w:p>
    <w:p w:rsidR="00040C5F" w:rsidRDefault="00040C5F" w:rsidP="00040C5F">
      <w:pPr>
        <w:numPr>
          <w:ilvl w:val="0"/>
          <w:numId w:val="12"/>
        </w:numPr>
        <w:tabs>
          <w:tab w:val="left" w:pos="993"/>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курьером;</w:t>
      </w:r>
    </w:p>
    <w:p w:rsidR="00040C5F" w:rsidRDefault="00040C5F" w:rsidP="00040C5F">
      <w:pPr>
        <w:numPr>
          <w:ilvl w:val="0"/>
          <w:numId w:val="12"/>
        </w:numPr>
        <w:tabs>
          <w:tab w:val="left" w:pos="993"/>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040C5F" w:rsidRDefault="00040C5F" w:rsidP="00040C5F">
      <w:pPr>
        <w:numPr>
          <w:ilvl w:val="0"/>
          <w:numId w:val="12"/>
        </w:numPr>
        <w:tabs>
          <w:tab w:val="left" w:pos="993"/>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иными способами, не противоречащими законодательству.</w:t>
      </w:r>
    </w:p>
    <w:p w:rsidR="00040C5F" w:rsidRDefault="005D7DF8"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Управление</w:t>
      </w:r>
      <w:r w:rsidR="00040C5F">
        <w:rPr>
          <w:rFonts w:ascii="Times New Roman" w:hAnsi="Times New Roman"/>
          <w:sz w:val="28"/>
          <w:szCs w:val="28"/>
        </w:rPr>
        <w:t xml:space="preserve"> определяет способ направления запроса и осуществляет его направление.</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 подготовки и направления ответа на запрос не может превышать 5 (пять) рабочих дней с момента поступления требования к органу (организации), предоставляющему документ и (или) информацию.</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Ответ на запрос регистрируется в установленном порядке.</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получении ответа на запрос, специалист, ответственный за предоставление муниципальной услуги, приобщает полученный ответ к документам, представленным заявителем.</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Максимально допустимый срок осуществления административной процедуры, связанной с рассмотрением представленных документов, составляет не более 10 (десяти) рабочих дней с момента регистрации заявления.</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необходимость наличия документов указанных в пункте 2.7.</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административной процедуры – получение необходимых документов для предоставления муниципальной услуги.</w:t>
      </w:r>
    </w:p>
    <w:p w:rsidR="00040C5F" w:rsidRDefault="00040C5F" w:rsidP="00040C5F">
      <w:pPr>
        <w:autoSpaceDE w:val="0"/>
        <w:spacing w:after="0" w:line="240" w:lineRule="auto"/>
        <w:ind w:firstLine="709"/>
        <w:jc w:val="both"/>
        <w:rPr>
          <w:rFonts w:ascii="Times New Roman" w:hAnsi="Times New Roman"/>
          <w:sz w:val="28"/>
          <w:szCs w:val="28"/>
          <w:highlight w:val="red"/>
        </w:rPr>
      </w:pPr>
      <w:r>
        <w:rPr>
          <w:rFonts w:ascii="Times New Roman" w:hAnsi="Times New Roman"/>
          <w:sz w:val="28"/>
          <w:szCs w:val="28"/>
        </w:rPr>
        <w:t>Способ фиксации – регистрация ответа на межведомственный запрос в журнале учета входящей корреспонденции.</w:t>
      </w:r>
      <w:r w:rsidR="002810F2">
        <w:rPr>
          <w:rFonts w:ascii="Times New Roman" w:hAnsi="Times New Roman"/>
          <w:sz w:val="28"/>
          <w:szCs w:val="28"/>
        </w:rPr>
        <w:t xml:space="preserve"> </w:t>
      </w:r>
    </w:p>
    <w:p w:rsidR="00040C5F" w:rsidRDefault="00040C5F" w:rsidP="00040C5F">
      <w:pPr>
        <w:autoSpaceDE w:val="0"/>
        <w:spacing w:after="0" w:line="240" w:lineRule="auto"/>
        <w:jc w:val="center"/>
        <w:rPr>
          <w:rFonts w:ascii="Times New Roman" w:hAnsi="Times New Roman"/>
          <w:b/>
          <w:sz w:val="28"/>
          <w:szCs w:val="28"/>
        </w:rPr>
      </w:pPr>
      <w:r>
        <w:rPr>
          <w:rFonts w:ascii="Times New Roman" w:hAnsi="Times New Roman"/>
          <w:b/>
          <w:sz w:val="28"/>
          <w:szCs w:val="28"/>
        </w:rPr>
        <w:t>3.5. Принятие решения о предоставлении (отказе в предоставлении) муниципальной услуги</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пунктах 2.6. и 2.7. настоящего Регламента к </w:t>
      </w:r>
      <w:r>
        <w:rPr>
          <w:rFonts w:ascii="Times New Roman" w:hAnsi="Times New Roman"/>
          <w:sz w:val="28"/>
          <w:szCs w:val="28"/>
        </w:rPr>
        <w:lastRenderedPageBreak/>
        <w:t>должностному лицу, ответственному за организацию и предоставление услуги.</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в течение 20 (двадцати) рабочих дней:</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2.9. настоящего Регламента и по результатам рассмотрения заявления и представленных документов жилищной комиссией при Администрации </w:t>
      </w:r>
      <w:r w:rsidR="005F66F1">
        <w:rPr>
          <w:rFonts w:ascii="Times New Roman" w:hAnsi="Times New Roman"/>
          <w:sz w:val="28"/>
          <w:szCs w:val="28"/>
        </w:rPr>
        <w:t>Солнцевского</w:t>
      </w:r>
      <w:r>
        <w:rPr>
          <w:rFonts w:ascii="Times New Roman" w:hAnsi="Times New Roman"/>
          <w:sz w:val="28"/>
          <w:szCs w:val="28"/>
        </w:rPr>
        <w:t xml:space="preserve"> района Курской</w:t>
      </w:r>
      <w:r w:rsidR="00DF5F6A">
        <w:rPr>
          <w:rFonts w:ascii="Times New Roman" w:hAnsi="Times New Roman"/>
          <w:sz w:val="28"/>
          <w:szCs w:val="28"/>
        </w:rPr>
        <w:t xml:space="preserve"> области (далее – Комиссия)</w:t>
      </w:r>
      <w:r>
        <w:rPr>
          <w:rFonts w:ascii="Times New Roman" w:hAnsi="Times New Roman"/>
          <w:sz w:val="28"/>
          <w:szCs w:val="28"/>
        </w:rPr>
        <w:t xml:space="preserve"> готовит:</w:t>
      </w:r>
    </w:p>
    <w:p w:rsidR="00040C5F" w:rsidRDefault="00040C5F" w:rsidP="00040C5F">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принятии положительного решения – проект решение о принятии гражданина на учет в качестве нуждающегося в жилом помещении; </w:t>
      </w:r>
    </w:p>
    <w:p w:rsidR="00040C5F" w:rsidRDefault="00040C5F" w:rsidP="00040C5F">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принятии отрицательного решения – проект решение об отказе в принятии гражданина на учет в качестве нуждающегося в жилом помещении.</w:t>
      </w:r>
    </w:p>
    <w:p w:rsidR="002E7286" w:rsidRPr="002E7286" w:rsidRDefault="002E7286" w:rsidP="002E7286">
      <w:pPr>
        <w:ind w:firstLine="709"/>
        <w:jc w:val="both"/>
        <w:rPr>
          <w:rFonts w:ascii="Times New Roman" w:hAnsi="Times New Roman"/>
          <w:sz w:val="28"/>
          <w:szCs w:val="28"/>
        </w:rPr>
      </w:pPr>
      <w:r w:rsidRPr="002E7286">
        <w:rPr>
          <w:rFonts w:ascii="Times New Roman" w:hAnsi="Times New Roman"/>
          <w:sz w:val="28"/>
          <w:szCs w:val="28"/>
        </w:rPr>
        <w:t>Критерием принятия решения  является  наличие (отсутствие) права заявителя на предоставление муниципальной услуги.</w:t>
      </w:r>
    </w:p>
    <w:p w:rsidR="00040C5F" w:rsidRPr="004D0017" w:rsidRDefault="00040C5F" w:rsidP="002E7286">
      <w:pPr>
        <w:ind w:firstLine="709"/>
        <w:contextualSpacing/>
        <w:rPr>
          <w:rFonts w:ascii="Times New Roman" w:eastAsia="Times New Roman" w:hAnsi="Times New Roman"/>
          <w:sz w:val="28"/>
          <w:szCs w:val="28"/>
          <w:lang w:eastAsia="ru-RU"/>
        </w:rPr>
      </w:pPr>
      <w:r>
        <w:rPr>
          <w:rFonts w:ascii="Times New Roman" w:hAnsi="Times New Roman"/>
          <w:bCs/>
          <w:sz w:val="28"/>
          <w:szCs w:val="28"/>
        </w:rPr>
        <w:t xml:space="preserve">Результатом </w:t>
      </w:r>
      <w:r>
        <w:rPr>
          <w:rFonts w:ascii="Times New Roman" w:hAnsi="Times New Roman"/>
          <w:sz w:val="28"/>
          <w:szCs w:val="28"/>
        </w:rPr>
        <w:t>административной процедуры</w:t>
      </w:r>
      <w:r>
        <w:rPr>
          <w:rFonts w:ascii="Times New Roman" w:hAnsi="Times New Roman"/>
          <w:bCs/>
          <w:sz w:val="28"/>
          <w:szCs w:val="28"/>
        </w:rPr>
        <w:t xml:space="preserve"> является </w:t>
      </w:r>
      <w:r>
        <w:rPr>
          <w:rFonts w:ascii="Times New Roman" w:hAnsi="Times New Roman"/>
          <w:sz w:val="28"/>
          <w:szCs w:val="28"/>
        </w:rPr>
        <w:t>решение о принятии на учет в качестве нуждающегося в жилом помещении или решение об отказе в принятии на учет в качестве нуждающегося в жилом помещении.</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Способ фиксации результата – регистрация решения Комиссии.</w:t>
      </w:r>
      <w:bookmarkStart w:id="8" w:name="_GoBack"/>
      <w:bookmarkEnd w:id="8"/>
    </w:p>
    <w:p w:rsidR="00836254" w:rsidRDefault="00836254" w:rsidP="00040C5F">
      <w:pPr>
        <w:autoSpaceDE w:val="0"/>
        <w:autoSpaceDN w:val="0"/>
        <w:adjustRightInd w:val="0"/>
        <w:spacing w:after="0" w:line="240" w:lineRule="auto"/>
        <w:ind w:firstLine="709"/>
        <w:jc w:val="both"/>
        <w:rPr>
          <w:rFonts w:ascii="Times New Roman" w:hAnsi="Times New Roman"/>
          <w:sz w:val="28"/>
          <w:szCs w:val="28"/>
        </w:rPr>
      </w:pPr>
    </w:p>
    <w:p w:rsidR="00040C5F" w:rsidRDefault="00040C5F" w:rsidP="00040C5F">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3.6. Направление результата предоставления муниципальной услуги</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принятие решения о принятии на учет в качестве нуждающегося в жилом помещении или решение об отказе в принятии на учет в качестве нуждающегося в жилом помещении.</w:t>
      </w:r>
    </w:p>
    <w:p w:rsidR="00040C5F" w:rsidRDefault="00040C5F" w:rsidP="00040C5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Заявителю, обратившемуся за предоставлением муниципальной услуги в </w:t>
      </w:r>
      <w:r w:rsidR="00E87909">
        <w:rPr>
          <w:rFonts w:ascii="Times New Roman" w:hAnsi="Times New Roman"/>
          <w:sz w:val="28"/>
          <w:szCs w:val="28"/>
        </w:rPr>
        <w:t>Управление</w:t>
      </w:r>
      <w:r>
        <w:rPr>
          <w:rFonts w:ascii="Times New Roman" w:hAnsi="Times New Roman"/>
          <w:sz w:val="28"/>
          <w:szCs w:val="28"/>
        </w:rPr>
        <w:t xml:space="preserve">, выдача документов осуществляется специалистом </w:t>
      </w:r>
      <w:r w:rsidR="00E87909">
        <w:rPr>
          <w:rFonts w:ascii="Times New Roman" w:hAnsi="Times New Roman"/>
          <w:sz w:val="28"/>
          <w:szCs w:val="28"/>
        </w:rPr>
        <w:t>Управления</w:t>
      </w:r>
      <w:r>
        <w:rPr>
          <w:rFonts w:ascii="Times New Roman" w:hAnsi="Times New Roman"/>
          <w:sz w:val="28"/>
          <w:szCs w:val="28"/>
        </w:rPr>
        <w:t>, предоставляющего муниципальную услугу. При этом специалист</w:t>
      </w:r>
      <w:r w:rsidR="00E87909">
        <w:rPr>
          <w:rFonts w:ascii="Times New Roman" w:hAnsi="Times New Roman"/>
          <w:sz w:val="28"/>
          <w:szCs w:val="28"/>
        </w:rPr>
        <w:t>,</w:t>
      </w:r>
      <w:r>
        <w:rPr>
          <w:rFonts w:ascii="Times New Roman" w:hAnsi="Times New Roman"/>
          <w:sz w:val="28"/>
          <w:szCs w:val="28"/>
        </w:rPr>
        <w:t xml:space="preserve"> не позднее следующего дня после поступления к нему указанных документов</w:t>
      </w:r>
      <w:r w:rsidR="00E87909">
        <w:rPr>
          <w:rFonts w:ascii="Times New Roman" w:hAnsi="Times New Roman"/>
          <w:sz w:val="28"/>
          <w:szCs w:val="28"/>
        </w:rPr>
        <w:t>,</w:t>
      </w:r>
      <w:r>
        <w:rPr>
          <w:rFonts w:ascii="Times New Roman" w:hAnsi="Times New Roman"/>
          <w:sz w:val="28"/>
          <w:szCs w:val="28"/>
        </w:rPr>
        <w:t xml:space="preserve"> информирует заявителя о необходимости их получения или направляет документы по почте, или не позднее следующего дня после поступления к нему документов передает их в МФЦ для выдачи заявителю.</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Максимально допустимый срок исполнения административной процедуры не более 3 (трех) рабочих дней.</w:t>
      </w:r>
    </w:p>
    <w:p w:rsidR="00040C5F" w:rsidRDefault="00040C5F" w:rsidP="00040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административной процедуры – направление решения Комиссии заявителю.</w:t>
      </w:r>
    </w:p>
    <w:p w:rsidR="00040C5F" w:rsidRDefault="00040C5F" w:rsidP="00040C5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 фиксации результата – регистрация уведомления в журнале учета исходящей корреспонденции.</w:t>
      </w:r>
    </w:p>
    <w:p w:rsidR="00040C5F" w:rsidRDefault="00040C5F" w:rsidP="00040C5F">
      <w:pPr>
        <w:autoSpaceDE w:val="0"/>
        <w:autoSpaceDN w:val="0"/>
        <w:adjustRightInd w:val="0"/>
        <w:spacing w:before="280" w:after="280" w:line="240" w:lineRule="auto"/>
        <w:jc w:val="center"/>
        <w:rPr>
          <w:rFonts w:ascii="Times New Roman" w:hAnsi="Times New Roman"/>
          <w:b/>
          <w:sz w:val="28"/>
          <w:szCs w:val="28"/>
        </w:rPr>
      </w:pPr>
      <w:bookmarkStart w:id="9" w:name="Par404"/>
      <w:bookmarkEnd w:id="9"/>
      <w:r>
        <w:rPr>
          <w:rFonts w:ascii="Times New Roman" w:hAnsi="Times New Roman"/>
          <w:b/>
          <w:sz w:val="28"/>
          <w:szCs w:val="28"/>
          <w:lang w:val="en-US"/>
        </w:rPr>
        <w:lastRenderedPageBreak/>
        <w:t>IV</w:t>
      </w:r>
      <w:r>
        <w:rPr>
          <w:rFonts w:ascii="Times New Roman" w:hAnsi="Times New Roman"/>
          <w:b/>
          <w:sz w:val="28"/>
          <w:szCs w:val="28"/>
        </w:rPr>
        <w:t>. Формы контроля за исполнением административного регламента</w:t>
      </w:r>
    </w:p>
    <w:p w:rsidR="00040C5F" w:rsidRDefault="00040C5F" w:rsidP="00040C5F">
      <w:pPr>
        <w:pStyle w:val="ConsPlusNormal0"/>
        <w:ind w:firstLine="0"/>
        <w:jc w:val="center"/>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0C5F" w:rsidRDefault="00040C5F" w:rsidP="00040C5F">
      <w:pPr>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Текущий контроль осуществляется:</w:t>
      </w:r>
    </w:p>
    <w:p w:rsidR="00040C5F" w:rsidRDefault="00040C5F" w:rsidP="00040C5F">
      <w:pPr>
        <w:numPr>
          <w:ilvl w:val="0"/>
          <w:numId w:val="14"/>
        </w:numPr>
        <w:tabs>
          <w:tab w:val="left" w:pos="1134"/>
        </w:tabs>
        <w:suppressAutoHyphen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начальником (заместителем) </w:t>
      </w:r>
      <w:r w:rsidR="00E87909">
        <w:rPr>
          <w:rFonts w:ascii="Times New Roman" w:eastAsia="Times New Roman" w:hAnsi="Times New Roman"/>
          <w:sz w:val="28"/>
          <w:szCs w:val="28"/>
        </w:rPr>
        <w:t>Управления</w:t>
      </w:r>
      <w:r>
        <w:rPr>
          <w:rFonts w:ascii="Times New Roman" w:eastAsia="Times New Roman" w:hAnsi="Times New Roman"/>
          <w:sz w:val="28"/>
          <w:szCs w:val="28"/>
        </w:rPr>
        <w:t xml:space="preserve">; </w:t>
      </w:r>
    </w:p>
    <w:p w:rsidR="00040C5F" w:rsidRDefault="00040C5F" w:rsidP="00040C5F">
      <w:pPr>
        <w:numPr>
          <w:ilvl w:val="0"/>
          <w:numId w:val="14"/>
        </w:numPr>
        <w:tabs>
          <w:tab w:val="left" w:pos="1134"/>
        </w:tabs>
        <w:suppressAutoHyphen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заместителем главы Администрации.</w:t>
      </w:r>
    </w:p>
    <w:p w:rsidR="00040C5F" w:rsidRDefault="00040C5F" w:rsidP="00040C5F">
      <w:pPr>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040C5F" w:rsidRDefault="00040C5F" w:rsidP="00040C5F">
      <w:pPr>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результатам проведения текущего контроля, в случае выявления нарушений требований к предоставлению муниципальной услуги, установленных настоящим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w:t>
      </w:r>
    </w:p>
    <w:p w:rsidR="00040C5F" w:rsidRDefault="00040C5F" w:rsidP="00040C5F">
      <w:pPr>
        <w:pStyle w:val="ConsPlusNormal0"/>
        <w:ind w:firstLine="0"/>
        <w:jc w:val="center"/>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0C5F" w:rsidRDefault="00040C5F" w:rsidP="00040C5F">
      <w:pPr>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40C5F" w:rsidRDefault="00040C5F" w:rsidP="00040C5F">
      <w:pPr>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040C5F" w:rsidRDefault="00040C5F" w:rsidP="00040C5F">
      <w:pPr>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Плановые проверки проводятся в соответствии с годовым планом работы Администрации.</w:t>
      </w:r>
    </w:p>
    <w:p w:rsidR="00040C5F" w:rsidRDefault="00040C5F" w:rsidP="00040C5F">
      <w:pPr>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40C5F" w:rsidRDefault="00040C5F" w:rsidP="00040C5F">
      <w:pPr>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40C5F" w:rsidRDefault="00040C5F" w:rsidP="00040C5F">
      <w:pPr>
        <w:suppressAutoHyphens/>
        <w:spacing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4.3. Ответственность должностных лиц </w:t>
      </w:r>
      <w:r w:rsidR="005D7DF8" w:rsidRPr="005D7DF8">
        <w:rPr>
          <w:rFonts w:ascii="Times New Roman" w:hAnsi="Times New Roman"/>
          <w:b/>
          <w:sz w:val="28"/>
          <w:szCs w:val="28"/>
        </w:rPr>
        <w:t>Управления</w:t>
      </w:r>
      <w:r>
        <w:rPr>
          <w:rFonts w:ascii="Times New Roman" w:eastAsia="Times New Roman" w:hAnsi="Times New Roman"/>
          <w:b/>
          <w:bCs/>
          <w:sz w:val="28"/>
          <w:szCs w:val="28"/>
        </w:rPr>
        <w:t xml:space="preserve"> за решения и действия (бездействие), принимаемые (осуществляемые) ими в ходе предоставления муниципальной услуги</w:t>
      </w:r>
    </w:p>
    <w:p w:rsidR="00040C5F" w:rsidRDefault="00040C5F" w:rsidP="00040C5F">
      <w:pPr>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040C5F" w:rsidRDefault="00040C5F" w:rsidP="00040C5F">
      <w:pPr>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040C5F" w:rsidRDefault="00040C5F" w:rsidP="00040C5F">
      <w:pPr>
        <w:suppressAutoHyphens/>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4.4. </w:t>
      </w:r>
      <w:r>
        <w:rPr>
          <w:rFonts w:ascii="Times New Roman" w:eastAsia="Times New Roman" w:hAnsi="Times New Roman"/>
          <w:b/>
          <w:bCs/>
          <w:sz w:val="28"/>
          <w:szCs w:val="28"/>
          <w:lang w:eastAsia="zh-C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0C5F" w:rsidRDefault="00040C5F" w:rsidP="00040C5F">
      <w:pPr>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40C5F" w:rsidRDefault="00040C5F" w:rsidP="00040C5F">
      <w:pPr>
        <w:autoSpaceDE w:val="0"/>
        <w:autoSpaceDN w:val="0"/>
        <w:adjustRightInd w:val="0"/>
        <w:spacing w:before="280" w:after="280" w:line="240" w:lineRule="auto"/>
        <w:jc w:val="center"/>
        <w:outlineLvl w:val="1"/>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40C5F" w:rsidRDefault="00040C5F" w:rsidP="00040C5F">
      <w:pPr>
        <w:widowControl w:val="0"/>
        <w:suppressAutoHyphens/>
        <w:autoSpaceDE w:val="0"/>
        <w:autoSpaceDN w:val="0"/>
        <w:adjustRightInd w:val="0"/>
        <w:spacing w:after="0" w:line="240" w:lineRule="auto"/>
        <w:ind w:firstLine="709"/>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040C5F" w:rsidRDefault="00040C5F" w:rsidP="00040C5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Заявители имеют право подать жалобу на решение и (или) действие (бездействие) </w:t>
      </w:r>
      <w:r>
        <w:rPr>
          <w:rFonts w:ascii="Times New Roman" w:eastAsia="Times New Roman" w:hAnsi="Times New Roman"/>
          <w:bCs/>
          <w:sz w:val="28"/>
          <w:szCs w:val="28"/>
          <w:lang w:eastAsia="zh-CN"/>
        </w:rPr>
        <w:t>органа и его должностных лиц</w:t>
      </w:r>
      <w:r>
        <w:rPr>
          <w:rFonts w:ascii="Times New Roman" w:eastAsia="Times New Roman" w:hAnsi="Times New Roman"/>
          <w:sz w:val="28"/>
          <w:szCs w:val="28"/>
          <w:lang w:eastAsia="zh-CN"/>
        </w:rPr>
        <w:t xml:space="preserve"> принятые при предоставлении муниципальной услуги.</w:t>
      </w:r>
    </w:p>
    <w:p w:rsidR="00040C5F" w:rsidRDefault="00040C5F" w:rsidP="00040C5F">
      <w:pPr>
        <w:pStyle w:val="a5"/>
        <w:suppressAutoHyphens/>
        <w:autoSpaceDE w:val="0"/>
        <w:autoSpaceDN w:val="0"/>
        <w:adjustRightInd w:val="0"/>
        <w:ind w:left="0"/>
        <w:jc w:val="center"/>
        <w:outlineLvl w:val="1"/>
        <w:rPr>
          <w:b/>
          <w:sz w:val="28"/>
          <w:szCs w:val="28"/>
        </w:rPr>
      </w:pPr>
      <w:r>
        <w:rPr>
          <w:b/>
          <w:sz w:val="28"/>
          <w:szCs w:val="28"/>
        </w:rPr>
        <w:t>5.2. Предмет жалобы</w:t>
      </w:r>
    </w:p>
    <w:p w:rsidR="00040C5F" w:rsidRDefault="00040C5F" w:rsidP="00040C5F">
      <w:pPr>
        <w:widowControl w:val="0"/>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Предметом жалобы могут являться действия (бездействие) и решения, принятые (осуществляемые) должностным лицом </w:t>
      </w:r>
      <w:r w:rsidR="005D7DF8">
        <w:rPr>
          <w:rFonts w:ascii="Times New Roman" w:hAnsi="Times New Roman"/>
          <w:sz w:val="28"/>
          <w:szCs w:val="28"/>
        </w:rPr>
        <w:t>Управления</w:t>
      </w:r>
      <w:r>
        <w:rPr>
          <w:rFonts w:ascii="Times New Roman" w:eastAsia="Times New Roman" w:hAnsi="Times New Roman"/>
          <w:sz w:val="28"/>
          <w:szCs w:val="28"/>
        </w:rPr>
        <w:t xml:space="preserve"> в ходе предоставления муниципальной услуги на основании настоящего Регламента.</w:t>
      </w:r>
    </w:p>
    <w:p w:rsidR="00040C5F" w:rsidRDefault="00040C5F" w:rsidP="00040C5F">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Заявитель может обратиться с жалобой, в том числе в следующих случаях:</w:t>
      </w:r>
    </w:p>
    <w:p w:rsidR="00040C5F" w:rsidRDefault="00040C5F" w:rsidP="00040C5F">
      <w:pPr>
        <w:numPr>
          <w:ilvl w:val="0"/>
          <w:numId w:val="1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нарушение срока регистрации запроса заявителя о предоставлении муниципальной услуги;</w:t>
      </w:r>
    </w:p>
    <w:p w:rsidR="00040C5F" w:rsidRDefault="00040C5F" w:rsidP="00040C5F">
      <w:pPr>
        <w:numPr>
          <w:ilvl w:val="0"/>
          <w:numId w:val="1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нарушение срока предоставления муниципальной услуги;</w:t>
      </w:r>
    </w:p>
    <w:p w:rsidR="00040C5F" w:rsidRDefault="00040C5F" w:rsidP="00040C5F">
      <w:pPr>
        <w:numPr>
          <w:ilvl w:val="0"/>
          <w:numId w:val="1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требование у заявителя документов, не предусмотренных требованиями настоящего Регламента;</w:t>
      </w:r>
    </w:p>
    <w:p w:rsidR="00040C5F" w:rsidRDefault="00040C5F" w:rsidP="00040C5F">
      <w:pPr>
        <w:numPr>
          <w:ilvl w:val="0"/>
          <w:numId w:val="1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040C5F" w:rsidRDefault="00040C5F" w:rsidP="00040C5F">
      <w:pPr>
        <w:numPr>
          <w:ilvl w:val="0"/>
          <w:numId w:val="1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040C5F" w:rsidRDefault="00040C5F" w:rsidP="00040C5F">
      <w:pPr>
        <w:numPr>
          <w:ilvl w:val="0"/>
          <w:numId w:val="1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040C5F" w:rsidRDefault="00040C5F" w:rsidP="00040C5F">
      <w:pPr>
        <w:numPr>
          <w:ilvl w:val="0"/>
          <w:numId w:val="15"/>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отказ </w:t>
      </w:r>
      <w:r w:rsidR="00943C43">
        <w:rPr>
          <w:rFonts w:ascii="Times New Roman" w:eastAsia="Times New Roman" w:hAnsi="Times New Roman"/>
          <w:sz w:val="28"/>
          <w:szCs w:val="28"/>
        </w:rPr>
        <w:t>Управления</w:t>
      </w:r>
      <w:r>
        <w:rPr>
          <w:rFonts w:ascii="Times New Roman" w:eastAsia="Times New Roman" w:hAnsi="Times New Roman"/>
          <w:sz w:val="28"/>
          <w:szCs w:val="28"/>
        </w:rPr>
        <w:t xml:space="preserve">, должностного лица </w:t>
      </w:r>
      <w:r w:rsidR="00943C43">
        <w:rPr>
          <w:rFonts w:ascii="Times New Roman" w:eastAsia="Times New Roman" w:hAnsi="Times New Roman"/>
          <w:sz w:val="28"/>
          <w:szCs w:val="28"/>
        </w:rPr>
        <w:t>Управления</w:t>
      </w:r>
      <w:r>
        <w:rPr>
          <w:rFonts w:ascii="Times New Roman" w:eastAsia="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0C5F" w:rsidRDefault="00040C5F" w:rsidP="00040C5F">
      <w:pPr>
        <w:widowControl w:val="0"/>
        <w:suppressAutoHyphens/>
        <w:autoSpaceDE w:val="0"/>
        <w:autoSpaceDN w:val="0"/>
        <w:adjustRightInd w:val="0"/>
        <w:spacing w:after="0" w:line="240" w:lineRule="auto"/>
        <w:jc w:val="center"/>
        <w:outlineLvl w:val="2"/>
        <w:rPr>
          <w:rFonts w:ascii="Times New Roman" w:eastAsia="Times New Roman" w:hAnsi="Times New Roman"/>
          <w:b/>
          <w:bCs/>
          <w:sz w:val="28"/>
          <w:szCs w:val="28"/>
          <w:lang w:eastAsia="ar-SA"/>
        </w:rPr>
      </w:pPr>
      <w:r>
        <w:rPr>
          <w:rFonts w:ascii="Times New Roman" w:eastAsia="Times New Roman" w:hAnsi="Times New Roman"/>
          <w:b/>
          <w:bCs/>
          <w:sz w:val="28"/>
          <w:szCs w:val="28"/>
          <w:lang w:eastAsia="zh-CN"/>
        </w:rPr>
        <w:t xml:space="preserve">5.3. </w:t>
      </w:r>
      <w:r>
        <w:rPr>
          <w:rFonts w:ascii="Times New Roman" w:eastAsia="Times New Roman" w:hAnsi="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040C5F" w:rsidRDefault="00040C5F" w:rsidP="00040C5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Заявители могут направить жалобу:</w:t>
      </w:r>
    </w:p>
    <w:p w:rsidR="00040C5F" w:rsidRDefault="00040C5F" w:rsidP="00040C5F">
      <w:pPr>
        <w:widowControl w:val="0"/>
        <w:numPr>
          <w:ilvl w:val="0"/>
          <w:numId w:val="16"/>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Администрацию </w:t>
      </w:r>
      <w:r w:rsidR="005F66F1">
        <w:rPr>
          <w:rFonts w:ascii="Times New Roman" w:eastAsia="Times New Roman" w:hAnsi="Times New Roman"/>
          <w:sz w:val="28"/>
          <w:szCs w:val="28"/>
          <w:lang w:eastAsia="zh-CN"/>
        </w:rPr>
        <w:t>Солнцевского</w:t>
      </w:r>
      <w:r>
        <w:rPr>
          <w:rFonts w:ascii="Times New Roman" w:eastAsia="Times New Roman" w:hAnsi="Times New Roman"/>
          <w:sz w:val="28"/>
          <w:szCs w:val="28"/>
          <w:lang w:eastAsia="zh-CN"/>
        </w:rPr>
        <w:t xml:space="preserve"> района Курской области (адрес: 306</w:t>
      </w:r>
      <w:r w:rsidR="00943C43">
        <w:rPr>
          <w:rFonts w:ascii="Times New Roman" w:eastAsia="Times New Roman" w:hAnsi="Times New Roman"/>
          <w:sz w:val="28"/>
          <w:szCs w:val="28"/>
          <w:lang w:eastAsia="zh-CN"/>
        </w:rPr>
        <w:t>120</w:t>
      </w:r>
      <w:r>
        <w:rPr>
          <w:rFonts w:ascii="Times New Roman" w:eastAsia="Times New Roman" w:hAnsi="Times New Roman"/>
          <w:sz w:val="28"/>
          <w:szCs w:val="28"/>
          <w:lang w:eastAsia="zh-CN"/>
        </w:rPr>
        <w:t xml:space="preserve">, Курская область, </w:t>
      </w:r>
      <w:r w:rsidR="005F66F1">
        <w:rPr>
          <w:rFonts w:ascii="Times New Roman" w:eastAsia="Times New Roman" w:hAnsi="Times New Roman"/>
          <w:sz w:val="28"/>
          <w:szCs w:val="28"/>
          <w:lang w:eastAsia="zh-CN"/>
        </w:rPr>
        <w:t>п. Солнцево</w:t>
      </w:r>
      <w:r>
        <w:rPr>
          <w:rFonts w:ascii="Times New Roman" w:eastAsia="Times New Roman" w:hAnsi="Times New Roman"/>
          <w:sz w:val="28"/>
          <w:szCs w:val="28"/>
          <w:lang w:eastAsia="zh-CN"/>
        </w:rPr>
        <w:t>, ул. Ленина, д.</w:t>
      </w:r>
      <w:r w:rsidR="00943C43">
        <w:rPr>
          <w:rFonts w:ascii="Times New Roman" w:eastAsia="Times New Roman" w:hAnsi="Times New Roman"/>
          <w:sz w:val="28"/>
          <w:szCs w:val="28"/>
          <w:lang w:eastAsia="zh-CN"/>
        </w:rPr>
        <w:t>44</w:t>
      </w:r>
      <w:r>
        <w:rPr>
          <w:rFonts w:ascii="Times New Roman" w:eastAsia="Times New Roman" w:hAnsi="Times New Roman"/>
          <w:sz w:val="28"/>
          <w:szCs w:val="28"/>
          <w:lang w:eastAsia="zh-CN"/>
        </w:rPr>
        <w:t>, телефон: +7 (471</w:t>
      </w:r>
      <w:r w:rsidR="00943C43">
        <w:rPr>
          <w:rFonts w:ascii="Times New Roman" w:eastAsia="Times New Roman" w:hAnsi="Times New Roman"/>
          <w:sz w:val="28"/>
          <w:szCs w:val="28"/>
          <w:lang w:eastAsia="zh-CN"/>
        </w:rPr>
        <w:t>5</w:t>
      </w:r>
      <w:r>
        <w:rPr>
          <w:rFonts w:ascii="Times New Roman" w:eastAsia="Times New Roman" w:hAnsi="Times New Roman"/>
          <w:sz w:val="28"/>
          <w:szCs w:val="28"/>
          <w:lang w:eastAsia="zh-CN"/>
        </w:rPr>
        <w:t>4) 2-</w:t>
      </w:r>
      <w:r w:rsidR="00943C43">
        <w:rPr>
          <w:rFonts w:ascii="Times New Roman" w:eastAsia="Times New Roman" w:hAnsi="Times New Roman"/>
          <w:sz w:val="28"/>
          <w:szCs w:val="28"/>
          <w:lang w:eastAsia="zh-CN"/>
        </w:rPr>
        <w:t>22-36</w:t>
      </w:r>
      <w:r>
        <w:rPr>
          <w:rFonts w:ascii="Times New Roman" w:eastAsia="Times New Roman" w:hAnsi="Times New Roman"/>
          <w:sz w:val="28"/>
          <w:szCs w:val="28"/>
          <w:lang w:eastAsia="zh-CN"/>
        </w:rPr>
        <w:t>);</w:t>
      </w:r>
    </w:p>
    <w:p w:rsidR="00040C5F" w:rsidRDefault="00040C5F" w:rsidP="00040C5F">
      <w:pPr>
        <w:widowControl w:val="0"/>
        <w:numPr>
          <w:ilvl w:val="0"/>
          <w:numId w:val="16"/>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главе Администрации </w:t>
      </w:r>
      <w:r w:rsidR="005F66F1">
        <w:rPr>
          <w:rFonts w:ascii="Times New Roman" w:eastAsia="Times New Roman" w:hAnsi="Times New Roman"/>
          <w:sz w:val="28"/>
          <w:szCs w:val="28"/>
          <w:lang w:eastAsia="zh-CN"/>
        </w:rPr>
        <w:t>Солнцевского</w:t>
      </w:r>
      <w:r>
        <w:rPr>
          <w:rFonts w:ascii="Times New Roman" w:eastAsia="Times New Roman" w:hAnsi="Times New Roman"/>
          <w:sz w:val="28"/>
          <w:szCs w:val="28"/>
          <w:lang w:eastAsia="zh-CN"/>
        </w:rPr>
        <w:t xml:space="preserve"> района Курской области (адрес: 306</w:t>
      </w:r>
      <w:r w:rsidR="00943C43">
        <w:rPr>
          <w:rFonts w:ascii="Times New Roman" w:eastAsia="Times New Roman" w:hAnsi="Times New Roman"/>
          <w:sz w:val="28"/>
          <w:szCs w:val="28"/>
          <w:lang w:eastAsia="zh-CN"/>
        </w:rPr>
        <w:t>12</w:t>
      </w:r>
      <w:r>
        <w:rPr>
          <w:rFonts w:ascii="Times New Roman" w:eastAsia="Times New Roman" w:hAnsi="Times New Roman"/>
          <w:sz w:val="28"/>
          <w:szCs w:val="28"/>
          <w:lang w:eastAsia="zh-CN"/>
        </w:rPr>
        <w:t xml:space="preserve">0, Курская область, </w:t>
      </w:r>
      <w:r w:rsidR="005F66F1">
        <w:rPr>
          <w:rFonts w:ascii="Times New Roman" w:eastAsia="Times New Roman" w:hAnsi="Times New Roman"/>
          <w:sz w:val="28"/>
          <w:szCs w:val="28"/>
          <w:lang w:eastAsia="zh-CN"/>
        </w:rPr>
        <w:t>п. Солнцево</w:t>
      </w:r>
      <w:r>
        <w:rPr>
          <w:rFonts w:ascii="Times New Roman" w:eastAsia="Times New Roman" w:hAnsi="Times New Roman"/>
          <w:sz w:val="28"/>
          <w:szCs w:val="28"/>
          <w:lang w:eastAsia="zh-CN"/>
        </w:rPr>
        <w:t>, ул. Ленина, д.</w:t>
      </w:r>
      <w:r w:rsidR="00943C43">
        <w:rPr>
          <w:rFonts w:ascii="Times New Roman" w:eastAsia="Times New Roman" w:hAnsi="Times New Roman"/>
          <w:sz w:val="28"/>
          <w:szCs w:val="28"/>
          <w:lang w:eastAsia="zh-CN"/>
        </w:rPr>
        <w:t>44</w:t>
      </w:r>
      <w:r>
        <w:rPr>
          <w:rFonts w:ascii="Times New Roman" w:eastAsia="Times New Roman" w:hAnsi="Times New Roman"/>
          <w:sz w:val="28"/>
          <w:szCs w:val="28"/>
          <w:lang w:eastAsia="zh-CN"/>
        </w:rPr>
        <w:t>., телефон: +7 (471</w:t>
      </w:r>
      <w:r w:rsidR="00943C43">
        <w:rPr>
          <w:rFonts w:ascii="Times New Roman" w:eastAsia="Times New Roman" w:hAnsi="Times New Roman"/>
          <w:sz w:val="28"/>
          <w:szCs w:val="28"/>
          <w:lang w:eastAsia="zh-CN"/>
        </w:rPr>
        <w:t>5</w:t>
      </w:r>
      <w:r>
        <w:rPr>
          <w:rFonts w:ascii="Times New Roman" w:eastAsia="Times New Roman" w:hAnsi="Times New Roman"/>
          <w:sz w:val="28"/>
          <w:szCs w:val="28"/>
          <w:lang w:eastAsia="zh-CN"/>
        </w:rPr>
        <w:t>4) 2-</w:t>
      </w:r>
      <w:r w:rsidR="00943C43">
        <w:rPr>
          <w:rFonts w:ascii="Times New Roman" w:eastAsia="Times New Roman" w:hAnsi="Times New Roman"/>
          <w:sz w:val="28"/>
          <w:szCs w:val="28"/>
          <w:lang w:eastAsia="zh-CN"/>
        </w:rPr>
        <w:t>25-35</w:t>
      </w:r>
      <w:r>
        <w:rPr>
          <w:rFonts w:ascii="Times New Roman" w:eastAsia="Times New Roman" w:hAnsi="Times New Roman"/>
          <w:sz w:val="28"/>
          <w:szCs w:val="28"/>
          <w:lang w:eastAsia="zh-CN"/>
        </w:rPr>
        <w:t>);</w:t>
      </w:r>
    </w:p>
    <w:p w:rsidR="00040C5F" w:rsidRDefault="00040C5F" w:rsidP="00040C5F">
      <w:pPr>
        <w:widowControl w:val="0"/>
        <w:numPr>
          <w:ilvl w:val="0"/>
          <w:numId w:val="16"/>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заместителю главы Администрации </w:t>
      </w:r>
      <w:r w:rsidR="005F66F1">
        <w:rPr>
          <w:rFonts w:ascii="Times New Roman" w:eastAsia="Times New Roman" w:hAnsi="Times New Roman"/>
          <w:sz w:val="28"/>
          <w:szCs w:val="28"/>
          <w:lang w:eastAsia="zh-CN"/>
        </w:rPr>
        <w:t>Солнцевского</w:t>
      </w:r>
      <w:r>
        <w:rPr>
          <w:rFonts w:ascii="Times New Roman" w:eastAsia="Times New Roman" w:hAnsi="Times New Roman"/>
          <w:sz w:val="28"/>
          <w:szCs w:val="28"/>
          <w:lang w:eastAsia="zh-CN"/>
        </w:rPr>
        <w:t xml:space="preserve"> района Курской области (адрес: 306</w:t>
      </w:r>
      <w:r w:rsidR="00943C43">
        <w:rPr>
          <w:rFonts w:ascii="Times New Roman" w:eastAsia="Times New Roman" w:hAnsi="Times New Roman"/>
          <w:sz w:val="28"/>
          <w:szCs w:val="28"/>
          <w:lang w:eastAsia="zh-CN"/>
        </w:rPr>
        <w:t>12</w:t>
      </w:r>
      <w:r>
        <w:rPr>
          <w:rFonts w:ascii="Times New Roman" w:eastAsia="Times New Roman" w:hAnsi="Times New Roman"/>
          <w:sz w:val="28"/>
          <w:szCs w:val="28"/>
          <w:lang w:eastAsia="zh-CN"/>
        </w:rPr>
        <w:t xml:space="preserve">0, Курская область, </w:t>
      </w:r>
      <w:r w:rsidR="005F66F1">
        <w:rPr>
          <w:rFonts w:ascii="Times New Roman" w:eastAsia="Times New Roman" w:hAnsi="Times New Roman"/>
          <w:sz w:val="28"/>
          <w:szCs w:val="28"/>
          <w:lang w:eastAsia="zh-CN"/>
        </w:rPr>
        <w:t>п. Солнцево</w:t>
      </w:r>
      <w:r>
        <w:rPr>
          <w:rFonts w:ascii="Times New Roman" w:eastAsia="Times New Roman" w:hAnsi="Times New Roman"/>
          <w:sz w:val="28"/>
          <w:szCs w:val="28"/>
          <w:lang w:eastAsia="zh-CN"/>
        </w:rPr>
        <w:t>, ул. Ленина, д.</w:t>
      </w:r>
      <w:r w:rsidR="00943C43">
        <w:rPr>
          <w:rFonts w:ascii="Times New Roman" w:eastAsia="Times New Roman" w:hAnsi="Times New Roman"/>
          <w:sz w:val="28"/>
          <w:szCs w:val="28"/>
          <w:lang w:eastAsia="zh-CN"/>
        </w:rPr>
        <w:t>44</w:t>
      </w:r>
      <w:r>
        <w:rPr>
          <w:rFonts w:ascii="Times New Roman" w:eastAsia="Times New Roman" w:hAnsi="Times New Roman"/>
          <w:sz w:val="28"/>
          <w:szCs w:val="28"/>
          <w:lang w:eastAsia="zh-CN"/>
        </w:rPr>
        <w:t>, телефон: +7 (471</w:t>
      </w:r>
      <w:r w:rsidR="00943C43">
        <w:rPr>
          <w:rFonts w:ascii="Times New Roman" w:eastAsia="Times New Roman" w:hAnsi="Times New Roman"/>
          <w:sz w:val="28"/>
          <w:szCs w:val="28"/>
          <w:lang w:eastAsia="zh-CN"/>
        </w:rPr>
        <w:t>5</w:t>
      </w:r>
      <w:r>
        <w:rPr>
          <w:rFonts w:ascii="Times New Roman" w:eastAsia="Times New Roman" w:hAnsi="Times New Roman"/>
          <w:sz w:val="28"/>
          <w:szCs w:val="28"/>
          <w:lang w:eastAsia="zh-CN"/>
        </w:rPr>
        <w:t>4) 2-</w:t>
      </w:r>
      <w:r w:rsidR="00943C43">
        <w:rPr>
          <w:rFonts w:ascii="Times New Roman" w:eastAsia="Times New Roman" w:hAnsi="Times New Roman"/>
          <w:sz w:val="28"/>
          <w:szCs w:val="28"/>
          <w:lang w:eastAsia="zh-CN"/>
        </w:rPr>
        <w:t>23</w:t>
      </w:r>
      <w:r>
        <w:rPr>
          <w:rFonts w:ascii="Times New Roman" w:eastAsia="Times New Roman" w:hAnsi="Times New Roman"/>
          <w:sz w:val="28"/>
          <w:szCs w:val="28"/>
          <w:lang w:eastAsia="zh-CN"/>
        </w:rPr>
        <w:t>-36).</w:t>
      </w:r>
    </w:p>
    <w:p w:rsidR="00040C5F" w:rsidRDefault="00040C5F" w:rsidP="00040C5F">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5.4. Порядок подачи и рассмотрения жалобы</w:t>
      </w:r>
    </w:p>
    <w:p w:rsidR="00040C5F" w:rsidRDefault="00040C5F" w:rsidP="00040C5F">
      <w:pPr>
        <w:widowControl w:val="0"/>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Основанием для начала процедуры досудебного (внесудебного) обжалования, является подача жалобы.</w:t>
      </w:r>
    </w:p>
    <w:p w:rsidR="00040C5F" w:rsidRDefault="00040C5F" w:rsidP="00040C5F">
      <w:pPr>
        <w:widowControl w:val="0"/>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Жалоба подается в письменной форме на бумажном носителе или в электронной форме в </w:t>
      </w:r>
      <w:r w:rsidR="00943C43">
        <w:rPr>
          <w:rFonts w:ascii="Times New Roman" w:eastAsia="Times New Roman" w:hAnsi="Times New Roman"/>
          <w:sz w:val="28"/>
          <w:szCs w:val="28"/>
          <w:lang w:eastAsia="zh-CN"/>
        </w:rPr>
        <w:t>Управление</w:t>
      </w:r>
      <w:r>
        <w:rPr>
          <w:rFonts w:ascii="Times New Roman" w:eastAsia="Times New Roman" w:hAnsi="Times New Roman"/>
          <w:sz w:val="28"/>
          <w:szCs w:val="28"/>
          <w:lang w:eastAsia="zh-CN"/>
        </w:rPr>
        <w:t xml:space="preserve">. Жалобы на решения, принятые руководителем </w:t>
      </w:r>
      <w:r w:rsidR="00E74CC0">
        <w:rPr>
          <w:rFonts w:ascii="Times New Roman" w:eastAsia="Times New Roman" w:hAnsi="Times New Roman"/>
          <w:sz w:val="28"/>
          <w:szCs w:val="28"/>
          <w:lang w:eastAsia="zh-CN"/>
        </w:rPr>
        <w:t>Управления</w:t>
      </w:r>
      <w:r>
        <w:rPr>
          <w:rFonts w:ascii="Times New Roman" w:eastAsia="Times New Roman" w:hAnsi="Times New Roman"/>
          <w:sz w:val="28"/>
          <w:szCs w:val="28"/>
          <w:lang w:eastAsia="zh-CN"/>
        </w:rPr>
        <w:t xml:space="preserve">, подаются в вышестоящий орган (при его наличии) либо в случае его отсутствия рассматриваются непосредственно руководителем </w:t>
      </w:r>
      <w:r w:rsidR="00E74CC0">
        <w:rPr>
          <w:rFonts w:ascii="Times New Roman" w:eastAsia="Times New Roman" w:hAnsi="Times New Roman"/>
          <w:sz w:val="28"/>
          <w:szCs w:val="28"/>
          <w:lang w:eastAsia="zh-CN"/>
        </w:rPr>
        <w:t>Управления</w:t>
      </w:r>
      <w:r>
        <w:rPr>
          <w:rFonts w:ascii="Times New Roman" w:eastAsia="Times New Roman" w:hAnsi="Times New Roman"/>
          <w:sz w:val="28"/>
          <w:szCs w:val="28"/>
          <w:lang w:eastAsia="zh-CN"/>
        </w:rPr>
        <w:t>.</w:t>
      </w:r>
    </w:p>
    <w:p w:rsidR="00040C5F" w:rsidRDefault="00040C5F" w:rsidP="00040C5F">
      <w:pPr>
        <w:widowControl w:val="0"/>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Жалоба должна содержать:</w:t>
      </w:r>
    </w:p>
    <w:p w:rsidR="00040C5F" w:rsidRDefault="00040C5F" w:rsidP="00040C5F">
      <w:pPr>
        <w:widowControl w:val="0"/>
        <w:numPr>
          <w:ilvl w:val="0"/>
          <w:numId w:val="17"/>
        </w:numPr>
        <w:tabs>
          <w:tab w:val="left" w:pos="1134"/>
        </w:tabs>
        <w:suppressAutoHyphens/>
        <w:spacing w:after="0" w:line="240" w:lineRule="auto"/>
        <w:ind w:left="0"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40C5F" w:rsidRDefault="00040C5F" w:rsidP="00040C5F">
      <w:pPr>
        <w:widowControl w:val="0"/>
        <w:numPr>
          <w:ilvl w:val="0"/>
          <w:numId w:val="17"/>
        </w:numPr>
        <w:tabs>
          <w:tab w:val="left" w:pos="1134"/>
        </w:tabs>
        <w:suppressAutoHyphens/>
        <w:spacing w:after="0" w:line="240" w:lineRule="auto"/>
        <w:ind w:left="0"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C5F" w:rsidRDefault="00040C5F" w:rsidP="00040C5F">
      <w:pPr>
        <w:widowControl w:val="0"/>
        <w:numPr>
          <w:ilvl w:val="0"/>
          <w:numId w:val="17"/>
        </w:numPr>
        <w:tabs>
          <w:tab w:val="left" w:pos="1134"/>
        </w:tabs>
        <w:suppressAutoHyphens/>
        <w:spacing w:after="0" w:line="240" w:lineRule="auto"/>
        <w:ind w:left="0"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сведения об обжалуемых решениях и действиях (бездействии) </w:t>
      </w:r>
      <w:r>
        <w:rPr>
          <w:rFonts w:ascii="Times New Roman" w:eastAsia="Times New Roman" w:hAnsi="Times New Roman"/>
          <w:sz w:val="28"/>
          <w:szCs w:val="28"/>
          <w:lang w:eastAsia="zh-CN"/>
        </w:rPr>
        <w:lastRenderedPageBreak/>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0C5F" w:rsidRDefault="00040C5F" w:rsidP="00040C5F">
      <w:pPr>
        <w:widowControl w:val="0"/>
        <w:numPr>
          <w:ilvl w:val="0"/>
          <w:numId w:val="17"/>
        </w:numPr>
        <w:tabs>
          <w:tab w:val="left" w:pos="1134"/>
        </w:tabs>
        <w:suppressAutoHyphens/>
        <w:spacing w:after="0" w:line="240" w:lineRule="auto"/>
        <w:ind w:left="0"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0C5F" w:rsidRDefault="00040C5F" w:rsidP="00040C5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 обращением, жалобой заявитель ставит личную подпись и дату.</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(при подаче жалобы в электронном виде указанные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0C5F" w:rsidRDefault="00040C5F" w:rsidP="00040C5F">
      <w:pPr>
        <w:widowControl w:val="0"/>
        <w:numPr>
          <w:ilvl w:val="0"/>
          <w:numId w:val="18"/>
        </w:numPr>
        <w:tabs>
          <w:tab w:val="left" w:pos="1134"/>
        </w:tabs>
        <w:suppressAutoHyphen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оформленная в соответствии с законодательством Российской Федерации доверенность (для физических лиц);</w:t>
      </w:r>
    </w:p>
    <w:p w:rsidR="00040C5F" w:rsidRDefault="00040C5F" w:rsidP="00040C5F">
      <w:pPr>
        <w:widowControl w:val="0"/>
        <w:numPr>
          <w:ilvl w:val="0"/>
          <w:numId w:val="18"/>
        </w:numPr>
        <w:tabs>
          <w:tab w:val="left" w:pos="1134"/>
        </w:tabs>
        <w:suppressAutoHyphen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Жалоба в письменной форме может быть также направлена по почте.</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В электронном виде жалоба может быть подана заявителем посредством:</w:t>
      </w:r>
    </w:p>
    <w:p w:rsidR="00040C5F" w:rsidRDefault="00040C5F" w:rsidP="00040C5F">
      <w:pPr>
        <w:widowControl w:val="0"/>
        <w:numPr>
          <w:ilvl w:val="0"/>
          <w:numId w:val="19"/>
        </w:numPr>
        <w:tabs>
          <w:tab w:val="left" w:pos="1134"/>
        </w:tabs>
        <w:suppressAutoHyphen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официального сайта Администрации, в информационно-телекоммуникационной сети "Интернет";</w:t>
      </w:r>
    </w:p>
    <w:p w:rsidR="00040C5F" w:rsidRDefault="00040C5F" w:rsidP="00040C5F">
      <w:pPr>
        <w:widowControl w:val="0"/>
        <w:numPr>
          <w:ilvl w:val="0"/>
          <w:numId w:val="19"/>
        </w:numPr>
        <w:tabs>
          <w:tab w:val="left" w:pos="1134"/>
        </w:tabs>
        <w:suppressAutoHyphen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Единого портала;</w:t>
      </w:r>
    </w:p>
    <w:p w:rsidR="00040C5F" w:rsidRDefault="00040C5F" w:rsidP="00040C5F">
      <w:pPr>
        <w:widowControl w:val="0"/>
        <w:numPr>
          <w:ilvl w:val="0"/>
          <w:numId w:val="19"/>
        </w:numPr>
        <w:tabs>
          <w:tab w:val="left" w:pos="1134"/>
        </w:tabs>
        <w:suppressAutoHyphen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zh-CN"/>
        </w:rPr>
      </w:pPr>
      <w:bookmarkStart w:id="10" w:name="P72"/>
      <w:bookmarkEnd w:id="10"/>
      <w:r>
        <w:rPr>
          <w:rFonts w:ascii="Times New Roman" w:eastAsia="Times New Roman" w:hAnsi="Times New Roman"/>
          <w:sz w:val="28"/>
          <w:szCs w:val="28"/>
          <w:lang w:eastAsia="zh-C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Жалоба, может быть подана заявителем через многофункциональный центр предоставления государственных и муниципальных услуг. При </w:t>
      </w:r>
      <w:r>
        <w:rPr>
          <w:rFonts w:ascii="Times New Roman" w:eastAsia="Times New Roman" w:hAnsi="Times New Roman"/>
          <w:sz w:val="28"/>
          <w:szCs w:val="28"/>
          <w:lang w:eastAsia="zh-CN"/>
        </w:rPr>
        <w:lastRenderedPageBreak/>
        <w:t xml:space="preserve">поступлении жалобы многофункциональный центр обеспечивает ее передачу в </w:t>
      </w:r>
      <w:r w:rsidR="00E74CC0">
        <w:rPr>
          <w:rFonts w:ascii="Times New Roman" w:eastAsia="Times New Roman" w:hAnsi="Times New Roman"/>
          <w:sz w:val="28"/>
          <w:szCs w:val="28"/>
          <w:lang w:eastAsia="zh-CN"/>
        </w:rPr>
        <w:t>Управление</w:t>
      </w:r>
      <w:r>
        <w:rPr>
          <w:rFonts w:ascii="Times New Roman" w:eastAsia="Times New Roman" w:hAnsi="Times New Roman"/>
          <w:sz w:val="28"/>
          <w:szCs w:val="28"/>
          <w:lang w:eastAsia="zh-CN"/>
        </w:rPr>
        <w:t xml:space="preserve">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Все жалобы фиксируются в соответствующем журнале учета.</w:t>
      </w:r>
    </w:p>
    <w:p w:rsidR="00040C5F" w:rsidRDefault="00040C5F" w:rsidP="00040C5F">
      <w:pPr>
        <w:spacing w:after="0" w:line="240" w:lineRule="auto"/>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Личный прием заявителей по вопросам обжалования решения и (или) действия (бездействия) </w:t>
      </w:r>
      <w:r w:rsidR="00E74CC0">
        <w:rPr>
          <w:rFonts w:ascii="Times New Roman" w:eastAsia="Times New Roman" w:hAnsi="Times New Roman"/>
          <w:sz w:val="28"/>
          <w:szCs w:val="28"/>
          <w:lang w:eastAsia="ar-SA"/>
        </w:rPr>
        <w:t>Управления</w:t>
      </w:r>
      <w:r>
        <w:rPr>
          <w:rFonts w:ascii="Times New Roman" w:eastAsia="Times New Roman" w:hAnsi="Times New Roman"/>
          <w:sz w:val="28"/>
          <w:szCs w:val="28"/>
          <w:lang w:eastAsia="ar-SA"/>
        </w:rPr>
        <w:t xml:space="preserve"> и (или) его должностных лиц осуществляется главой Администрации </w:t>
      </w:r>
      <w:r w:rsidR="005F66F1">
        <w:rPr>
          <w:rFonts w:ascii="Times New Roman" w:eastAsia="Times New Roman" w:hAnsi="Times New Roman"/>
          <w:sz w:val="28"/>
          <w:szCs w:val="28"/>
          <w:lang w:eastAsia="ar-SA"/>
        </w:rPr>
        <w:t>Солнцевского</w:t>
      </w:r>
      <w:r>
        <w:rPr>
          <w:rFonts w:ascii="Times New Roman" w:eastAsia="Times New Roman" w:hAnsi="Times New Roman"/>
          <w:sz w:val="28"/>
          <w:szCs w:val="28"/>
          <w:lang w:eastAsia="ar-SA"/>
        </w:rPr>
        <w:t xml:space="preserve"> района в часы приема заявителей.</w:t>
      </w:r>
    </w:p>
    <w:p w:rsidR="00040C5F" w:rsidRDefault="00040C5F" w:rsidP="00040C5F">
      <w:pPr>
        <w:spacing w:after="0" w:line="240" w:lineRule="auto"/>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040C5F" w:rsidRDefault="00040C5F" w:rsidP="00040C5F">
      <w:pPr>
        <w:spacing w:after="0" w:line="240" w:lineRule="auto"/>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остальных случаях дается письменный ответ по существу поставленных в жалобе вопросов.</w:t>
      </w:r>
    </w:p>
    <w:p w:rsidR="00040C5F" w:rsidRDefault="00040C5F" w:rsidP="00040C5F">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5.5. Сроки рассмотрения жалобы</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обжалования отказа </w:t>
      </w:r>
      <w:r w:rsidR="00E74CC0">
        <w:rPr>
          <w:rFonts w:ascii="Times New Roman" w:eastAsia="Times New Roman" w:hAnsi="Times New Roman"/>
          <w:sz w:val="28"/>
          <w:szCs w:val="28"/>
          <w:lang w:eastAsia="zh-CN"/>
        </w:rPr>
        <w:t>Управления</w:t>
      </w:r>
      <w:r>
        <w:rPr>
          <w:rFonts w:ascii="Times New Roman" w:eastAsia="Times New Roman" w:hAnsi="Times New Roman"/>
          <w:sz w:val="28"/>
          <w:szCs w:val="28"/>
          <w:lang w:eastAsia="zh-CN"/>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40C5F" w:rsidRDefault="00040C5F" w:rsidP="00040C5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Правительство Российской Федерации вправе установить случаи, при которых срок рассмотрения жалобы может быть сокращен.</w:t>
      </w:r>
    </w:p>
    <w:p w:rsidR="00040C5F" w:rsidRDefault="00040C5F" w:rsidP="00040C5F">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5.6. Перечень оснований для приостановления рассмотрения жалобы</w:t>
      </w:r>
    </w:p>
    <w:p w:rsidR="00040C5F" w:rsidRDefault="00040C5F" w:rsidP="00040C5F">
      <w:pPr>
        <w:spacing w:after="0" w:line="240" w:lineRule="auto"/>
        <w:ind w:firstLine="709"/>
        <w:jc w:val="both"/>
        <w:rPr>
          <w:rFonts w:ascii="Times New Roman" w:hAnsi="Times New Roman"/>
          <w:sz w:val="28"/>
          <w:szCs w:val="28"/>
        </w:rPr>
      </w:pPr>
      <w:r>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040C5F" w:rsidRDefault="00040C5F" w:rsidP="00040C5F">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5.7. Результат рассмотрения жалобы</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По результатам рассмотрения жалобы Управление, принимает одно из следующих решений:</w:t>
      </w:r>
    </w:p>
    <w:p w:rsidR="00040C5F" w:rsidRDefault="00040C5F" w:rsidP="00040C5F">
      <w:pPr>
        <w:widowControl w:val="0"/>
        <w:numPr>
          <w:ilvl w:val="0"/>
          <w:numId w:val="20"/>
        </w:numPr>
        <w:tabs>
          <w:tab w:val="left" w:pos="1134"/>
        </w:tabs>
        <w:suppressAutoHyphens/>
        <w:autoSpaceDE w:val="0"/>
        <w:autoSpaceDN w:val="0"/>
        <w:adjustRightInd w:val="0"/>
        <w:spacing w:after="0" w:line="240" w:lineRule="auto"/>
        <w:ind w:left="0" w:firstLine="709"/>
        <w:contextualSpacing/>
        <w:jc w:val="both"/>
        <w:outlineLvl w:val="1"/>
        <w:rPr>
          <w:rFonts w:ascii="Times New Roman" w:hAnsi="Times New Roman"/>
          <w:sz w:val="28"/>
          <w:szCs w:val="28"/>
          <w:lang w:eastAsia="zh-CN"/>
        </w:rPr>
      </w:pPr>
      <w:r>
        <w:rPr>
          <w:rFonts w:ascii="Times New Roman" w:hAnsi="Times New Roman"/>
          <w:sz w:val="28"/>
          <w:szCs w:val="28"/>
          <w:lang w:eastAsia="zh-CN"/>
        </w:rPr>
        <w:t>удовлетворяет жалобу;</w:t>
      </w:r>
    </w:p>
    <w:p w:rsidR="00040C5F" w:rsidRDefault="00040C5F" w:rsidP="00040C5F">
      <w:pPr>
        <w:widowControl w:val="0"/>
        <w:numPr>
          <w:ilvl w:val="0"/>
          <w:numId w:val="20"/>
        </w:numPr>
        <w:tabs>
          <w:tab w:val="left" w:pos="1134"/>
        </w:tabs>
        <w:suppressAutoHyphens/>
        <w:autoSpaceDE w:val="0"/>
        <w:autoSpaceDN w:val="0"/>
        <w:adjustRightInd w:val="0"/>
        <w:spacing w:after="0" w:line="240" w:lineRule="auto"/>
        <w:ind w:left="0" w:firstLine="709"/>
        <w:contextualSpacing/>
        <w:jc w:val="both"/>
        <w:outlineLvl w:val="1"/>
        <w:rPr>
          <w:rFonts w:ascii="Times New Roman" w:hAnsi="Times New Roman"/>
          <w:sz w:val="28"/>
          <w:szCs w:val="28"/>
          <w:lang w:eastAsia="zh-CN"/>
        </w:rPr>
      </w:pPr>
      <w:r>
        <w:rPr>
          <w:rFonts w:ascii="Times New Roman" w:hAnsi="Times New Roman"/>
          <w:sz w:val="28"/>
          <w:szCs w:val="28"/>
          <w:lang w:eastAsia="zh-CN"/>
        </w:rPr>
        <w:t>отказывает в удовлетворении жалобы.</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При удовлетворении жалобы рассматривавший ее орган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Отказ в удовлетворении жалобы может быть в следующих случаях:</w:t>
      </w:r>
    </w:p>
    <w:p w:rsidR="00040C5F" w:rsidRDefault="00040C5F" w:rsidP="00040C5F">
      <w:pPr>
        <w:widowControl w:val="0"/>
        <w:numPr>
          <w:ilvl w:val="0"/>
          <w:numId w:val="21"/>
        </w:numPr>
        <w:tabs>
          <w:tab w:val="left" w:pos="1134"/>
        </w:tabs>
        <w:suppressAutoHyphen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наличие вступившего в законную силу решения суда, арбитражного </w:t>
      </w:r>
      <w:r>
        <w:rPr>
          <w:rFonts w:ascii="Times New Roman" w:eastAsia="Times New Roman" w:hAnsi="Times New Roman"/>
          <w:sz w:val="28"/>
          <w:szCs w:val="28"/>
          <w:lang w:eastAsia="zh-CN"/>
        </w:rPr>
        <w:lastRenderedPageBreak/>
        <w:t>суда по жалобе о том же предмете и по тем же основаниям;</w:t>
      </w:r>
    </w:p>
    <w:p w:rsidR="00040C5F" w:rsidRDefault="00040C5F" w:rsidP="00040C5F">
      <w:pPr>
        <w:widowControl w:val="0"/>
        <w:numPr>
          <w:ilvl w:val="0"/>
          <w:numId w:val="21"/>
        </w:numPr>
        <w:tabs>
          <w:tab w:val="left" w:pos="1134"/>
        </w:tabs>
        <w:suppressAutoHyphen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подача жалобы лицом, полномочия которого не подтверждены в порядке, установленном законодательством Российской Федерации;</w:t>
      </w:r>
    </w:p>
    <w:p w:rsidR="00040C5F" w:rsidRDefault="00040C5F" w:rsidP="00040C5F">
      <w:pPr>
        <w:widowControl w:val="0"/>
        <w:numPr>
          <w:ilvl w:val="0"/>
          <w:numId w:val="21"/>
        </w:numPr>
        <w:tabs>
          <w:tab w:val="left" w:pos="1134"/>
        </w:tabs>
        <w:suppressAutoHyphen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наличие решения по жалобе, принятого ранее в соответствии с Постановлением Правительства Российской Федерации от 16.08.2012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 отношении того же заявителя и по тому же предмету жалобы.</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Администрация вправе оставить жалобу без ответа в следующих случаях:</w:t>
      </w:r>
    </w:p>
    <w:p w:rsidR="00040C5F" w:rsidRDefault="00040C5F" w:rsidP="00040C5F">
      <w:pPr>
        <w:widowControl w:val="0"/>
        <w:numPr>
          <w:ilvl w:val="0"/>
          <w:numId w:val="22"/>
        </w:numPr>
        <w:tabs>
          <w:tab w:val="left" w:pos="1134"/>
        </w:tabs>
        <w:suppressAutoHyphen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наличие в жалобе нецензурных либо оскорбительных выражений, угроз жизни, здоровью и имуществу должностного лица, а также членов его семьи;</w:t>
      </w:r>
    </w:p>
    <w:p w:rsidR="00040C5F" w:rsidRDefault="00040C5F" w:rsidP="00040C5F">
      <w:pPr>
        <w:widowControl w:val="0"/>
        <w:numPr>
          <w:ilvl w:val="0"/>
          <w:numId w:val="22"/>
        </w:numPr>
        <w:tabs>
          <w:tab w:val="left" w:pos="1134"/>
        </w:tabs>
        <w:suppressAutoHyphen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0C5F" w:rsidRDefault="00040C5F" w:rsidP="00040C5F">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b/>
          <w:sz w:val="28"/>
          <w:szCs w:val="28"/>
        </w:rPr>
        <w:t>5.8. Порядок информирования заявителя о результатах рассмотрения жалобы</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электронном виде посредством системы досудебного обжалования, ответ заявителю направляется посредством системы досудебного обжалования.</w:t>
      </w:r>
    </w:p>
    <w:p w:rsidR="00040C5F" w:rsidRDefault="00040C5F" w:rsidP="00040C5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40C5F" w:rsidRDefault="00040C5F" w:rsidP="00040C5F">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5.9. Порядок обжалования решения по жалобе</w:t>
      </w:r>
    </w:p>
    <w:p w:rsidR="00040C5F" w:rsidRDefault="00040C5F" w:rsidP="00040C5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 случае если обжалуется решение начальника </w:t>
      </w:r>
      <w:r w:rsidR="00E74CC0">
        <w:rPr>
          <w:rFonts w:ascii="Times New Roman" w:eastAsia="Times New Roman" w:hAnsi="Times New Roman"/>
          <w:sz w:val="28"/>
          <w:szCs w:val="28"/>
          <w:lang w:eastAsia="ar-SA"/>
        </w:rPr>
        <w:t>Управления</w:t>
      </w:r>
      <w:r>
        <w:rPr>
          <w:rFonts w:ascii="Times New Roman" w:eastAsia="Times New Roman" w:hAnsi="Times New Roman"/>
          <w:sz w:val="28"/>
          <w:szCs w:val="28"/>
          <w:lang w:eastAsia="ar-SA"/>
        </w:rPr>
        <w:t xml:space="preserve"> заявитель вправе обжаловать решение в соответствии с законодательством Российской Федерации</w:t>
      </w:r>
      <w:r>
        <w:rPr>
          <w:rFonts w:ascii="Times New Roman" w:eastAsia="Times New Roman" w:hAnsi="Times New Roman"/>
          <w:sz w:val="28"/>
          <w:szCs w:val="28"/>
          <w:lang w:eastAsia="zh-CN"/>
        </w:rPr>
        <w:t xml:space="preserve"> в досудебном (внесудебном) и судебном порядке</w:t>
      </w:r>
      <w:r>
        <w:rPr>
          <w:rFonts w:ascii="Times New Roman" w:eastAsia="Times New Roman" w:hAnsi="Times New Roman"/>
          <w:sz w:val="28"/>
          <w:szCs w:val="28"/>
          <w:lang w:eastAsia="ar-SA"/>
        </w:rPr>
        <w:t>.</w:t>
      </w:r>
    </w:p>
    <w:p w:rsidR="00040C5F" w:rsidRDefault="00040C5F" w:rsidP="00040C5F">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5.10. Право заявителя на получение информации и документов, необходимых для обоснования и рассмотрения жалобы</w:t>
      </w:r>
    </w:p>
    <w:p w:rsidR="00040C5F" w:rsidRDefault="00040C5F" w:rsidP="00040C5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040C5F" w:rsidRDefault="00E74CC0" w:rsidP="00040C5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Управление</w:t>
      </w:r>
      <w:r w:rsidR="00040C5F">
        <w:rPr>
          <w:rFonts w:ascii="Times New Roman" w:eastAsia="Times New Roman" w:hAnsi="Times New Roman"/>
          <w:sz w:val="28"/>
          <w:szCs w:val="28"/>
        </w:rPr>
        <w:t xml:space="preserve"> обязан</w:t>
      </w:r>
      <w:r>
        <w:rPr>
          <w:rFonts w:ascii="Times New Roman" w:eastAsia="Times New Roman" w:hAnsi="Times New Roman"/>
          <w:sz w:val="28"/>
          <w:szCs w:val="28"/>
        </w:rPr>
        <w:t>о</w:t>
      </w:r>
      <w:r w:rsidR="00040C5F">
        <w:rPr>
          <w:rFonts w:ascii="Times New Roman" w:eastAsia="Times New Roman" w:hAnsi="Times New Roman"/>
          <w:sz w:val="28"/>
          <w:szCs w:val="28"/>
        </w:rPr>
        <w:t xml:space="preserve">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w:t>
      </w:r>
      <w:r w:rsidR="00040C5F">
        <w:rPr>
          <w:rFonts w:ascii="Times New Roman" w:eastAsia="Times New Roman" w:hAnsi="Times New Roman"/>
          <w:sz w:val="28"/>
          <w:szCs w:val="28"/>
        </w:rPr>
        <w:lastRenderedPageBreak/>
        <w:t>и принятыми в соответствии с ними иными нормативными правовыми актами Российской Федерации.</w:t>
      </w:r>
    </w:p>
    <w:p w:rsidR="00040C5F" w:rsidRDefault="00040C5F" w:rsidP="00040C5F">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5.11.Способы информирования заявителя о порядке подачи и рассмотрения жалобы</w:t>
      </w:r>
    </w:p>
    <w:p w:rsidR="00040C5F" w:rsidRDefault="00040C5F" w:rsidP="00040C5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Информацию о порядке подачи и рассмотрения жалобы заявители могут получить на информационных стендах Управления, в месте предоставления муниципальной услуги, в информационно – телекоммуникационной сети «Интернет» на официальном сайте Администрации, ОБУ «Многофункциональный центр предоставления государственных и муниципальных услуг», на Едином портале и Региональном портале.</w:t>
      </w:r>
    </w:p>
    <w:p w:rsidR="00040C5F" w:rsidRDefault="00040C5F" w:rsidP="00040C5F">
      <w:pPr>
        <w:shd w:val="clear" w:color="auto" w:fill="FFFFFF"/>
        <w:spacing w:after="0"/>
        <w:ind w:left="4820"/>
        <w:jc w:val="center"/>
        <w:rPr>
          <w:rFonts w:ascii="Times New Roman" w:eastAsia="Times New Roman" w:hAnsi="Times New Roman"/>
          <w:bCs/>
          <w:sz w:val="28"/>
          <w:szCs w:val="28"/>
          <w:lang w:eastAsia="zh-CN"/>
        </w:rPr>
      </w:pPr>
      <w:r>
        <w:rPr>
          <w:rFonts w:ascii="Times New Roman" w:hAnsi="Times New Roman"/>
        </w:rPr>
        <w:br w:type="page"/>
      </w:r>
      <w:r>
        <w:rPr>
          <w:rFonts w:ascii="Times New Roman" w:eastAsia="Times New Roman" w:hAnsi="Times New Roman"/>
          <w:bCs/>
          <w:sz w:val="28"/>
          <w:szCs w:val="28"/>
          <w:lang w:eastAsia="zh-CN"/>
        </w:rPr>
        <w:lastRenderedPageBreak/>
        <w:t>Приложение №1</w:t>
      </w:r>
    </w:p>
    <w:p w:rsidR="00040C5F" w:rsidRDefault="00040C5F" w:rsidP="00040C5F">
      <w:pPr>
        <w:spacing w:after="480" w:line="240" w:lineRule="auto"/>
        <w:ind w:left="4820"/>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к Административному регламенту «Принятие на учет граждан в качестве нуждающихся в жилых помещениях»</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В Жилищную комиссию Администрацию </w:t>
      </w:r>
      <w:r w:rsidR="005F66F1">
        <w:rPr>
          <w:rFonts w:ascii="Times New Roman" w:hAnsi="Times New Roman" w:cs="Times New Roman"/>
          <w:sz w:val="28"/>
          <w:szCs w:val="28"/>
        </w:rPr>
        <w:t>Солнцевского</w:t>
      </w:r>
      <w:r>
        <w:rPr>
          <w:rFonts w:ascii="Times New Roman" w:hAnsi="Times New Roman" w:cs="Times New Roman"/>
          <w:sz w:val="28"/>
          <w:szCs w:val="28"/>
        </w:rPr>
        <w:t xml:space="preserve"> района Курской области</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 ______________________________</w:t>
      </w:r>
    </w:p>
    <w:p w:rsidR="00040C5F" w:rsidRDefault="00040C5F" w:rsidP="00040C5F">
      <w:pPr>
        <w:pStyle w:val="ConsPlusNonformat"/>
        <w:ind w:left="482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адрес: _________________________</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тел.: ___________________________,</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:__________________________</w:t>
      </w:r>
    </w:p>
    <w:p w:rsidR="00040C5F" w:rsidRDefault="00040C5F" w:rsidP="00040C5F">
      <w:pPr>
        <w:widowControl w:val="0"/>
        <w:autoSpaceDE w:val="0"/>
        <w:autoSpaceDN w:val="0"/>
        <w:adjustRightInd w:val="0"/>
        <w:spacing w:before="280" w:after="0" w:line="240" w:lineRule="auto"/>
        <w:jc w:val="center"/>
        <w:rPr>
          <w:rFonts w:ascii="Times New Roman" w:hAnsi="Times New Roman"/>
          <w:sz w:val="28"/>
          <w:szCs w:val="28"/>
        </w:rPr>
      </w:pPr>
      <w:r>
        <w:rPr>
          <w:rFonts w:ascii="Times New Roman" w:hAnsi="Times New Roman"/>
          <w:sz w:val="28"/>
          <w:szCs w:val="28"/>
        </w:rPr>
        <w:t>ЗАЯВЛЕНИЕ</w:t>
      </w:r>
    </w:p>
    <w:p w:rsidR="00040C5F" w:rsidRDefault="00040C5F" w:rsidP="00040C5F">
      <w:pPr>
        <w:widowControl w:val="0"/>
        <w:autoSpaceDE w:val="0"/>
        <w:autoSpaceDN w:val="0"/>
        <w:adjustRightInd w:val="0"/>
        <w:spacing w:after="280" w:line="240" w:lineRule="auto"/>
        <w:jc w:val="center"/>
        <w:rPr>
          <w:rFonts w:ascii="Times New Roman" w:hAnsi="Times New Roman"/>
          <w:sz w:val="28"/>
          <w:szCs w:val="28"/>
        </w:rPr>
      </w:pPr>
      <w:r>
        <w:rPr>
          <w:rFonts w:ascii="Times New Roman" w:hAnsi="Times New Roman"/>
          <w:sz w:val="28"/>
          <w:szCs w:val="28"/>
        </w:rPr>
        <w:t>о принятии на учет в качестве нуждающегося в жилом помещении</w:t>
      </w:r>
    </w:p>
    <w:p w:rsidR="00040C5F" w:rsidRDefault="00040C5F" w:rsidP="00040C5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ч. 3 ст. 52 Жилищного кодекса Российской Федерации прошу принять меня на учет в качестве нуждающегося в жилом помещении как _______________________________________________________________</w:t>
      </w:r>
    </w:p>
    <w:p w:rsidR="00040C5F" w:rsidRDefault="00040C5F" w:rsidP="00040C5F">
      <w:pPr>
        <w:widowControl w:val="0"/>
        <w:autoSpaceDE w:val="0"/>
        <w:autoSpaceDN w:val="0"/>
        <w:adjustRightInd w:val="0"/>
        <w:spacing w:after="0" w:line="240" w:lineRule="auto"/>
        <w:ind w:left="426"/>
        <w:jc w:val="center"/>
        <w:rPr>
          <w:rFonts w:ascii="Times New Roman" w:hAnsi="Times New Roman"/>
          <w:sz w:val="28"/>
          <w:szCs w:val="28"/>
          <w:vertAlign w:val="superscript"/>
        </w:rPr>
      </w:pPr>
      <w:r>
        <w:rPr>
          <w:rFonts w:ascii="Times New Roman" w:hAnsi="Times New Roman"/>
          <w:sz w:val="28"/>
          <w:szCs w:val="28"/>
          <w:vertAlign w:val="superscript"/>
        </w:rPr>
        <w:t>(указать категорию)</w:t>
      </w:r>
    </w:p>
    <w:p w:rsidR="00040C5F" w:rsidRDefault="00040C5F" w:rsidP="00040C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Вместе со мной прошу принять на учет членов моей семьи:</w:t>
      </w:r>
    </w:p>
    <w:p w:rsidR="00040C5F" w:rsidRDefault="00040C5F" w:rsidP="00040C5F">
      <w:pPr>
        <w:pStyle w:val="ConsPlusNonformat"/>
        <w:numPr>
          <w:ilvl w:val="0"/>
          <w:numId w:val="23"/>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40C5F" w:rsidRDefault="00040C5F" w:rsidP="00040C5F">
      <w:pPr>
        <w:pStyle w:val="ConsPlusNonformat"/>
        <w:tabs>
          <w:tab w:val="left" w:pos="284"/>
        </w:tabs>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(указать степень родства, Ф.И.О., год рождения)</w:t>
      </w:r>
    </w:p>
    <w:p w:rsidR="00040C5F" w:rsidRDefault="00040C5F" w:rsidP="00040C5F">
      <w:pPr>
        <w:pStyle w:val="ConsPlusNonformat"/>
        <w:numPr>
          <w:ilvl w:val="0"/>
          <w:numId w:val="23"/>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40C5F" w:rsidRDefault="00040C5F" w:rsidP="00040C5F">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(указать степень родства, Ф.И.О., год рождения)</w:t>
      </w:r>
    </w:p>
    <w:p w:rsidR="00040C5F" w:rsidRDefault="00040C5F" w:rsidP="00040C5F">
      <w:pPr>
        <w:pStyle w:val="ConsPlusNonformat"/>
        <w:numPr>
          <w:ilvl w:val="0"/>
          <w:numId w:val="23"/>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40C5F" w:rsidRDefault="00040C5F" w:rsidP="00040C5F">
      <w:pPr>
        <w:pStyle w:val="ConsPlusNonformat"/>
        <w:tabs>
          <w:tab w:val="left" w:pos="284"/>
        </w:tabs>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(указать степень родства, Ф.И.О., год рождения)</w:t>
      </w:r>
    </w:p>
    <w:p w:rsidR="00040C5F" w:rsidRDefault="00040C5F" w:rsidP="00040C5F">
      <w:pPr>
        <w:pStyle w:val="ConsPlusNonformat"/>
        <w:numPr>
          <w:ilvl w:val="0"/>
          <w:numId w:val="23"/>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40C5F" w:rsidRDefault="00040C5F" w:rsidP="00040C5F">
      <w:pPr>
        <w:pStyle w:val="ConsPlusNonformat"/>
        <w:tabs>
          <w:tab w:val="left" w:pos="284"/>
        </w:tabs>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(указать степень родства, Ф.И.О., год рождения)</w:t>
      </w:r>
    </w:p>
    <w:p w:rsidR="00040C5F" w:rsidRDefault="00040C5F" w:rsidP="00040C5F">
      <w:pPr>
        <w:pStyle w:val="ConsPlusNonformat"/>
        <w:numPr>
          <w:ilvl w:val="0"/>
          <w:numId w:val="23"/>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40C5F" w:rsidRDefault="00040C5F" w:rsidP="00040C5F">
      <w:pPr>
        <w:pStyle w:val="ConsPlusNonformat"/>
        <w:tabs>
          <w:tab w:val="left" w:pos="284"/>
        </w:tabs>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(указать степень родства, Ф.И.О., год рождения)</w:t>
      </w:r>
    </w:p>
    <w:p w:rsidR="00040C5F" w:rsidRDefault="00040C5F" w:rsidP="00040C5F">
      <w:pPr>
        <w:pStyle w:val="ConsPlusNonformat"/>
        <w:numPr>
          <w:ilvl w:val="0"/>
          <w:numId w:val="23"/>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40C5F" w:rsidRDefault="00040C5F" w:rsidP="00040C5F">
      <w:pPr>
        <w:pStyle w:val="ConsPlusNonformat"/>
        <w:tabs>
          <w:tab w:val="left" w:pos="284"/>
        </w:tabs>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(указать степень родства, Ф.И.О., год рождения)</w:t>
      </w:r>
    </w:p>
    <w:p w:rsidR="00040C5F" w:rsidRDefault="00040C5F" w:rsidP="00040C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Гражданско-правовых сделок с жилыми помещениями за последние 5 лет я и члены моей семьи не совершали/совершали (нужное подчеркнуть). Если совершали, то какие именно, перечислить:</w:t>
      </w:r>
    </w:p>
    <w:p w:rsidR="00040C5F" w:rsidRDefault="00040C5F" w:rsidP="00040C5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040C5F" w:rsidRDefault="00040C5F" w:rsidP="00040C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Я и члены моей семьи:</w:t>
      </w:r>
    </w:p>
    <w:p w:rsidR="00040C5F" w:rsidRDefault="00040C5F" w:rsidP="00040C5F">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040C5F" w:rsidRDefault="00040C5F" w:rsidP="00040C5F">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040C5F" w:rsidRDefault="00040C5F" w:rsidP="00040C5F">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
    <w:p w:rsidR="00040C5F" w:rsidRDefault="00040C5F" w:rsidP="00040C5F">
      <w:pPr>
        <w:widowControl w:val="0"/>
        <w:autoSpaceDE w:val="0"/>
        <w:autoSpaceDN w:val="0"/>
        <w:adjustRightInd w:val="0"/>
        <w:spacing w:before="280" w:after="280" w:line="240" w:lineRule="auto"/>
        <w:jc w:val="both"/>
        <w:rPr>
          <w:rFonts w:ascii="Times New Roman" w:hAnsi="Times New Roman"/>
          <w:sz w:val="28"/>
          <w:szCs w:val="28"/>
        </w:rPr>
      </w:pPr>
      <w:r>
        <w:rPr>
          <w:rFonts w:ascii="Times New Roman" w:hAnsi="Times New Roman"/>
          <w:sz w:val="28"/>
          <w:szCs w:val="28"/>
        </w:rPr>
        <w:t>Документы, необходимые для предоставления муниципальной услуги, подлежащие предоставлению заявителем, прилагаются.</w:t>
      </w:r>
    </w:p>
    <w:p w:rsidR="00040C5F" w:rsidRDefault="00040C5F" w:rsidP="00040C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Результат предоставление муниципальной услуги прошу выдать/направить: __________________________________________________________________</w:t>
      </w:r>
    </w:p>
    <w:p w:rsidR="00040C5F" w:rsidRDefault="00040C5F" w:rsidP="00040C5F">
      <w:pPr>
        <w:widowControl w:val="0"/>
        <w:autoSpaceDE w:val="0"/>
        <w:autoSpaceDN w:val="0"/>
        <w:adjustRightInd w:val="0"/>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(указать способ выдачи/направления)</w:t>
      </w:r>
    </w:p>
    <w:p w:rsidR="00040C5F" w:rsidRDefault="00040C5F" w:rsidP="00040C5F">
      <w:pPr>
        <w:pStyle w:val="ConsPlusNonformat"/>
        <w:spacing w:before="280"/>
        <w:jc w:val="right"/>
        <w:rPr>
          <w:rFonts w:ascii="Times New Roman" w:hAnsi="Times New Roman" w:cs="Times New Roman"/>
          <w:sz w:val="28"/>
          <w:szCs w:val="28"/>
        </w:rPr>
      </w:pPr>
      <w:r>
        <w:rPr>
          <w:rFonts w:ascii="Times New Roman" w:hAnsi="Times New Roman" w:cs="Times New Roman"/>
          <w:sz w:val="28"/>
          <w:szCs w:val="28"/>
        </w:rPr>
        <w:t>«___»_________________ 20 ___ г.</w:t>
      </w:r>
    </w:p>
    <w:p w:rsidR="00040C5F" w:rsidRDefault="00040C5F" w:rsidP="00040C5F">
      <w:pPr>
        <w:pStyle w:val="ConsPlusNonformat"/>
        <w:tabs>
          <w:tab w:val="left" w:pos="1701"/>
        </w:tabs>
        <w:spacing w:before="560"/>
        <w:rPr>
          <w:rFonts w:ascii="Times New Roman" w:hAnsi="Times New Roman" w:cs="Times New Roman"/>
          <w:sz w:val="28"/>
          <w:szCs w:val="28"/>
        </w:rPr>
      </w:pPr>
      <w:r>
        <w:rPr>
          <w:rFonts w:ascii="Times New Roman" w:hAnsi="Times New Roman" w:cs="Times New Roman"/>
          <w:sz w:val="28"/>
          <w:szCs w:val="28"/>
        </w:rPr>
        <w:t>Заявитель</w:t>
      </w:r>
      <w:r>
        <w:rPr>
          <w:rFonts w:ascii="Times New Roman" w:hAnsi="Times New Roman" w:cs="Times New Roman"/>
          <w:sz w:val="28"/>
          <w:szCs w:val="28"/>
        </w:rPr>
        <w:tab/>
        <w:t>______________</w:t>
      </w:r>
      <w:r>
        <w:rPr>
          <w:rFonts w:ascii="Times New Roman" w:hAnsi="Times New Roman" w:cs="Times New Roman"/>
          <w:sz w:val="28"/>
          <w:szCs w:val="28"/>
        </w:rPr>
        <w:tab/>
        <w:t>____________________________________</w:t>
      </w:r>
    </w:p>
    <w:p w:rsidR="00040C5F" w:rsidRDefault="00040C5F" w:rsidP="00040C5F">
      <w:pPr>
        <w:pStyle w:val="ConsPlusNonformat"/>
        <w:tabs>
          <w:tab w:val="left" w:pos="6521"/>
        </w:tabs>
        <w:ind w:left="2410"/>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(Ф.И.О.)</w:t>
      </w:r>
    </w:p>
    <w:p w:rsidR="00040C5F" w:rsidRDefault="00040C5F" w:rsidP="00040C5F">
      <w:pPr>
        <w:pStyle w:val="ConsPlusNonformat"/>
        <w:tabs>
          <w:tab w:val="left" w:pos="2835"/>
          <w:tab w:val="left" w:pos="5387"/>
        </w:tabs>
        <w:spacing w:before="280"/>
        <w:rPr>
          <w:rFonts w:ascii="Times New Roman" w:hAnsi="Times New Roman" w:cs="Times New Roman"/>
          <w:sz w:val="28"/>
          <w:szCs w:val="28"/>
        </w:rPr>
      </w:pPr>
      <w:r>
        <w:rPr>
          <w:rFonts w:ascii="Times New Roman" w:hAnsi="Times New Roman" w:cs="Times New Roman"/>
          <w:sz w:val="28"/>
          <w:szCs w:val="28"/>
        </w:rPr>
        <w:t>Член семьи заявителя</w:t>
      </w:r>
      <w:r>
        <w:rPr>
          <w:rFonts w:ascii="Times New Roman" w:hAnsi="Times New Roman" w:cs="Times New Roman"/>
          <w:sz w:val="28"/>
          <w:szCs w:val="28"/>
        </w:rPr>
        <w:tab/>
        <w:t>______________</w:t>
      </w:r>
      <w:r>
        <w:rPr>
          <w:rFonts w:ascii="Times New Roman" w:hAnsi="Times New Roman" w:cs="Times New Roman"/>
          <w:sz w:val="28"/>
          <w:szCs w:val="28"/>
        </w:rPr>
        <w:tab/>
        <w:t>____________________________</w:t>
      </w:r>
    </w:p>
    <w:p w:rsidR="00040C5F" w:rsidRDefault="00040C5F" w:rsidP="00040C5F">
      <w:pPr>
        <w:pStyle w:val="ConsPlusNonformat"/>
        <w:tabs>
          <w:tab w:val="left" w:pos="7088"/>
        </w:tabs>
        <w:ind w:left="3544"/>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(Ф.И.О.)</w:t>
      </w:r>
    </w:p>
    <w:p w:rsidR="00040C5F" w:rsidRDefault="00040C5F" w:rsidP="00040C5F">
      <w:pPr>
        <w:pStyle w:val="ConsPlusNonformat"/>
        <w:tabs>
          <w:tab w:val="left" w:pos="2835"/>
          <w:tab w:val="left" w:pos="5387"/>
        </w:tabs>
        <w:spacing w:before="280"/>
        <w:rPr>
          <w:rFonts w:ascii="Times New Roman" w:hAnsi="Times New Roman" w:cs="Times New Roman"/>
          <w:sz w:val="28"/>
          <w:szCs w:val="28"/>
        </w:rPr>
      </w:pPr>
      <w:r>
        <w:rPr>
          <w:rFonts w:ascii="Times New Roman" w:hAnsi="Times New Roman" w:cs="Times New Roman"/>
          <w:sz w:val="28"/>
          <w:szCs w:val="28"/>
        </w:rPr>
        <w:t>Член семьи заявителя</w:t>
      </w:r>
      <w:r>
        <w:rPr>
          <w:rFonts w:ascii="Times New Roman" w:hAnsi="Times New Roman" w:cs="Times New Roman"/>
          <w:sz w:val="28"/>
          <w:szCs w:val="28"/>
        </w:rPr>
        <w:tab/>
        <w:t>______________</w:t>
      </w:r>
      <w:r>
        <w:rPr>
          <w:rFonts w:ascii="Times New Roman" w:hAnsi="Times New Roman" w:cs="Times New Roman"/>
          <w:sz w:val="28"/>
          <w:szCs w:val="28"/>
        </w:rPr>
        <w:tab/>
        <w:t>____________________________</w:t>
      </w:r>
    </w:p>
    <w:p w:rsidR="00040C5F" w:rsidRDefault="00040C5F" w:rsidP="00040C5F">
      <w:pPr>
        <w:pStyle w:val="ConsPlusNonformat"/>
        <w:tabs>
          <w:tab w:val="left" w:pos="7088"/>
        </w:tabs>
        <w:ind w:left="3544"/>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(Ф.И.О.)</w:t>
      </w:r>
    </w:p>
    <w:p w:rsidR="00040C5F" w:rsidRDefault="00040C5F" w:rsidP="00040C5F">
      <w:pPr>
        <w:pStyle w:val="ConsPlusNonformat"/>
        <w:tabs>
          <w:tab w:val="left" w:pos="2835"/>
          <w:tab w:val="left" w:pos="5387"/>
        </w:tabs>
        <w:spacing w:before="280"/>
        <w:rPr>
          <w:rFonts w:ascii="Times New Roman" w:hAnsi="Times New Roman" w:cs="Times New Roman"/>
          <w:sz w:val="28"/>
          <w:szCs w:val="28"/>
        </w:rPr>
      </w:pPr>
      <w:r>
        <w:rPr>
          <w:rFonts w:ascii="Times New Roman" w:hAnsi="Times New Roman" w:cs="Times New Roman"/>
          <w:sz w:val="28"/>
          <w:szCs w:val="28"/>
        </w:rPr>
        <w:t>Член семьи заявителя</w:t>
      </w:r>
      <w:r>
        <w:rPr>
          <w:rFonts w:ascii="Times New Roman" w:hAnsi="Times New Roman" w:cs="Times New Roman"/>
          <w:sz w:val="28"/>
          <w:szCs w:val="28"/>
        </w:rPr>
        <w:tab/>
        <w:t>______________</w:t>
      </w:r>
      <w:r>
        <w:rPr>
          <w:rFonts w:ascii="Times New Roman" w:hAnsi="Times New Roman" w:cs="Times New Roman"/>
          <w:sz w:val="28"/>
          <w:szCs w:val="28"/>
        </w:rPr>
        <w:tab/>
        <w:t>____________________________</w:t>
      </w:r>
    </w:p>
    <w:p w:rsidR="00040C5F" w:rsidRDefault="00040C5F" w:rsidP="00040C5F">
      <w:pPr>
        <w:pStyle w:val="ConsPlusNonformat"/>
        <w:tabs>
          <w:tab w:val="left" w:pos="7088"/>
        </w:tabs>
        <w:ind w:left="3544"/>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(Ф.И.О.)</w:t>
      </w:r>
    </w:p>
    <w:p w:rsidR="00040C5F" w:rsidRDefault="00040C5F" w:rsidP="00040C5F">
      <w:pPr>
        <w:pStyle w:val="ConsPlusNonformat"/>
        <w:tabs>
          <w:tab w:val="left" w:pos="2835"/>
          <w:tab w:val="left" w:pos="5387"/>
        </w:tabs>
        <w:spacing w:before="280"/>
        <w:rPr>
          <w:rFonts w:ascii="Times New Roman" w:hAnsi="Times New Roman" w:cs="Times New Roman"/>
          <w:sz w:val="28"/>
          <w:szCs w:val="28"/>
        </w:rPr>
      </w:pPr>
      <w:r>
        <w:rPr>
          <w:rFonts w:ascii="Times New Roman" w:hAnsi="Times New Roman" w:cs="Times New Roman"/>
          <w:sz w:val="28"/>
          <w:szCs w:val="28"/>
        </w:rPr>
        <w:t>Член семьи заявителя</w:t>
      </w:r>
      <w:r>
        <w:rPr>
          <w:rFonts w:ascii="Times New Roman" w:hAnsi="Times New Roman" w:cs="Times New Roman"/>
          <w:sz w:val="28"/>
          <w:szCs w:val="28"/>
        </w:rPr>
        <w:tab/>
        <w:t>______________</w:t>
      </w:r>
      <w:r>
        <w:rPr>
          <w:rFonts w:ascii="Times New Roman" w:hAnsi="Times New Roman" w:cs="Times New Roman"/>
          <w:sz w:val="28"/>
          <w:szCs w:val="28"/>
        </w:rPr>
        <w:tab/>
        <w:t>____________________________</w:t>
      </w:r>
    </w:p>
    <w:p w:rsidR="00040C5F" w:rsidRDefault="00040C5F" w:rsidP="00040C5F">
      <w:pPr>
        <w:pStyle w:val="ConsPlusNonformat"/>
        <w:tabs>
          <w:tab w:val="left" w:pos="7088"/>
        </w:tabs>
        <w:ind w:left="3544"/>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(Ф.И.О.)</w:t>
      </w:r>
    </w:p>
    <w:p w:rsidR="00040C5F" w:rsidRDefault="00040C5F" w:rsidP="00040C5F">
      <w:pPr>
        <w:pStyle w:val="ConsPlusNonformat"/>
        <w:tabs>
          <w:tab w:val="left" w:pos="2835"/>
          <w:tab w:val="left" w:pos="5387"/>
        </w:tabs>
        <w:spacing w:before="280"/>
        <w:rPr>
          <w:rFonts w:ascii="Times New Roman" w:hAnsi="Times New Roman" w:cs="Times New Roman"/>
          <w:sz w:val="28"/>
          <w:szCs w:val="28"/>
        </w:rPr>
      </w:pPr>
      <w:r>
        <w:rPr>
          <w:rFonts w:ascii="Times New Roman" w:hAnsi="Times New Roman" w:cs="Times New Roman"/>
          <w:sz w:val="28"/>
          <w:szCs w:val="28"/>
        </w:rPr>
        <w:t>Член семьи заявителя</w:t>
      </w:r>
      <w:r>
        <w:rPr>
          <w:rFonts w:ascii="Times New Roman" w:hAnsi="Times New Roman" w:cs="Times New Roman"/>
          <w:sz w:val="28"/>
          <w:szCs w:val="28"/>
        </w:rPr>
        <w:tab/>
        <w:t>______________</w:t>
      </w:r>
      <w:r>
        <w:rPr>
          <w:rFonts w:ascii="Times New Roman" w:hAnsi="Times New Roman" w:cs="Times New Roman"/>
          <w:sz w:val="28"/>
          <w:szCs w:val="28"/>
        </w:rPr>
        <w:tab/>
        <w:t>____________________________</w:t>
      </w:r>
    </w:p>
    <w:p w:rsidR="00040C5F" w:rsidRDefault="00040C5F" w:rsidP="00040C5F">
      <w:pPr>
        <w:pStyle w:val="ConsPlusNonformat"/>
        <w:tabs>
          <w:tab w:val="left" w:pos="7088"/>
        </w:tabs>
        <w:ind w:left="3544"/>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(Ф.И.О.)</w:t>
      </w:r>
    </w:p>
    <w:p w:rsidR="00040C5F" w:rsidRDefault="00040C5F" w:rsidP="00040C5F">
      <w:pPr>
        <w:pStyle w:val="ConsPlusNonformat"/>
        <w:spacing w:before="280" w:after="280"/>
        <w:rPr>
          <w:rFonts w:ascii="Times New Roman" w:hAnsi="Times New Roman" w:cs="Times New Roman"/>
          <w:sz w:val="28"/>
          <w:szCs w:val="28"/>
        </w:rPr>
      </w:pPr>
      <w:r>
        <w:rPr>
          <w:rFonts w:ascii="Times New Roman" w:hAnsi="Times New Roman" w:cs="Times New Roman"/>
          <w:sz w:val="28"/>
          <w:szCs w:val="28"/>
        </w:rPr>
        <w:t>Расписку получил «___» __________________ 20___ г.</w:t>
      </w:r>
    </w:p>
    <w:p w:rsidR="00040C5F" w:rsidRDefault="00040C5F" w:rsidP="00040C5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040C5F" w:rsidRDefault="00040C5F" w:rsidP="00040C5F">
      <w:pPr>
        <w:pStyle w:val="ConsPlusNonformat"/>
        <w:ind w:left="4536"/>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 заявителя)</w:t>
      </w:r>
    </w:p>
    <w:p w:rsidR="00040C5F" w:rsidRDefault="00040C5F" w:rsidP="00040C5F">
      <w:pPr>
        <w:pStyle w:val="ConsPlusNonformat"/>
        <w:spacing w:before="28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40C5F" w:rsidRDefault="00040C5F" w:rsidP="00040C5F">
      <w:pPr>
        <w:pStyle w:val="ConsPlusNonformat"/>
        <w:tabs>
          <w:tab w:val="left" w:pos="7513"/>
        </w:tabs>
        <w:ind w:left="709"/>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должностного лица, принявшего заявление)</w:t>
      </w:r>
      <w:r>
        <w:rPr>
          <w:rFonts w:ascii="Times New Roman" w:hAnsi="Times New Roman" w:cs="Times New Roman"/>
          <w:sz w:val="28"/>
          <w:szCs w:val="28"/>
          <w:vertAlign w:val="superscript"/>
        </w:rPr>
        <w:tab/>
        <w:t>(подпись)</w:t>
      </w:r>
    </w:p>
    <w:p w:rsidR="00040C5F" w:rsidRDefault="00040C5F" w:rsidP="00040C5F">
      <w:pPr>
        <w:shd w:val="clear" w:color="auto" w:fill="FFFFFF"/>
        <w:spacing w:after="0"/>
        <w:ind w:left="4820"/>
        <w:jc w:val="center"/>
        <w:rPr>
          <w:rFonts w:ascii="Times New Roman" w:eastAsia="Times New Roman" w:hAnsi="Times New Roman"/>
          <w:bCs/>
          <w:sz w:val="28"/>
          <w:szCs w:val="28"/>
          <w:lang w:eastAsia="zh-CN"/>
        </w:rPr>
      </w:pPr>
      <w:r>
        <w:rPr>
          <w:rFonts w:ascii="Times New Roman" w:hAnsi="Times New Roman"/>
          <w:sz w:val="28"/>
          <w:szCs w:val="28"/>
          <w:lang w:eastAsia="ru-RU"/>
        </w:rPr>
        <w:br w:type="page"/>
      </w:r>
      <w:r>
        <w:rPr>
          <w:rFonts w:ascii="Times New Roman" w:eastAsia="Times New Roman" w:hAnsi="Times New Roman"/>
          <w:bCs/>
          <w:sz w:val="28"/>
          <w:szCs w:val="28"/>
          <w:lang w:eastAsia="zh-CN"/>
        </w:rPr>
        <w:lastRenderedPageBreak/>
        <w:t>Приложение №2</w:t>
      </w:r>
    </w:p>
    <w:p w:rsidR="00040C5F" w:rsidRDefault="00040C5F" w:rsidP="00040C5F">
      <w:pPr>
        <w:spacing w:after="480" w:line="240" w:lineRule="auto"/>
        <w:ind w:left="4820"/>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к Административному регламенту «Принятие на учет граждан в качестве нуждающихся в жилых помещениях»</w:t>
      </w:r>
    </w:p>
    <w:p w:rsidR="00040C5F" w:rsidRDefault="00040C5F" w:rsidP="00040C5F">
      <w:pPr>
        <w:pStyle w:val="ConsPlusNonformat"/>
        <w:spacing w:line="36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5F66F1">
        <w:rPr>
          <w:rFonts w:ascii="Times New Roman" w:hAnsi="Times New Roman" w:cs="Times New Roman"/>
          <w:sz w:val="28"/>
          <w:szCs w:val="28"/>
        </w:rPr>
        <w:t>Солнцевского</w:t>
      </w:r>
      <w:r>
        <w:rPr>
          <w:rFonts w:ascii="Times New Roman" w:hAnsi="Times New Roman" w:cs="Times New Roman"/>
          <w:sz w:val="28"/>
          <w:szCs w:val="28"/>
        </w:rPr>
        <w:t xml:space="preserve"> района Курской области</w:t>
      </w:r>
    </w:p>
    <w:p w:rsidR="00040C5F" w:rsidRDefault="00040C5F" w:rsidP="00040C5F">
      <w:pPr>
        <w:pStyle w:val="ConsPlusNonformat"/>
        <w:spacing w:line="360" w:lineRule="auto"/>
        <w:ind w:left="4820"/>
        <w:jc w:val="both"/>
        <w:rPr>
          <w:rFonts w:ascii="Times New Roman" w:hAnsi="Times New Roman" w:cs="Times New Roman"/>
          <w:sz w:val="28"/>
          <w:szCs w:val="28"/>
        </w:rPr>
      </w:pPr>
      <w:r>
        <w:rPr>
          <w:rFonts w:ascii="Times New Roman" w:hAnsi="Times New Roman" w:cs="Times New Roman"/>
          <w:sz w:val="28"/>
          <w:szCs w:val="28"/>
        </w:rPr>
        <w:t>от гражданина (ки) _______________</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040C5F" w:rsidRDefault="00040C5F" w:rsidP="00040C5F">
      <w:pPr>
        <w:pStyle w:val="ConsPlusNonformat"/>
        <w:spacing w:line="360" w:lineRule="auto"/>
        <w:ind w:left="482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и отчество)</w:t>
      </w:r>
    </w:p>
    <w:p w:rsidR="00040C5F" w:rsidRDefault="00040C5F" w:rsidP="00040C5F">
      <w:pPr>
        <w:pStyle w:val="ConsPlusNonformat"/>
        <w:spacing w:line="360" w:lineRule="auto"/>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паспорт ________________________,</w:t>
      </w:r>
    </w:p>
    <w:p w:rsidR="00040C5F" w:rsidRDefault="00040C5F" w:rsidP="00040C5F">
      <w:pPr>
        <w:pStyle w:val="ConsPlusNonformat"/>
        <w:spacing w:line="360" w:lineRule="auto"/>
        <w:ind w:left="5812"/>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(серия и номер паспорта,</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040C5F" w:rsidRDefault="00040C5F" w:rsidP="00040C5F">
      <w:pPr>
        <w:pStyle w:val="ConsPlusNonformat"/>
        <w:spacing w:line="360" w:lineRule="auto"/>
        <w:ind w:left="482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кем и когда выдан паспорт)</w:t>
      </w:r>
    </w:p>
    <w:p w:rsidR="00040C5F" w:rsidRDefault="00040C5F" w:rsidP="00040C5F">
      <w:pPr>
        <w:pStyle w:val="ConsPlusNonformat"/>
        <w:spacing w:line="360" w:lineRule="auto"/>
        <w:ind w:left="4820"/>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040C5F" w:rsidRDefault="00040C5F" w:rsidP="00040C5F">
      <w:pPr>
        <w:pStyle w:val="ConsPlusNonformat"/>
        <w:spacing w:line="360" w:lineRule="auto"/>
        <w:ind w:left="4820"/>
        <w:jc w:val="both"/>
        <w:rPr>
          <w:rFonts w:ascii="Times New Roman" w:hAnsi="Times New Roman" w:cs="Times New Roman"/>
          <w:sz w:val="28"/>
          <w:szCs w:val="28"/>
        </w:rPr>
      </w:pPr>
      <w:r>
        <w:rPr>
          <w:rFonts w:ascii="Times New Roman" w:hAnsi="Times New Roman" w:cs="Times New Roman"/>
          <w:sz w:val="28"/>
          <w:szCs w:val="28"/>
        </w:rPr>
        <w:t>проживающего (ей) по адресу ______</w:t>
      </w:r>
    </w:p>
    <w:p w:rsidR="00040C5F" w:rsidRDefault="00040C5F" w:rsidP="00040C5F">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040C5F" w:rsidRDefault="00040C5F" w:rsidP="00040C5F">
      <w:pPr>
        <w:pStyle w:val="ConsPlusNonformat"/>
        <w:spacing w:line="360" w:lineRule="auto"/>
        <w:ind w:left="482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(адрес регистрации)</w:t>
      </w:r>
    </w:p>
    <w:p w:rsidR="00040C5F" w:rsidRDefault="00040C5F" w:rsidP="00040C5F">
      <w:pPr>
        <w:pStyle w:val="ConsPlusNonformat"/>
        <w:spacing w:line="360" w:lineRule="auto"/>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040C5F" w:rsidRDefault="00040C5F" w:rsidP="00040C5F">
      <w:pPr>
        <w:pStyle w:val="ConsPlusNonformat"/>
        <w:spacing w:line="360" w:lineRule="auto"/>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040C5F" w:rsidRDefault="00040C5F" w:rsidP="00040C5F">
      <w:pPr>
        <w:pStyle w:val="ConsPlusNonformat"/>
        <w:spacing w:line="360" w:lineRule="auto"/>
        <w:ind w:left="4820"/>
        <w:jc w:val="both"/>
        <w:rPr>
          <w:rFonts w:ascii="Times New Roman" w:hAnsi="Times New Roman" w:cs="Times New Roman"/>
          <w:sz w:val="28"/>
          <w:szCs w:val="28"/>
        </w:rPr>
      </w:pPr>
      <w:r>
        <w:rPr>
          <w:rFonts w:ascii="Times New Roman" w:hAnsi="Times New Roman" w:cs="Times New Roman"/>
          <w:sz w:val="28"/>
          <w:szCs w:val="28"/>
        </w:rPr>
        <w:t>тел.:____________________________</w:t>
      </w:r>
    </w:p>
    <w:p w:rsidR="00040C5F" w:rsidRDefault="00040C5F" w:rsidP="00040C5F">
      <w:pPr>
        <w:pStyle w:val="ConsPlusNonformat"/>
        <w:spacing w:before="280"/>
        <w:jc w:val="center"/>
        <w:rPr>
          <w:rFonts w:ascii="Times New Roman" w:hAnsi="Times New Roman" w:cs="Times New Roman"/>
          <w:bCs/>
          <w:sz w:val="28"/>
          <w:szCs w:val="28"/>
        </w:rPr>
      </w:pPr>
      <w:r>
        <w:rPr>
          <w:rFonts w:ascii="Times New Roman" w:hAnsi="Times New Roman" w:cs="Times New Roman"/>
          <w:bCs/>
          <w:sz w:val="28"/>
          <w:szCs w:val="28"/>
        </w:rPr>
        <w:t>СОГЛАСИЕ</w:t>
      </w:r>
    </w:p>
    <w:p w:rsidR="00040C5F" w:rsidRDefault="00040C5F" w:rsidP="00040C5F">
      <w:pPr>
        <w:pStyle w:val="ConsPlusNonformat"/>
        <w:spacing w:after="280"/>
        <w:jc w:val="center"/>
        <w:rPr>
          <w:rFonts w:ascii="Times New Roman" w:hAnsi="Times New Roman" w:cs="Times New Roman"/>
          <w:bCs/>
          <w:sz w:val="28"/>
          <w:szCs w:val="28"/>
        </w:rPr>
      </w:pPr>
      <w:r>
        <w:rPr>
          <w:rFonts w:ascii="Times New Roman" w:hAnsi="Times New Roman" w:cs="Times New Roman"/>
          <w:bCs/>
          <w:sz w:val="28"/>
          <w:szCs w:val="28"/>
        </w:rPr>
        <w:t>на обработку персональных данных</w:t>
      </w:r>
    </w:p>
    <w:p w:rsidR="00040C5F" w:rsidRDefault="00040C5F" w:rsidP="00040C5F">
      <w:pPr>
        <w:pStyle w:val="ConsPlusNonformat"/>
        <w:jc w:val="both"/>
        <w:rPr>
          <w:rFonts w:ascii="Times New Roman" w:hAnsi="Times New Roman"/>
          <w:sz w:val="28"/>
          <w:szCs w:val="28"/>
        </w:rPr>
      </w:pPr>
      <w:r>
        <w:rPr>
          <w:rFonts w:ascii="Times New Roman" w:hAnsi="Times New Roman"/>
          <w:sz w:val="28"/>
          <w:szCs w:val="28"/>
        </w:rPr>
        <w:t>Я, _______________________________________________________________,</w:t>
      </w:r>
    </w:p>
    <w:p w:rsidR="00040C5F" w:rsidRDefault="00040C5F" w:rsidP="00040C5F">
      <w:pPr>
        <w:pStyle w:val="ConsPlusNonformat"/>
        <w:jc w:val="center"/>
        <w:rPr>
          <w:rFonts w:ascii="Times New Roman" w:hAnsi="Times New Roman"/>
          <w:sz w:val="28"/>
          <w:szCs w:val="28"/>
          <w:vertAlign w:val="superscript"/>
        </w:rPr>
      </w:pPr>
      <w:r>
        <w:rPr>
          <w:rFonts w:ascii="Times New Roman" w:hAnsi="Times New Roman"/>
          <w:sz w:val="28"/>
          <w:szCs w:val="28"/>
          <w:vertAlign w:val="superscript"/>
        </w:rPr>
        <w:t>(фамилия, имя, отчество субъекта персональных данных)</w:t>
      </w:r>
    </w:p>
    <w:p w:rsidR="00040C5F" w:rsidRDefault="00040C5F" w:rsidP="00040C5F">
      <w:pPr>
        <w:pStyle w:val="ConsPlusNonformat"/>
        <w:jc w:val="both"/>
        <w:rPr>
          <w:rFonts w:ascii="Times New Roman" w:hAnsi="Times New Roman"/>
          <w:sz w:val="28"/>
          <w:szCs w:val="28"/>
        </w:rPr>
      </w:pPr>
      <w:r>
        <w:rPr>
          <w:rFonts w:ascii="Times New Roman" w:hAnsi="Times New Roman"/>
          <w:sz w:val="28"/>
          <w:szCs w:val="28"/>
        </w:rPr>
        <w:t>в соответствии с п. 4 ст. 9 Федерального закона от 27.07.2006 №152-ФЗ «О персональных данных», зарегистрирован___ по адресу: __________________</w:t>
      </w:r>
    </w:p>
    <w:p w:rsidR="00040C5F" w:rsidRDefault="00040C5F" w:rsidP="00040C5F">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040C5F" w:rsidRDefault="00040C5F" w:rsidP="00040C5F">
      <w:pPr>
        <w:pStyle w:val="ConsPlusNonformat"/>
        <w:jc w:val="both"/>
        <w:rPr>
          <w:rFonts w:ascii="Times New Roman" w:hAnsi="Times New Roman"/>
          <w:sz w:val="28"/>
          <w:szCs w:val="28"/>
        </w:rPr>
      </w:pPr>
      <w:r>
        <w:rPr>
          <w:rFonts w:ascii="Times New Roman" w:hAnsi="Times New Roman"/>
          <w:sz w:val="28"/>
          <w:szCs w:val="28"/>
        </w:rPr>
        <w:t>документ, удостоверяющий личность: _________________________________</w:t>
      </w:r>
    </w:p>
    <w:p w:rsidR="00040C5F" w:rsidRDefault="00040C5F" w:rsidP="00040C5F">
      <w:pPr>
        <w:pStyle w:val="ConsPlusNonformat"/>
        <w:ind w:left="4678"/>
        <w:jc w:val="center"/>
        <w:rPr>
          <w:rFonts w:ascii="Times New Roman" w:hAnsi="Times New Roman"/>
          <w:sz w:val="28"/>
          <w:szCs w:val="28"/>
          <w:vertAlign w:val="superscript"/>
        </w:rPr>
      </w:pPr>
      <w:r>
        <w:rPr>
          <w:rFonts w:ascii="Times New Roman" w:hAnsi="Times New Roman"/>
          <w:sz w:val="28"/>
          <w:szCs w:val="28"/>
          <w:vertAlign w:val="superscript"/>
        </w:rPr>
        <w:t>(наименование документа, №,</w:t>
      </w:r>
    </w:p>
    <w:p w:rsidR="00040C5F" w:rsidRDefault="00040C5F" w:rsidP="00040C5F">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040C5F" w:rsidRDefault="00040C5F" w:rsidP="00040C5F">
      <w:pPr>
        <w:pStyle w:val="ConsPlusNonformat"/>
        <w:jc w:val="center"/>
        <w:rPr>
          <w:rFonts w:ascii="Times New Roman" w:hAnsi="Times New Roman"/>
          <w:sz w:val="28"/>
          <w:szCs w:val="28"/>
          <w:vertAlign w:val="superscript"/>
        </w:rPr>
      </w:pPr>
      <w:r>
        <w:rPr>
          <w:rFonts w:ascii="Times New Roman" w:hAnsi="Times New Roman"/>
          <w:sz w:val="28"/>
          <w:szCs w:val="28"/>
          <w:vertAlign w:val="superscript"/>
        </w:rPr>
        <w:t>сведения о дате выдачи документа и выдавшем его органе)</w:t>
      </w:r>
    </w:p>
    <w:p w:rsidR="00040C5F" w:rsidRDefault="00040C5F" w:rsidP="00040C5F">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даю свое согласие А</w:t>
      </w:r>
      <w:r>
        <w:rPr>
          <w:rFonts w:ascii="Times New Roman" w:hAnsi="Times New Roman" w:cs="Times New Roman"/>
          <w:bCs/>
          <w:sz w:val="28"/>
          <w:szCs w:val="28"/>
        </w:rPr>
        <w:t xml:space="preserve">дминистрации </w:t>
      </w:r>
      <w:r w:rsidR="005F66F1">
        <w:rPr>
          <w:rFonts w:ascii="Times New Roman" w:hAnsi="Times New Roman" w:cs="Times New Roman"/>
          <w:bCs/>
          <w:sz w:val="28"/>
          <w:szCs w:val="28"/>
        </w:rPr>
        <w:t>Солнцевского</w:t>
      </w:r>
      <w:r>
        <w:rPr>
          <w:rFonts w:ascii="Times New Roman" w:hAnsi="Times New Roman" w:cs="Times New Roman"/>
          <w:bCs/>
          <w:sz w:val="28"/>
          <w:szCs w:val="28"/>
        </w:rPr>
        <w:t xml:space="preserve"> района Курской области</w:t>
      </w:r>
      <w:r>
        <w:rPr>
          <w:rFonts w:ascii="Times New Roman" w:hAnsi="Times New Roman" w:cs="Times New Roman"/>
          <w:sz w:val="28"/>
          <w:szCs w:val="28"/>
        </w:rPr>
        <w:t xml:space="preserve"> (далее – Оператору) на обработку своих персональных данных, на </w:t>
      </w:r>
      <w:r>
        <w:rPr>
          <w:rFonts w:ascii="Times New Roman" w:hAnsi="Times New Roman" w:cs="Times New Roman"/>
          <w:sz w:val="28"/>
          <w:szCs w:val="28"/>
        </w:rPr>
        <w:lastRenderedPageBreak/>
        <w:t>следующих условиях:</w:t>
      </w:r>
    </w:p>
    <w:p w:rsidR="00040C5F" w:rsidRDefault="00040C5F" w:rsidP="00040C5F">
      <w:pPr>
        <w:pStyle w:val="ConsPlusNonformat"/>
        <w:numPr>
          <w:ilvl w:val="1"/>
          <w:numId w:val="25"/>
        </w:numPr>
        <w:tabs>
          <w:tab w:val="left" w:pos="993"/>
        </w:tabs>
        <w:ind w:left="0" w:right="-1" w:firstLine="709"/>
        <w:jc w:val="both"/>
        <w:rPr>
          <w:rFonts w:ascii="Times New Roman" w:hAnsi="Times New Roman" w:cs="Times New Roman"/>
          <w:sz w:val="28"/>
          <w:szCs w:val="28"/>
        </w:rPr>
      </w:pPr>
      <w:r>
        <w:rPr>
          <w:rFonts w:ascii="Times New Roman" w:hAnsi="Times New Roman" w:cs="Times New Roman"/>
          <w:sz w:val="28"/>
          <w:szCs w:val="28"/>
        </w:rPr>
        <w:t>Оператор осуществляет обработку персональных данных Субъекта исключительно в целях постановки на учет и снятия с учета в качестве нуждающегося в жилом помещении, предоставляемом по договору социального найма.</w:t>
      </w:r>
    </w:p>
    <w:p w:rsidR="00040C5F" w:rsidRDefault="00040C5F" w:rsidP="00040C5F">
      <w:pPr>
        <w:pStyle w:val="ConsPlusNonformat"/>
        <w:numPr>
          <w:ilvl w:val="1"/>
          <w:numId w:val="25"/>
        </w:numPr>
        <w:tabs>
          <w:tab w:val="left" w:pos="993"/>
        </w:tabs>
        <w:ind w:left="0" w:right="-1" w:firstLine="709"/>
        <w:jc w:val="both"/>
        <w:rPr>
          <w:rFonts w:ascii="Times New Roman" w:hAnsi="Times New Roman" w:cs="Times New Roman"/>
          <w:sz w:val="28"/>
          <w:szCs w:val="28"/>
        </w:rPr>
      </w:pPr>
      <w:r>
        <w:rPr>
          <w:rFonts w:ascii="Times New Roman" w:hAnsi="Times New Roman" w:cs="Times New Roman"/>
          <w:sz w:val="28"/>
          <w:szCs w:val="28"/>
        </w:rPr>
        <w:t>Перечень персональных данных, передаваемых Оператору на обработку:</w:t>
      </w:r>
    </w:p>
    <w:p w:rsidR="00040C5F" w:rsidRDefault="00040C5F" w:rsidP="00040C5F">
      <w:pPr>
        <w:pStyle w:val="ConsPlusNonformat"/>
        <w:tabs>
          <w:tab w:val="left" w:pos="993"/>
        </w:tabs>
        <w:ind w:right="-1" w:firstLine="709"/>
        <w:jc w:val="both"/>
        <w:rPr>
          <w:rFonts w:ascii="Times New Roman" w:hAnsi="Times New Roman" w:cs="Times New Roman"/>
          <w:i/>
          <w:iCs/>
          <w:sz w:val="28"/>
          <w:szCs w:val="28"/>
        </w:rPr>
      </w:pPr>
      <w:r>
        <w:rPr>
          <w:rFonts w:ascii="Times New Roman" w:hAnsi="Times New Roman" w:cs="Times New Roman"/>
          <w:i/>
          <w:iCs/>
          <w:sz w:val="28"/>
          <w:szCs w:val="28"/>
        </w:rPr>
        <w:t>фамилия, имя, отчество, дата рождения, серия и номер паспорта, сведения о дате его выдачи и выдавшем органе, серия и номер свидетельства о рождении, сведения о дате его выдачи и выдавшем его органе, сведения о семейном положении и составе семьи, адрес регистрации по месту жительства (пребывания), контактный телефон, контактный адрес, сведения о зарегистрированных правах на недвижимое имущество, данные о состоянии здоровья и группе инвалидности, жилищные условия, социальное положение и любая иная информация, относящаяся к моей личности, доступная либо известная в любой конкретный момент времени Оператору.</w:t>
      </w:r>
    </w:p>
    <w:p w:rsidR="00040C5F" w:rsidRDefault="00040C5F" w:rsidP="00040C5F">
      <w:pPr>
        <w:pStyle w:val="ConsPlusNonformat"/>
        <w:numPr>
          <w:ilvl w:val="1"/>
          <w:numId w:val="25"/>
        </w:numPr>
        <w:tabs>
          <w:tab w:val="left" w:pos="993"/>
        </w:tabs>
        <w:ind w:left="0" w:right="-1" w:firstLine="709"/>
        <w:jc w:val="both"/>
        <w:rPr>
          <w:rFonts w:ascii="Times New Roman" w:hAnsi="Times New Roman" w:cs="Times New Roman"/>
          <w:sz w:val="28"/>
          <w:szCs w:val="28"/>
        </w:rPr>
      </w:pPr>
      <w:r>
        <w:rPr>
          <w:rFonts w:ascii="Times New Roman" w:hAnsi="Times New Roman" w:cs="Times New Roman"/>
          <w:sz w:val="28"/>
          <w:szCs w:val="28"/>
        </w:rPr>
        <w:t>Субъект дает согласие на автоматизированную, а также без использования средств автоматизации обработку моих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040C5F" w:rsidRDefault="00040C5F" w:rsidP="00040C5F">
      <w:pPr>
        <w:pStyle w:val="ConsPlusNonformat"/>
        <w:numPr>
          <w:ilvl w:val="1"/>
          <w:numId w:val="25"/>
        </w:numPr>
        <w:tabs>
          <w:tab w:val="left" w:pos="993"/>
        </w:tabs>
        <w:ind w:left="0" w:right="-1"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40C5F" w:rsidRDefault="00040C5F" w:rsidP="00040C5F">
      <w:pPr>
        <w:pStyle w:val="ConsPlusNonformat"/>
        <w:numPr>
          <w:ilvl w:val="1"/>
          <w:numId w:val="25"/>
        </w:numPr>
        <w:tabs>
          <w:tab w:val="left" w:pos="993"/>
        </w:tabs>
        <w:ind w:left="0" w:right="-1"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040C5F" w:rsidRDefault="00040C5F" w:rsidP="00040C5F">
      <w:pPr>
        <w:pStyle w:val="ConsPlusNonformat"/>
        <w:numPr>
          <w:ilvl w:val="1"/>
          <w:numId w:val="25"/>
        </w:numPr>
        <w:tabs>
          <w:tab w:val="left" w:pos="993"/>
        </w:tabs>
        <w:ind w:left="0" w:right="-1" w:firstLine="709"/>
        <w:jc w:val="both"/>
        <w:rPr>
          <w:rFonts w:ascii="Times New Roman" w:hAnsi="Times New Roman" w:cs="Times New Roman"/>
          <w:sz w:val="28"/>
          <w:szCs w:val="28"/>
        </w:rPr>
      </w:pPr>
      <w:r>
        <w:rPr>
          <w:rFonts w:ascii="Times New Roman" w:hAnsi="Times New Roman" w:cs="Times New Roman"/>
          <w:sz w:val="28"/>
          <w:szCs w:val="28"/>
        </w:rPr>
        <w:t>Субъект по письменному запросу имеет право на получение информации, касающейся обработки его персональных данных (п. 4 ст. 14 Федерального закона от 27.06.2006 №152-ФЗ).</w:t>
      </w:r>
    </w:p>
    <w:p w:rsidR="00040C5F" w:rsidRDefault="00040C5F" w:rsidP="00040C5F">
      <w:pPr>
        <w:pStyle w:val="ConsPlusNonformat"/>
        <w:spacing w:before="280"/>
        <w:rPr>
          <w:rFonts w:ascii="Times New Roman" w:hAnsi="Times New Roman" w:cs="Times New Roman"/>
          <w:sz w:val="28"/>
          <w:szCs w:val="28"/>
        </w:rPr>
      </w:pPr>
      <w:r>
        <w:rPr>
          <w:rFonts w:ascii="Times New Roman" w:hAnsi="Times New Roman" w:cs="Times New Roman"/>
          <w:sz w:val="28"/>
          <w:szCs w:val="28"/>
        </w:rPr>
        <w:t>«___» ______________ 20___ г.</w:t>
      </w:r>
      <w:r>
        <w:rPr>
          <w:rFonts w:ascii="Times New Roman" w:hAnsi="Times New Roman" w:cs="Times New Roman"/>
          <w:sz w:val="28"/>
          <w:szCs w:val="28"/>
        </w:rPr>
        <w:tab/>
        <w:t>_____________________</w:t>
      </w:r>
      <w:r>
        <w:rPr>
          <w:rFonts w:ascii="Times New Roman" w:hAnsi="Times New Roman" w:cs="Times New Roman"/>
          <w:sz w:val="28"/>
          <w:szCs w:val="28"/>
        </w:rPr>
        <w:tab/>
        <w:t>___________</w:t>
      </w:r>
    </w:p>
    <w:p w:rsidR="00040C5F" w:rsidRDefault="00040C5F" w:rsidP="00040C5F">
      <w:pPr>
        <w:pStyle w:val="ConsPlusNonformat"/>
        <w:tabs>
          <w:tab w:val="left" w:pos="8222"/>
        </w:tabs>
        <w:ind w:left="4962"/>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инициалы)</w:t>
      </w:r>
      <w:r>
        <w:rPr>
          <w:rFonts w:ascii="Times New Roman" w:hAnsi="Times New Roman" w:cs="Times New Roman"/>
          <w:sz w:val="28"/>
          <w:szCs w:val="28"/>
          <w:vertAlign w:val="superscript"/>
        </w:rPr>
        <w:tab/>
        <w:t>(подпись)</w:t>
      </w:r>
    </w:p>
    <w:p w:rsidR="00040C5F" w:rsidRDefault="00040C5F" w:rsidP="00040C5F">
      <w:pPr>
        <w:pStyle w:val="ConsPlusNonformat"/>
        <w:spacing w:before="280"/>
        <w:ind w:firstLine="709"/>
        <w:jc w:val="both"/>
        <w:rPr>
          <w:rFonts w:ascii="Times New Roman" w:hAnsi="Times New Roman" w:cs="Times New Roman"/>
          <w:sz w:val="28"/>
          <w:szCs w:val="28"/>
        </w:rPr>
      </w:pPr>
      <w:r>
        <w:rPr>
          <w:rFonts w:ascii="Times New Roman" w:hAnsi="Times New Roman" w:cs="Times New Roman"/>
          <w:sz w:val="28"/>
          <w:szCs w:val="28"/>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040C5F" w:rsidRDefault="00040C5F" w:rsidP="00040C5F">
      <w:pPr>
        <w:pStyle w:val="ConsPlusNonformat"/>
        <w:spacing w:before="280"/>
        <w:rPr>
          <w:rFonts w:ascii="Times New Roman" w:hAnsi="Times New Roman" w:cs="Times New Roman"/>
          <w:sz w:val="28"/>
          <w:szCs w:val="28"/>
        </w:rPr>
      </w:pPr>
      <w:r>
        <w:rPr>
          <w:rFonts w:ascii="Times New Roman" w:hAnsi="Times New Roman" w:cs="Times New Roman"/>
          <w:sz w:val="28"/>
          <w:szCs w:val="28"/>
        </w:rPr>
        <w:t>«___» ______________ 20___ г.</w:t>
      </w:r>
      <w:r>
        <w:rPr>
          <w:rFonts w:ascii="Times New Roman" w:hAnsi="Times New Roman" w:cs="Times New Roman"/>
          <w:sz w:val="28"/>
          <w:szCs w:val="28"/>
        </w:rPr>
        <w:tab/>
        <w:t>_____________________</w:t>
      </w:r>
      <w:r>
        <w:rPr>
          <w:rFonts w:ascii="Times New Roman" w:hAnsi="Times New Roman" w:cs="Times New Roman"/>
          <w:sz w:val="28"/>
          <w:szCs w:val="28"/>
        </w:rPr>
        <w:tab/>
        <w:t>___________</w:t>
      </w:r>
    </w:p>
    <w:p w:rsidR="00040C5F" w:rsidRDefault="00040C5F" w:rsidP="00040C5F">
      <w:pPr>
        <w:pStyle w:val="ConsPlusNonformat"/>
        <w:tabs>
          <w:tab w:val="left" w:pos="8222"/>
        </w:tabs>
        <w:ind w:left="4962"/>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инициалы)</w:t>
      </w:r>
      <w:r>
        <w:rPr>
          <w:rFonts w:ascii="Times New Roman" w:hAnsi="Times New Roman" w:cs="Times New Roman"/>
          <w:sz w:val="28"/>
          <w:szCs w:val="28"/>
          <w:vertAlign w:val="superscript"/>
        </w:rPr>
        <w:tab/>
        <w:t>(подпись)</w:t>
      </w:r>
    </w:p>
    <w:p w:rsidR="00040C5F" w:rsidRDefault="00040C5F" w:rsidP="00040C5F">
      <w:pPr>
        <w:pStyle w:val="ConsPlusNormal0"/>
        <w:ind w:firstLine="540"/>
        <w:jc w:val="both"/>
        <w:outlineLvl w:val="0"/>
        <w:rPr>
          <w:rFonts w:ascii="Times New Roman" w:hAnsi="Times New Roman" w:cs="Times New Roman"/>
          <w:szCs w:val="28"/>
        </w:rPr>
      </w:pPr>
      <w:r>
        <w:rPr>
          <w:rFonts w:ascii="Times New Roman" w:hAnsi="Times New Roman"/>
          <w:szCs w:val="28"/>
        </w:rPr>
        <w:t>Примечание: согласие на обработку персональных данных несовершеннолетних лиц подписывают их законные представители.</w:t>
      </w:r>
    </w:p>
    <w:p w:rsidR="00040C5F" w:rsidRDefault="00040C5F" w:rsidP="00040C5F">
      <w:pPr>
        <w:shd w:val="clear" w:color="auto" w:fill="FFFFFF"/>
        <w:spacing w:after="0"/>
        <w:ind w:left="4820"/>
        <w:jc w:val="center"/>
        <w:rPr>
          <w:rFonts w:ascii="Times New Roman" w:eastAsia="Times New Roman" w:hAnsi="Times New Roman"/>
          <w:bCs/>
          <w:sz w:val="28"/>
          <w:szCs w:val="28"/>
          <w:lang w:eastAsia="zh-CN"/>
        </w:rPr>
      </w:pPr>
      <w:r>
        <w:rPr>
          <w:rFonts w:ascii="Times New Roman" w:hAnsi="Times New Roman"/>
          <w:sz w:val="28"/>
          <w:szCs w:val="28"/>
        </w:rPr>
        <w:br w:type="page"/>
      </w:r>
      <w:r>
        <w:rPr>
          <w:rFonts w:ascii="Times New Roman" w:eastAsia="Times New Roman" w:hAnsi="Times New Roman"/>
          <w:bCs/>
          <w:sz w:val="28"/>
          <w:szCs w:val="28"/>
          <w:lang w:eastAsia="zh-CN"/>
        </w:rPr>
        <w:lastRenderedPageBreak/>
        <w:t>Приложение №3</w:t>
      </w:r>
    </w:p>
    <w:p w:rsidR="00040C5F" w:rsidRDefault="00040C5F" w:rsidP="00040C5F">
      <w:pPr>
        <w:spacing w:after="480" w:line="240" w:lineRule="auto"/>
        <w:ind w:left="4820"/>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к Административному регламенту «Принятие на учет граждан в качестве нуждающихся в жилых помещениях»</w:t>
      </w:r>
    </w:p>
    <w:p w:rsidR="00040C5F" w:rsidRDefault="00040C5F" w:rsidP="00040C5F">
      <w:pPr>
        <w:suppressAutoHyphens/>
        <w:spacing w:after="0" w:line="240" w:lineRule="auto"/>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Блок-схема</w:t>
      </w:r>
    </w:p>
    <w:p w:rsidR="00040C5F" w:rsidRDefault="00040C5F" w:rsidP="00040C5F">
      <w:pPr>
        <w:spacing w:after="0" w:line="240" w:lineRule="auto"/>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Принятие на учет граждан в качестве нуждающихся в жилых помещениях</w:t>
      </w:r>
    </w:p>
    <w:p w:rsidR="00040C5F" w:rsidRDefault="006D708F" w:rsidP="00040C5F">
      <w:pPr>
        <w:spacing w:after="0" w:line="240" w:lineRule="auto"/>
        <w:ind w:left="4820"/>
        <w:jc w:val="center"/>
        <w:rPr>
          <w:rFonts w:ascii="Times New Roman" w:eastAsia="Times New Roman" w:hAnsi="Times New Roman"/>
          <w:bCs/>
          <w:sz w:val="28"/>
          <w:szCs w:val="28"/>
          <w:lang w:eastAsia="zh-CN"/>
        </w:rPr>
      </w:pPr>
      <w:r w:rsidRPr="006D708F">
        <w:pict>
          <v:group id="_x0000_s1026" style="position:absolute;left:0;text-align:left;margin-left:237.5pt;margin-top:51.4pt;width:195.45pt;height:177.1pt;z-index:251650048" coordorigin="6364,4770" coordsize="3909,3542">
            <v:shapetype id="_x0000_t32" coordsize="21600,21600" o:spt="32" o:oned="t" path="m,l21600,21600e" filled="f">
              <v:path arrowok="t" fillok="f" o:connecttype="none"/>
              <o:lock v:ext="edit" shapetype="t"/>
            </v:shapetype>
            <v:shape id="_x0000_s1027" type="#_x0000_t32" style="position:absolute;left:8803;top:8018;width:0;height:283" o:connectortype="straight"/>
            <v:shape id="_x0000_s1028" type="#_x0000_t32" style="position:absolute;left:9535;top:7564;width:0;height:1474;rotation:-90" o:connectortype="straight"/>
            <v:shape id="_x0000_s1029" type="#_x0000_t32" style="position:absolute;left:10272;top:4770;width:1;height:3542" o:connectortype="straight"/>
            <v:shape id="_x0000_s1030" type="#_x0000_t32" style="position:absolute;left:6364;top:4770;width:3893;height:0;flip:x" o:connectortype="straight">
              <v:stroke endarrow="block"/>
            </v:shape>
          </v:group>
        </w:pict>
      </w:r>
      <w:r w:rsidRPr="006D708F">
        <w:pict>
          <v:shape id="_x0000_s1031" type="#_x0000_t32" style="position:absolute;left:0;text-align:left;margin-left:237.5pt;margin-top:42.6pt;width:0;height:20.65pt;z-index:251651072;mso-position-horizontal-relative:margin" o:connectortype="straight">
            <v:stroke endarrow="block"/>
            <w10:wrap anchorx="margin"/>
          </v:shape>
        </w:pict>
      </w:r>
      <w:r w:rsidRPr="006D708F">
        <w:pict>
          <v:roundrect id="_x0000_s1032" style="position:absolute;left:0;text-align:left;margin-left:0;margin-top:12.05pt;width:248.3pt;height:31.75pt;z-index:251652096;mso-position-horizontal:center;mso-position-horizontal-relative:margin" arcsize=".5">
            <v:textbox style="mso-next-textbox:#_x0000_s1032">
              <w:txbxContent>
                <w:p w:rsidR="00ED6538" w:rsidRDefault="00ED6538" w:rsidP="00040C5F">
                  <w:pPr>
                    <w:jc w:val="center"/>
                    <w:rPr>
                      <w:rFonts w:ascii="Times New Roman" w:eastAsia="Times New Roman" w:hAnsi="Times New Roman"/>
                      <w:bCs/>
                      <w:sz w:val="24"/>
                      <w:szCs w:val="28"/>
                      <w:lang w:eastAsia="zh-CN"/>
                    </w:rPr>
                  </w:pPr>
                  <w:r>
                    <w:rPr>
                      <w:rFonts w:ascii="Times New Roman" w:eastAsia="Times New Roman" w:hAnsi="Times New Roman"/>
                      <w:bCs/>
                      <w:sz w:val="24"/>
                      <w:szCs w:val="28"/>
                      <w:lang w:eastAsia="zh-CN"/>
                    </w:rPr>
                    <w:t>Подача заявления заявителем</w:t>
                  </w:r>
                </w:p>
              </w:txbxContent>
            </v:textbox>
            <w10:wrap anchorx="margin"/>
          </v:roundrect>
        </w:pict>
      </w:r>
      <w:r w:rsidRPr="006D708F">
        <w:pict>
          <v:roundrect id="_x0000_s1033" style="position:absolute;left:0;text-align:left;margin-left:113.2pt;margin-top:421.75pt;width:252pt;height:28.35pt;z-index:251653120;mso-position-horizontal-relative:margin" arcsize=".5">
            <v:textbox style="mso-next-textbox:#_x0000_s1033">
              <w:txbxContent>
                <w:p w:rsidR="00ED6538" w:rsidRDefault="00ED6538" w:rsidP="00040C5F">
                  <w:pPr>
                    <w:jc w:val="center"/>
                    <w:rPr>
                      <w:rFonts w:ascii="Times New Roman" w:hAnsi="Times New Roman"/>
                      <w:sz w:val="20"/>
                    </w:rPr>
                  </w:pPr>
                  <w:r>
                    <w:rPr>
                      <w:rFonts w:ascii="Times New Roman" w:hAnsi="Times New Roman"/>
                      <w:bCs/>
                      <w:sz w:val="24"/>
                      <w:szCs w:val="28"/>
                    </w:rPr>
                    <w:t>Получение решения заявителем</w:t>
                  </w:r>
                </w:p>
              </w:txbxContent>
            </v:textbox>
            <w10:wrap anchorx="margin"/>
          </v:roundrect>
        </w:pict>
      </w:r>
      <w:r w:rsidRPr="006D708F">
        <w:pict>
          <v:rect id="_x0000_s1034" style="position:absolute;left:0;text-align:left;margin-left:-10.55pt;margin-top:174.05pt;width:248.35pt;height:22.7pt;z-index:251654144;mso-position-horizontal-relative:margin">
            <v:textbox style="mso-next-textbox:#_x0000_s1034">
              <w:txbxContent>
                <w:p w:rsidR="00ED6538" w:rsidRDefault="00ED6538" w:rsidP="00040C5F">
                  <w:pPr>
                    <w:jc w:val="center"/>
                    <w:rPr>
                      <w:rFonts w:ascii="Times New Roman" w:hAnsi="Times New Roman"/>
                      <w:sz w:val="20"/>
                    </w:rPr>
                  </w:pPr>
                  <w:r>
                    <w:rPr>
                      <w:rFonts w:ascii="Times New Roman" w:hAnsi="Times New Roman"/>
                      <w:sz w:val="24"/>
                      <w:szCs w:val="28"/>
                    </w:rPr>
                    <w:t>Регистрация заявления</w:t>
                  </w:r>
                </w:p>
              </w:txbxContent>
            </v:textbox>
            <w10:wrap anchorx="margin"/>
          </v:rect>
        </w:pict>
      </w:r>
      <w:r w:rsidRPr="006D708F">
        <w:pict>
          <v:rect id="_x0000_s1035" style="position:absolute;left:0;text-align:left;margin-left:114.45pt;margin-top:288.25pt;width:248.35pt;height:42.5pt;z-index:251655168;mso-position-horizontal-relative:margin">
            <v:textbox style="mso-next-textbox:#_x0000_s1035">
              <w:txbxContent>
                <w:p w:rsidR="00ED6538" w:rsidRDefault="00ED6538" w:rsidP="00040C5F">
                  <w:pPr>
                    <w:jc w:val="center"/>
                    <w:rPr>
                      <w:sz w:val="20"/>
                    </w:rPr>
                  </w:pPr>
                  <w:r>
                    <w:rPr>
                      <w:rFonts w:ascii="Times New Roman" w:hAnsi="Times New Roman"/>
                      <w:sz w:val="24"/>
                      <w:szCs w:val="28"/>
                    </w:rPr>
                    <w:t>Принятие решения о предоставлении (отказе в предоставлении) муниципальной услуги</w:t>
                  </w:r>
                </w:p>
              </w:txbxContent>
            </v:textbox>
            <w10:wrap anchorx="margin"/>
          </v:rect>
        </w:pict>
      </w:r>
      <w:r w:rsidRPr="006D708F">
        <w:pict>
          <v:group id="_x0000_s1036" style="position:absolute;left:0;text-align:left;margin-left:81.65pt;margin-top:64.2pt;width:312.95pt;height:78.15pt;z-index:251656192;mso-position-horizontal-relative:margin" coordorigin="3612,11446" coordsize="6259,1563">
            <v:shapetype id="_x0000_t4" coordsize="21600,21600" o:spt="4" path="m10800,l,10800,10800,21600,21600,10800xe">
              <v:stroke joinstyle="miter"/>
              <v:path gradientshapeok="t" o:connecttype="rect" textboxrect="5400,5400,16200,16200"/>
            </v:shapetype>
            <v:shape id="_x0000_s1037" type="#_x0000_t4" style="position:absolute;left:3612;top:11446;width:6259;height:1563;mso-position-horizontal:left;mso-position-horizontal-relative:margin" strokecolor="white">
              <v:textbox style="mso-next-textbox:#_x0000_s1037">
                <w:txbxContent>
                  <w:p w:rsidR="00ED6538" w:rsidRDefault="00ED6538" w:rsidP="00040C5F">
                    <w:pPr>
                      <w:jc w:val="center"/>
                      <w:rPr>
                        <w:rFonts w:ascii="Times New Roman" w:eastAsia="Times New Roman" w:hAnsi="Times New Roman"/>
                        <w:bCs/>
                        <w:sz w:val="20"/>
                        <w:szCs w:val="28"/>
                        <w:lang w:eastAsia="zh-CN"/>
                      </w:rPr>
                    </w:pPr>
                    <w:r>
                      <w:rPr>
                        <w:rFonts w:ascii="Times New Roman" w:eastAsia="Times New Roman" w:hAnsi="Times New Roman"/>
                        <w:bCs/>
                        <w:sz w:val="20"/>
                        <w:szCs w:val="28"/>
                        <w:lang w:eastAsia="zh-CN"/>
                      </w:rPr>
                      <w:t>Прием заявления и представленных документов</w:t>
                    </w:r>
                  </w:p>
                </w:txbxContent>
              </v:textbox>
            </v:shape>
            <v:group id="_x0000_s1038" style="position:absolute;left:4252;top:11446;width:4918;height:1563" coordorigin="3994,11112" coordsize="4918,1563">
              <v:group id="_x0000_s1039" style="position:absolute;left:6453;top:11112;width:2459;height:1563" coordorigin="6453,11112" coordsize="2459,1563">
                <v:shape id="_x0000_s1040" type="#_x0000_t32" style="position:absolute;left:6453;top:11112;width:2459;height:761" o:connectortype="straight"/>
                <v:shape id="_x0000_s1041" type="#_x0000_t32" style="position:absolute;left:6453;top:11873;width:2459;height:802;flip:y" o:connectortype="straight"/>
              </v:group>
              <v:group id="_x0000_s1042" style="position:absolute;left:3994;top:11112;width:2459;height:1563;flip:x" coordorigin="6453,11112" coordsize="2459,1563">
                <v:shape id="_x0000_s1043" type="#_x0000_t32" style="position:absolute;left:6453;top:11112;width:2459;height:761" o:connectortype="straight"/>
                <v:shape id="_x0000_s1044" type="#_x0000_t32" style="position:absolute;left:6453;top:11873;width:2459;height:802;flip:y" o:connectortype="straight"/>
              </v:group>
            </v:group>
            <w10:wrap anchorx="margin"/>
          </v:group>
        </w:pict>
      </w:r>
      <w:r w:rsidRPr="006D708F">
        <w:pict>
          <v:rect id="_x0000_s1045" style="position:absolute;left:0;text-align:left;margin-left:294.6pt;margin-top:175.3pt;width:127.95pt;height:38.5pt;z-index:251657216">
            <v:textbox style="mso-next-textbox:#_x0000_s1045">
              <w:txbxContent>
                <w:p w:rsidR="00ED6538" w:rsidRDefault="00ED6538" w:rsidP="00040C5F">
                  <w:pPr>
                    <w:jc w:val="center"/>
                    <w:rPr>
                      <w:rFonts w:ascii="Times New Roman" w:hAnsi="Times New Roman"/>
                      <w:sz w:val="20"/>
                    </w:rPr>
                  </w:pPr>
                  <w:r>
                    <w:rPr>
                      <w:rFonts w:ascii="Times New Roman" w:hAnsi="Times New Roman"/>
                      <w:sz w:val="24"/>
                      <w:szCs w:val="28"/>
                    </w:rPr>
                    <w:t xml:space="preserve">Отказ в приеме документов </w:t>
                  </w:r>
                </w:p>
              </w:txbxContent>
            </v:textbox>
          </v:rect>
        </w:pict>
      </w:r>
      <w:r w:rsidRPr="006D708F">
        <w:pict>
          <v:shape id="_x0000_s1046" type="#_x0000_t32" style="position:absolute;left:0;text-align:left;margin-left:114.1pt;margin-top:102.15pt;width:0;height:71.45pt;z-index:251658240" o:connectortype="straight">
            <v:stroke endarrow="block"/>
          </v:shape>
        </w:pict>
      </w:r>
      <w:r w:rsidRPr="006D708F">
        <w:pict>
          <v:shape id="_x0000_s1047" type="#_x0000_t32" style="position:absolute;left:0;text-align:left;margin-left:359.15pt;margin-top:103.4pt;width:0;height:71.45pt;z-index:251659264" o:connectortype="straight">
            <v:stroke endarrow="block"/>
          </v:shape>
        </w:pict>
      </w:r>
      <w:r w:rsidRPr="006D708F">
        <w:pict>
          <v:shape id="_x0000_s1048" type="#_x0000_t32" style="position:absolute;left:0;text-align:left;margin-left:239.15pt;margin-top:330.75pt;width:0;height:22.7pt;z-index:251660288;mso-position-horizontal-relative:margin" o:connectortype="straight">
            <v:stroke endarrow="block"/>
            <w10:wrap anchorx="margin"/>
          </v:shape>
        </w:pict>
      </w:r>
      <w:r w:rsidRPr="006D708F">
        <w:pict>
          <v:group id="_x0000_s1049" style="position:absolute;left:0;text-align:left;margin-left:114.45pt;margin-top:241.9pt;width:124.7pt;height:46.75pt;z-index:251661312" coordorigin="3886,12761" coordsize="2494,935">
            <v:shape id="_x0000_s1050" type="#_x0000_t32" style="position:absolute;left:3886;top:12761;width:0;height:451" o:connectortype="straight"/>
            <v:shape id="_x0000_s1051" type="#_x0000_t32" style="position:absolute;left:6380;top:13246;width:0;height:450;mso-position-horizontal:center;mso-position-horizontal-relative:margin" o:connectortype="straight">
              <v:stroke endarrow="block"/>
            </v:shape>
            <v:shape id="_x0000_s1052" type="#_x0000_t32" style="position:absolute;left:3900;top:13212;width:2476;height:16" o:connectortype="straight"/>
          </v:group>
        </w:pict>
      </w:r>
      <w:r w:rsidRPr="006D708F">
        <w:pict>
          <v:rect id="_x0000_s1053" style="position:absolute;left:0;text-align:left;margin-left:-10.55pt;margin-top:219.2pt;width:248.35pt;height:22.7pt;z-index:251662336;mso-position-horizontal-relative:margin">
            <v:textbox style="mso-next-textbox:#_x0000_s1053">
              <w:txbxContent>
                <w:p w:rsidR="00ED6538" w:rsidRDefault="00ED6538" w:rsidP="00040C5F">
                  <w:pPr>
                    <w:jc w:val="center"/>
                    <w:rPr>
                      <w:rFonts w:ascii="Times New Roman" w:hAnsi="Times New Roman"/>
                      <w:sz w:val="20"/>
                    </w:rPr>
                  </w:pPr>
                  <w:r>
                    <w:rPr>
                      <w:rFonts w:ascii="Times New Roman" w:hAnsi="Times New Roman"/>
                      <w:sz w:val="24"/>
                      <w:szCs w:val="28"/>
                    </w:rPr>
                    <w:t>Рассмотрение представленных документов</w:t>
                  </w:r>
                </w:p>
              </w:txbxContent>
            </v:textbox>
            <w10:wrap anchorx="margin"/>
          </v:rect>
        </w:pict>
      </w:r>
      <w:r w:rsidRPr="006D708F">
        <w:pict>
          <v:shape id="_x0000_s1054" type="#_x0000_t32" style="position:absolute;left:0;text-align:left;margin-left:114.15pt;margin-top:197.3pt;width:0;height:22.7pt;z-index:251663360;mso-position-horizontal-relative:margin" o:connectortype="straight">
            <v:stroke endarrow="block"/>
            <w10:wrap anchorx="margin"/>
          </v:shape>
        </w:pict>
      </w:r>
      <w:r w:rsidRPr="006D708F">
        <w:pict>
          <v:rect id="_x0000_s1055" style="position:absolute;left:0;text-align:left;margin-left:114.45pt;margin-top:353.45pt;width:248.35pt;height:45.35pt;z-index:251664384;mso-position-horizontal-relative:margin">
            <v:textbox style="mso-next-textbox:#_x0000_s1055">
              <w:txbxContent>
                <w:p w:rsidR="00ED6538" w:rsidRDefault="00ED6538" w:rsidP="00040C5F">
                  <w:pPr>
                    <w:jc w:val="center"/>
                    <w:rPr>
                      <w:rFonts w:ascii="Times New Roman" w:hAnsi="Times New Roman"/>
                      <w:sz w:val="20"/>
                    </w:rPr>
                  </w:pPr>
                  <w:r>
                    <w:rPr>
                      <w:rFonts w:ascii="Times New Roman" w:hAnsi="Times New Roman"/>
                      <w:sz w:val="24"/>
                      <w:szCs w:val="28"/>
                    </w:rPr>
                    <w:t>Выдача результата предоставления муниципальной услуги</w:t>
                  </w:r>
                </w:p>
              </w:txbxContent>
            </v:textbox>
            <w10:wrap anchorx="margin"/>
          </v:rect>
        </w:pict>
      </w:r>
      <w:r w:rsidRPr="006D708F">
        <w:pict>
          <v:shape id="_x0000_s1056" type="#_x0000_t32" style="position:absolute;left:0;text-align:left;margin-left:239.25pt;margin-top:398.75pt;width:0;height:22.7pt;z-index:251665408;mso-position-horizontal-relative:margin" o:connectortype="straight">
            <v:stroke endarrow="block"/>
            <w10:wrap anchorx="margin"/>
          </v:shape>
        </w:pict>
      </w:r>
      <w:r w:rsidR="00040C5F">
        <w:rPr>
          <w:rFonts w:ascii="Times New Roman" w:eastAsia="Times New Roman" w:hAnsi="Times New Roman"/>
          <w:b/>
          <w:bCs/>
          <w:sz w:val="28"/>
          <w:szCs w:val="28"/>
          <w:lang w:eastAsia="zh-CN"/>
        </w:rPr>
        <w:br w:type="page"/>
      </w:r>
      <w:r w:rsidR="00040C5F">
        <w:rPr>
          <w:rFonts w:ascii="Times New Roman" w:eastAsia="Times New Roman" w:hAnsi="Times New Roman"/>
          <w:bCs/>
          <w:sz w:val="28"/>
          <w:szCs w:val="28"/>
          <w:lang w:eastAsia="zh-CN"/>
        </w:rPr>
        <w:lastRenderedPageBreak/>
        <w:t>Приложение №4</w:t>
      </w:r>
    </w:p>
    <w:p w:rsidR="00040C5F" w:rsidRDefault="00040C5F" w:rsidP="00040C5F">
      <w:pPr>
        <w:spacing w:after="480" w:line="240" w:lineRule="auto"/>
        <w:ind w:left="4820"/>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к Административному регламенту «Принятие на учет граждан в качестве нуждающихся в жилых помещениях»</w:t>
      </w:r>
    </w:p>
    <w:p w:rsidR="00040C5F" w:rsidRDefault="00040C5F" w:rsidP="00040C5F">
      <w:pPr>
        <w:pStyle w:val="ConsPlusNonformat"/>
        <w:jc w:val="center"/>
        <w:rPr>
          <w:rFonts w:ascii="Times New Roman" w:hAnsi="Times New Roman"/>
          <w:bCs/>
          <w:sz w:val="28"/>
          <w:szCs w:val="28"/>
        </w:rPr>
      </w:pPr>
      <w:r>
        <w:rPr>
          <w:rFonts w:ascii="Times New Roman" w:hAnsi="Times New Roman"/>
          <w:bCs/>
          <w:sz w:val="28"/>
          <w:szCs w:val="28"/>
        </w:rPr>
        <w:t>РАСПИСКА</w:t>
      </w:r>
    </w:p>
    <w:p w:rsidR="00040C5F" w:rsidRDefault="00040C5F" w:rsidP="00040C5F">
      <w:pPr>
        <w:spacing w:after="280" w:line="240" w:lineRule="auto"/>
        <w:jc w:val="center"/>
        <w:rPr>
          <w:rFonts w:ascii="Times New Roman" w:hAnsi="Times New Roman"/>
          <w:bCs/>
          <w:sz w:val="28"/>
          <w:szCs w:val="28"/>
        </w:rPr>
      </w:pPr>
      <w:r>
        <w:rPr>
          <w:rFonts w:ascii="Times New Roman" w:hAnsi="Times New Roman"/>
          <w:bCs/>
          <w:sz w:val="28"/>
          <w:szCs w:val="28"/>
        </w:rPr>
        <w:t>в получении документов</w:t>
      </w:r>
    </w:p>
    <w:p w:rsidR="00040C5F" w:rsidRDefault="00040C5F" w:rsidP="00040C5F">
      <w:pPr>
        <w:spacing w:after="0" w:line="240" w:lineRule="auto"/>
        <w:jc w:val="center"/>
        <w:rPr>
          <w:rFonts w:ascii="Times New Roman" w:hAnsi="Times New Roman"/>
          <w:sz w:val="28"/>
          <w:szCs w:val="28"/>
        </w:rPr>
      </w:pPr>
      <w:r>
        <w:rPr>
          <w:rFonts w:ascii="Times New Roman" w:hAnsi="Times New Roman"/>
          <w:sz w:val="28"/>
          <w:szCs w:val="28"/>
        </w:rPr>
        <w:t>У гражданина (ки) __________________________________________________</w:t>
      </w:r>
    </w:p>
    <w:p w:rsidR="00040C5F" w:rsidRDefault="00040C5F" w:rsidP="00040C5F">
      <w:pPr>
        <w:spacing w:after="0" w:line="240" w:lineRule="auto"/>
        <w:ind w:left="2268"/>
        <w:jc w:val="center"/>
        <w:rPr>
          <w:rFonts w:ascii="Times New Roman" w:hAnsi="Times New Roman"/>
          <w:bCs/>
          <w:sz w:val="28"/>
          <w:szCs w:val="28"/>
          <w:vertAlign w:val="superscript"/>
        </w:rPr>
      </w:pPr>
      <w:r>
        <w:rPr>
          <w:rFonts w:ascii="Times New Roman" w:hAnsi="Times New Roman"/>
          <w:bCs/>
          <w:sz w:val="28"/>
          <w:szCs w:val="28"/>
          <w:vertAlign w:val="superscript"/>
        </w:rPr>
        <w:t>(Ф.И.О.)</w:t>
      </w:r>
    </w:p>
    <w:p w:rsidR="00040C5F" w:rsidRDefault="005F66F1" w:rsidP="00040C5F">
      <w:pPr>
        <w:tabs>
          <w:tab w:val="left" w:pos="5670"/>
        </w:tabs>
        <w:spacing w:after="0" w:line="360" w:lineRule="auto"/>
        <w:jc w:val="both"/>
        <w:rPr>
          <w:rFonts w:ascii="Times New Roman" w:hAnsi="Times New Roman"/>
          <w:sz w:val="28"/>
          <w:szCs w:val="28"/>
        </w:rPr>
      </w:pPr>
      <w:r>
        <w:rPr>
          <w:rFonts w:ascii="Times New Roman" w:hAnsi="Times New Roman"/>
          <w:sz w:val="28"/>
          <w:szCs w:val="28"/>
        </w:rPr>
        <w:t>п. Солнцево</w:t>
      </w:r>
      <w:r w:rsidR="00040C5F">
        <w:rPr>
          <w:rFonts w:ascii="Times New Roman" w:hAnsi="Times New Roman"/>
          <w:sz w:val="28"/>
          <w:szCs w:val="28"/>
        </w:rPr>
        <w:tab/>
        <w:t>«___»______________ 20___г.</w:t>
      </w:r>
    </w:p>
    <w:p w:rsidR="00040C5F" w:rsidRDefault="00040C5F" w:rsidP="00040C5F">
      <w:pPr>
        <w:spacing w:after="0" w:line="360" w:lineRule="auto"/>
        <w:jc w:val="right"/>
        <w:rPr>
          <w:rFonts w:ascii="Times New Roman" w:hAnsi="Times New Roman"/>
          <w:sz w:val="28"/>
          <w:szCs w:val="28"/>
        </w:rPr>
      </w:pPr>
      <w:r>
        <w:rPr>
          <w:rFonts w:ascii="Times New Roman" w:hAnsi="Times New Roman"/>
          <w:sz w:val="28"/>
          <w:szCs w:val="28"/>
        </w:rPr>
        <w:t>_____ ч. ______ мин.</w:t>
      </w: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7544"/>
        <w:gridCol w:w="1166"/>
      </w:tblGrid>
      <w:tr w:rsidR="00040C5F" w:rsidTr="00040C5F">
        <w:tc>
          <w:tcPr>
            <w:tcW w:w="677" w:type="dxa"/>
            <w:tcBorders>
              <w:top w:val="single" w:sz="4" w:space="0" w:color="000000"/>
              <w:left w:val="single" w:sz="4" w:space="0" w:color="000000"/>
              <w:bottom w:val="single" w:sz="4" w:space="0" w:color="000000"/>
              <w:right w:val="single" w:sz="4" w:space="0" w:color="000000"/>
            </w:tcBorders>
            <w:vAlign w:val="center"/>
            <w:hideMark/>
          </w:tcPr>
          <w:p w:rsidR="00040C5F" w:rsidRDefault="00040C5F">
            <w:pPr>
              <w:spacing w:after="0" w:line="240" w:lineRule="auto"/>
              <w:jc w:val="center"/>
              <w:rPr>
                <w:rFonts w:ascii="Times New Roman" w:hAnsi="Times New Roman"/>
                <w:bCs/>
                <w:sz w:val="24"/>
                <w:szCs w:val="24"/>
              </w:rPr>
            </w:pPr>
            <w:r>
              <w:rPr>
                <w:rFonts w:ascii="Times New Roman" w:hAnsi="Times New Roman"/>
                <w:bCs/>
                <w:sz w:val="24"/>
                <w:szCs w:val="24"/>
              </w:rPr>
              <w:t>№ п/п</w:t>
            </w:r>
          </w:p>
        </w:tc>
        <w:tc>
          <w:tcPr>
            <w:tcW w:w="7544" w:type="dxa"/>
            <w:tcBorders>
              <w:top w:val="single" w:sz="4" w:space="0" w:color="000000"/>
              <w:left w:val="single" w:sz="4" w:space="0" w:color="000000"/>
              <w:bottom w:val="single" w:sz="4" w:space="0" w:color="000000"/>
              <w:right w:val="single" w:sz="4" w:space="0" w:color="000000"/>
            </w:tcBorders>
            <w:vAlign w:val="center"/>
            <w:hideMark/>
          </w:tcPr>
          <w:p w:rsidR="00040C5F" w:rsidRDefault="00040C5F">
            <w:pPr>
              <w:spacing w:after="0" w:line="240" w:lineRule="auto"/>
              <w:jc w:val="center"/>
              <w:rPr>
                <w:rFonts w:ascii="Times New Roman" w:hAnsi="Times New Roman"/>
                <w:bCs/>
                <w:sz w:val="24"/>
                <w:szCs w:val="24"/>
              </w:rPr>
            </w:pPr>
            <w:r>
              <w:rPr>
                <w:rFonts w:ascii="Times New Roman" w:hAnsi="Times New Roman"/>
                <w:bCs/>
                <w:sz w:val="24"/>
                <w:szCs w:val="24"/>
              </w:rPr>
              <w:t>Наименование документа</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040C5F" w:rsidRDefault="00040C5F">
            <w:pPr>
              <w:spacing w:after="0" w:line="240" w:lineRule="auto"/>
              <w:jc w:val="center"/>
              <w:rPr>
                <w:rFonts w:ascii="Times New Roman" w:hAnsi="Times New Roman"/>
                <w:bCs/>
                <w:sz w:val="24"/>
                <w:szCs w:val="24"/>
              </w:rPr>
            </w:pPr>
            <w:r>
              <w:rPr>
                <w:rFonts w:ascii="Times New Roman" w:hAnsi="Times New Roman"/>
                <w:bCs/>
                <w:sz w:val="24"/>
                <w:szCs w:val="24"/>
              </w:rPr>
              <w:t>Кол-во</w:t>
            </w:r>
          </w:p>
          <w:p w:rsidR="00040C5F" w:rsidRDefault="00040C5F">
            <w:pPr>
              <w:spacing w:after="0" w:line="240" w:lineRule="auto"/>
              <w:jc w:val="center"/>
              <w:rPr>
                <w:rFonts w:ascii="Times New Roman" w:hAnsi="Times New Roman"/>
                <w:bCs/>
                <w:sz w:val="24"/>
                <w:szCs w:val="24"/>
              </w:rPr>
            </w:pPr>
            <w:r>
              <w:rPr>
                <w:rFonts w:ascii="Times New Roman" w:hAnsi="Times New Roman"/>
                <w:bCs/>
                <w:sz w:val="24"/>
                <w:szCs w:val="24"/>
              </w:rPr>
              <w:t>листов</w:t>
            </w: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autoSpaceDE w:val="0"/>
              <w:autoSpaceDN w:val="0"/>
              <w:adjustRightInd w:val="0"/>
              <w:spacing w:after="0" w:line="360" w:lineRule="auto"/>
              <w:jc w:val="both"/>
              <w:rPr>
                <w:rFonts w:ascii="Times New Roman" w:hAnsi="Times New Roman"/>
                <w:sz w:val="24"/>
                <w:szCs w:val="24"/>
                <w:lang w:eastAsia="ru-RU"/>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567"/>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4"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bl>
    <w:p w:rsidR="00040C5F" w:rsidRDefault="00040C5F" w:rsidP="00040C5F">
      <w:pPr>
        <w:spacing w:after="0" w:line="240" w:lineRule="auto"/>
        <w:jc w:val="center"/>
        <w:rPr>
          <w:rFonts w:ascii="Times New Roman" w:hAnsi="Times New Roman"/>
          <w:sz w:val="28"/>
          <w:szCs w:val="28"/>
        </w:rPr>
      </w:pPr>
    </w:p>
    <w:p w:rsidR="00040C5F" w:rsidRDefault="00040C5F" w:rsidP="00040C5F">
      <w:pPr>
        <w:autoSpaceDE w:val="0"/>
        <w:autoSpaceDN w:val="0"/>
        <w:adjustRightInd w:val="0"/>
        <w:spacing w:after="28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Документы, которые будут получены в соответствии с федеральным законодательством по межведомственным запросам:</w:t>
      </w: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7545"/>
        <w:gridCol w:w="1165"/>
      </w:tblGrid>
      <w:tr w:rsidR="00040C5F" w:rsidTr="00040C5F">
        <w:tc>
          <w:tcPr>
            <w:tcW w:w="677" w:type="dxa"/>
            <w:tcBorders>
              <w:top w:val="single" w:sz="4" w:space="0" w:color="000000"/>
              <w:left w:val="single" w:sz="4" w:space="0" w:color="000000"/>
              <w:bottom w:val="single" w:sz="4" w:space="0" w:color="000000"/>
              <w:right w:val="single" w:sz="4" w:space="0" w:color="000000"/>
            </w:tcBorders>
            <w:vAlign w:val="center"/>
            <w:hideMark/>
          </w:tcPr>
          <w:p w:rsidR="00040C5F" w:rsidRDefault="00040C5F">
            <w:pPr>
              <w:spacing w:after="0" w:line="240" w:lineRule="auto"/>
              <w:jc w:val="center"/>
              <w:rPr>
                <w:rFonts w:ascii="Times New Roman" w:hAnsi="Times New Roman"/>
                <w:bCs/>
                <w:sz w:val="24"/>
                <w:szCs w:val="24"/>
              </w:rPr>
            </w:pPr>
            <w:r>
              <w:rPr>
                <w:rFonts w:ascii="Times New Roman" w:hAnsi="Times New Roman"/>
                <w:bCs/>
                <w:sz w:val="24"/>
                <w:szCs w:val="24"/>
              </w:rPr>
              <w:t>№ п/п</w:t>
            </w:r>
          </w:p>
        </w:tc>
        <w:tc>
          <w:tcPr>
            <w:tcW w:w="7545" w:type="dxa"/>
            <w:tcBorders>
              <w:top w:val="single" w:sz="4" w:space="0" w:color="000000"/>
              <w:left w:val="single" w:sz="4" w:space="0" w:color="000000"/>
              <w:bottom w:val="single" w:sz="4" w:space="0" w:color="000000"/>
              <w:right w:val="single" w:sz="4" w:space="0" w:color="000000"/>
            </w:tcBorders>
            <w:vAlign w:val="center"/>
            <w:hideMark/>
          </w:tcPr>
          <w:p w:rsidR="00040C5F" w:rsidRDefault="00040C5F">
            <w:pPr>
              <w:spacing w:after="0" w:line="240" w:lineRule="auto"/>
              <w:jc w:val="center"/>
              <w:rPr>
                <w:rFonts w:ascii="Times New Roman" w:hAnsi="Times New Roman"/>
                <w:bCs/>
                <w:sz w:val="24"/>
                <w:szCs w:val="24"/>
              </w:rPr>
            </w:pPr>
            <w:r>
              <w:rPr>
                <w:rFonts w:ascii="Times New Roman" w:hAnsi="Times New Roman"/>
                <w:bCs/>
                <w:sz w:val="24"/>
                <w:szCs w:val="24"/>
              </w:rPr>
              <w:t>Наименование документа</w:t>
            </w:r>
          </w:p>
        </w:tc>
        <w:tc>
          <w:tcPr>
            <w:tcW w:w="1165" w:type="dxa"/>
            <w:tcBorders>
              <w:top w:val="single" w:sz="4" w:space="0" w:color="000000"/>
              <w:left w:val="single" w:sz="4" w:space="0" w:color="000000"/>
              <w:bottom w:val="single" w:sz="4" w:space="0" w:color="000000"/>
              <w:right w:val="single" w:sz="4" w:space="0" w:color="000000"/>
            </w:tcBorders>
            <w:vAlign w:val="center"/>
          </w:tcPr>
          <w:p w:rsidR="00040C5F" w:rsidRDefault="00040C5F">
            <w:pPr>
              <w:spacing w:after="0" w:line="240" w:lineRule="auto"/>
              <w:jc w:val="center"/>
              <w:rPr>
                <w:rFonts w:ascii="Times New Roman" w:hAnsi="Times New Roman"/>
                <w:bCs/>
                <w:sz w:val="24"/>
                <w:szCs w:val="24"/>
              </w:rPr>
            </w:pPr>
          </w:p>
        </w:tc>
      </w:tr>
      <w:tr w:rsidR="00040C5F" w:rsidTr="00040C5F">
        <w:trPr>
          <w:trHeight w:val="850"/>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850"/>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850"/>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850"/>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850"/>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850"/>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850"/>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r w:rsidR="00040C5F" w:rsidTr="00040C5F">
        <w:trPr>
          <w:trHeight w:val="850"/>
        </w:trPr>
        <w:tc>
          <w:tcPr>
            <w:tcW w:w="677"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bCs/>
                <w:sz w:val="24"/>
                <w:szCs w:val="24"/>
              </w:rPr>
            </w:pPr>
          </w:p>
        </w:tc>
        <w:tc>
          <w:tcPr>
            <w:tcW w:w="754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rPr>
                <w:rFonts w:ascii="Times New Roman" w:hAnsi="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040C5F" w:rsidRDefault="00040C5F">
            <w:pPr>
              <w:spacing w:after="0" w:line="360" w:lineRule="auto"/>
              <w:jc w:val="center"/>
              <w:rPr>
                <w:rFonts w:ascii="Times New Roman" w:hAnsi="Times New Roman"/>
                <w:sz w:val="24"/>
                <w:szCs w:val="24"/>
              </w:rPr>
            </w:pPr>
          </w:p>
        </w:tc>
      </w:tr>
    </w:tbl>
    <w:p w:rsidR="00040C5F" w:rsidRDefault="00040C5F" w:rsidP="00040C5F">
      <w:pPr>
        <w:spacing w:before="560" w:after="0" w:line="240" w:lineRule="auto"/>
        <w:rPr>
          <w:rFonts w:ascii="Times New Roman" w:hAnsi="Times New Roman"/>
          <w:sz w:val="28"/>
          <w:szCs w:val="28"/>
        </w:rPr>
      </w:pPr>
      <w:r>
        <w:rPr>
          <w:rFonts w:ascii="Times New Roman" w:hAnsi="Times New Roman"/>
          <w:sz w:val="28"/>
          <w:szCs w:val="28"/>
        </w:rPr>
        <w:t>Документы принял:</w:t>
      </w:r>
    </w:p>
    <w:p w:rsidR="00040C5F" w:rsidRDefault="00040C5F" w:rsidP="00040C5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w:t>
      </w:r>
    </w:p>
    <w:p w:rsidR="00040C5F" w:rsidRDefault="00040C5F" w:rsidP="00040C5F">
      <w:pPr>
        <w:tabs>
          <w:tab w:val="left" w:pos="5670"/>
          <w:tab w:val="left" w:pos="8222"/>
        </w:tabs>
        <w:spacing w:after="0" w:line="240" w:lineRule="auto"/>
        <w:ind w:left="1701"/>
        <w:rPr>
          <w:rFonts w:ascii="Times New Roman" w:hAnsi="Times New Roman"/>
          <w:sz w:val="28"/>
          <w:szCs w:val="28"/>
          <w:vertAlign w:val="superscript"/>
        </w:rPr>
      </w:pPr>
      <w:r>
        <w:rPr>
          <w:rFonts w:ascii="Times New Roman" w:hAnsi="Times New Roman"/>
          <w:sz w:val="28"/>
          <w:szCs w:val="28"/>
          <w:vertAlign w:val="superscript"/>
        </w:rPr>
        <w:t>(должность)</w:t>
      </w:r>
      <w:r>
        <w:rPr>
          <w:rFonts w:ascii="Times New Roman" w:hAnsi="Times New Roman"/>
          <w:sz w:val="28"/>
          <w:szCs w:val="28"/>
          <w:vertAlign w:val="superscript"/>
        </w:rPr>
        <w:tab/>
        <w:t>(Фамилия И.О.)</w:t>
      </w:r>
      <w:r>
        <w:rPr>
          <w:rFonts w:ascii="Times New Roman" w:hAnsi="Times New Roman"/>
          <w:sz w:val="28"/>
          <w:szCs w:val="28"/>
          <w:vertAlign w:val="superscript"/>
        </w:rPr>
        <w:tab/>
        <w:t>(подпись)</w:t>
      </w:r>
    </w:p>
    <w:p w:rsidR="00040C5F" w:rsidRDefault="00040C5F" w:rsidP="00040C5F">
      <w:pPr>
        <w:pStyle w:val="ConsPlusNonformat"/>
        <w:spacing w:before="280"/>
        <w:rPr>
          <w:rFonts w:ascii="Times New Roman" w:hAnsi="Times New Roman" w:cs="Times New Roman"/>
          <w:sz w:val="28"/>
          <w:szCs w:val="28"/>
        </w:rPr>
      </w:pPr>
      <w:r>
        <w:rPr>
          <w:rFonts w:ascii="Times New Roman" w:hAnsi="Times New Roman" w:cs="Times New Roman"/>
          <w:sz w:val="28"/>
          <w:szCs w:val="28"/>
        </w:rPr>
        <w:t>Расписку получил:</w:t>
      </w:r>
    </w:p>
    <w:p w:rsidR="00040C5F" w:rsidRDefault="00040C5F" w:rsidP="00040C5F">
      <w:pPr>
        <w:pStyle w:val="ConsPlusNonformat"/>
        <w:spacing w:before="280"/>
        <w:rPr>
          <w:rFonts w:ascii="Times New Roman" w:hAnsi="Times New Roman" w:cs="Times New Roman"/>
          <w:sz w:val="28"/>
          <w:szCs w:val="28"/>
        </w:rPr>
      </w:pPr>
      <w:r>
        <w:rPr>
          <w:rFonts w:ascii="Times New Roman" w:hAnsi="Times New Roman" w:cs="Times New Roman"/>
          <w:sz w:val="28"/>
          <w:szCs w:val="28"/>
        </w:rPr>
        <w:t>«___» ___________ 20___ г.</w:t>
      </w:r>
      <w:r>
        <w:rPr>
          <w:rFonts w:ascii="Times New Roman" w:hAnsi="Times New Roman" w:cs="Times New Roman"/>
          <w:sz w:val="28"/>
          <w:szCs w:val="28"/>
        </w:rPr>
        <w:tab/>
        <w:t>_________________________________________</w:t>
      </w:r>
    </w:p>
    <w:p w:rsidR="009D405C" w:rsidRDefault="009D405C"/>
    <w:sectPr w:rsidR="009D405C" w:rsidSect="00CB099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9C4" w:rsidRDefault="00D159C4" w:rsidP="00CB0996">
      <w:pPr>
        <w:spacing w:after="0" w:line="240" w:lineRule="auto"/>
      </w:pPr>
      <w:r>
        <w:separator/>
      </w:r>
    </w:p>
  </w:endnote>
  <w:endnote w:type="continuationSeparator" w:id="1">
    <w:p w:rsidR="00D159C4" w:rsidRDefault="00D159C4" w:rsidP="00CB0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9C4" w:rsidRDefault="00D159C4" w:rsidP="00CB0996">
      <w:pPr>
        <w:spacing w:after="0" w:line="240" w:lineRule="auto"/>
      </w:pPr>
      <w:r>
        <w:separator/>
      </w:r>
    </w:p>
  </w:footnote>
  <w:footnote w:type="continuationSeparator" w:id="1">
    <w:p w:rsidR="00D159C4" w:rsidRDefault="00D159C4" w:rsidP="00CB0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7520"/>
      <w:docPartObj>
        <w:docPartGallery w:val="Page Numbers (Top of Page)"/>
        <w:docPartUnique/>
      </w:docPartObj>
    </w:sdtPr>
    <w:sdtContent>
      <w:p w:rsidR="00ED6538" w:rsidRDefault="006D708F">
        <w:pPr>
          <w:pStyle w:val="a6"/>
          <w:jc w:val="center"/>
        </w:pPr>
        <w:fldSimple w:instr=" PAGE   \* MERGEFORMAT ">
          <w:r w:rsidR="00875D8F">
            <w:rPr>
              <w:noProof/>
            </w:rPr>
            <w:t>2</w:t>
          </w:r>
        </w:fldSimple>
      </w:p>
    </w:sdtContent>
  </w:sdt>
  <w:p w:rsidR="00ED6538" w:rsidRDefault="00ED65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45C"/>
    <w:multiLevelType w:val="hybridMultilevel"/>
    <w:tmpl w:val="07885A5A"/>
    <w:lvl w:ilvl="0" w:tplc="8F1A459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643F6E"/>
    <w:multiLevelType w:val="hybridMultilevel"/>
    <w:tmpl w:val="1B24A4BC"/>
    <w:lvl w:ilvl="0" w:tplc="4ADA1DF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975164"/>
    <w:multiLevelType w:val="hybridMultilevel"/>
    <w:tmpl w:val="836662A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926AF4"/>
    <w:multiLevelType w:val="hybridMultilevel"/>
    <w:tmpl w:val="ACC2FAEC"/>
    <w:lvl w:ilvl="0" w:tplc="8F1A459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166F83"/>
    <w:multiLevelType w:val="hybridMultilevel"/>
    <w:tmpl w:val="7C5C677C"/>
    <w:lvl w:ilvl="0" w:tplc="8F1A4592">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A3266B"/>
    <w:multiLevelType w:val="hybridMultilevel"/>
    <w:tmpl w:val="3E2A43D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846808"/>
    <w:multiLevelType w:val="hybridMultilevel"/>
    <w:tmpl w:val="6C2C4C64"/>
    <w:lvl w:ilvl="0" w:tplc="8F1A459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C25270"/>
    <w:multiLevelType w:val="hybridMultilevel"/>
    <w:tmpl w:val="B1E2BF9A"/>
    <w:lvl w:ilvl="0" w:tplc="8F1A459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605190"/>
    <w:multiLevelType w:val="hybridMultilevel"/>
    <w:tmpl w:val="B3B49D14"/>
    <w:lvl w:ilvl="0" w:tplc="8F1A459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A14F5E"/>
    <w:multiLevelType w:val="hybridMultilevel"/>
    <w:tmpl w:val="135CED6A"/>
    <w:lvl w:ilvl="0" w:tplc="4ADA1DF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1922BD"/>
    <w:multiLevelType w:val="hybridMultilevel"/>
    <w:tmpl w:val="C124F8B6"/>
    <w:lvl w:ilvl="0" w:tplc="4ADA1DF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B2133E"/>
    <w:multiLevelType w:val="multilevel"/>
    <w:tmpl w:val="06BCA0E0"/>
    <w:lvl w:ilvl="0">
      <w:start w:val="1"/>
      <w:numFmt w:val="decimal"/>
      <w:lvlText w:val="%1)"/>
      <w:lvlJc w:val="left"/>
      <w:pPr>
        <w:ind w:left="786"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C4363F1"/>
    <w:multiLevelType w:val="hybridMultilevel"/>
    <w:tmpl w:val="A494447A"/>
    <w:lvl w:ilvl="0" w:tplc="4ADA1DF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5C7D16"/>
    <w:multiLevelType w:val="hybridMultilevel"/>
    <w:tmpl w:val="EFA2C2E0"/>
    <w:lvl w:ilvl="0" w:tplc="4ADA1DF6">
      <w:start w:val="1"/>
      <w:numFmt w:val="russianLower"/>
      <w:lvlText w:val="%1)"/>
      <w:lvlJc w:val="left"/>
      <w:pPr>
        <w:ind w:left="1429" w:hanging="360"/>
      </w:pPr>
    </w:lvl>
    <w:lvl w:ilvl="1" w:tplc="8E3E4638">
      <w:start w:val="1"/>
      <w:numFmt w:val="decimal"/>
      <w:lvlText w:val="%2."/>
      <w:lvlJc w:val="left"/>
      <w:pPr>
        <w:ind w:left="2659" w:hanging="8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3C1A12"/>
    <w:multiLevelType w:val="hybridMultilevel"/>
    <w:tmpl w:val="B1B28340"/>
    <w:lvl w:ilvl="0" w:tplc="8F1A459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CA4288"/>
    <w:multiLevelType w:val="hybridMultilevel"/>
    <w:tmpl w:val="3CAC275E"/>
    <w:lvl w:ilvl="0" w:tplc="04190001">
      <w:start w:val="1"/>
      <w:numFmt w:val="decimal"/>
      <w:lvlText w:val="%1)"/>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9E87492"/>
    <w:multiLevelType w:val="hybridMultilevel"/>
    <w:tmpl w:val="8A9E4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DC53D5"/>
    <w:multiLevelType w:val="hybridMultilevel"/>
    <w:tmpl w:val="AFF6E73A"/>
    <w:lvl w:ilvl="0" w:tplc="8F1A459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1F008A6"/>
    <w:multiLevelType w:val="hybridMultilevel"/>
    <w:tmpl w:val="CE6A3A46"/>
    <w:lvl w:ilvl="0" w:tplc="8F1A459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81951C5"/>
    <w:multiLevelType w:val="hybridMultilevel"/>
    <w:tmpl w:val="44DC371E"/>
    <w:lvl w:ilvl="0" w:tplc="E16813B4">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B8217AA"/>
    <w:multiLevelType w:val="hybridMultilevel"/>
    <w:tmpl w:val="2910C5DE"/>
    <w:lvl w:ilvl="0" w:tplc="8F1A4592">
      <w:start w:val="1"/>
      <w:numFmt w:val="bullet"/>
      <w:lvlText w:val="-"/>
      <w:lvlJc w:val="left"/>
      <w:pPr>
        <w:ind w:left="773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BDC2696"/>
    <w:multiLevelType w:val="hybridMultilevel"/>
    <w:tmpl w:val="27A8DB9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4B225A"/>
    <w:multiLevelType w:val="hybridMultilevel"/>
    <w:tmpl w:val="763AEDA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8E00192"/>
    <w:multiLevelType w:val="hybridMultilevel"/>
    <w:tmpl w:val="C00E8F6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C1462E2"/>
    <w:multiLevelType w:val="hybridMultilevel"/>
    <w:tmpl w:val="8DAC8A5E"/>
    <w:lvl w:ilvl="0" w:tplc="8F1A459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0C5F"/>
    <w:rsid w:val="00030183"/>
    <w:rsid w:val="00040C5F"/>
    <w:rsid w:val="00045130"/>
    <w:rsid w:val="000B1D82"/>
    <w:rsid w:val="00120CBB"/>
    <w:rsid w:val="0014689C"/>
    <w:rsid w:val="00177E8C"/>
    <w:rsid w:val="001B2D8B"/>
    <w:rsid w:val="001D1A3E"/>
    <w:rsid w:val="001E3E4F"/>
    <w:rsid w:val="002633F3"/>
    <w:rsid w:val="002810F2"/>
    <w:rsid w:val="00297956"/>
    <w:rsid w:val="002B66DE"/>
    <w:rsid w:val="002E7286"/>
    <w:rsid w:val="0034789F"/>
    <w:rsid w:val="00364363"/>
    <w:rsid w:val="00384F39"/>
    <w:rsid w:val="00411035"/>
    <w:rsid w:val="00412434"/>
    <w:rsid w:val="00464DEE"/>
    <w:rsid w:val="00484B62"/>
    <w:rsid w:val="00494E86"/>
    <w:rsid w:val="004D0017"/>
    <w:rsid w:val="004D1FDA"/>
    <w:rsid w:val="005D7DF8"/>
    <w:rsid w:val="005F66F1"/>
    <w:rsid w:val="006162C8"/>
    <w:rsid w:val="006844B2"/>
    <w:rsid w:val="006D708F"/>
    <w:rsid w:val="00735325"/>
    <w:rsid w:val="00750849"/>
    <w:rsid w:val="007678ED"/>
    <w:rsid w:val="007D7EEC"/>
    <w:rsid w:val="00823184"/>
    <w:rsid w:val="00836254"/>
    <w:rsid w:val="00875D8F"/>
    <w:rsid w:val="008A3E1E"/>
    <w:rsid w:val="008B0142"/>
    <w:rsid w:val="008C77EA"/>
    <w:rsid w:val="009305AF"/>
    <w:rsid w:val="00943C43"/>
    <w:rsid w:val="009571ED"/>
    <w:rsid w:val="00965E0A"/>
    <w:rsid w:val="0097411C"/>
    <w:rsid w:val="009B4F79"/>
    <w:rsid w:val="009D405C"/>
    <w:rsid w:val="009E43CA"/>
    <w:rsid w:val="009E510E"/>
    <w:rsid w:val="00AA2DE8"/>
    <w:rsid w:val="00AD76BB"/>
    <w:rsid w:val="00B427CF"/>
    <w:rsid w:val="00B81496"/>
    <w:rsid w:val="00B955C8"/>
    <w:rsid w:val="00C1080F"/>
    <w:rsid w:val="00C41803"/>
    <w:rsid w:val="00CB0996"/>
    <w:rsid w:val="00D0237A"/>
    <w:rsid w:val="00D159C4"/>
    <w:rsid w:val="00D22FB3"/>
    <w:rsid w:val="00D474A2"/>
    <w:rsid w:val="00D845A5"/>
    <w:rsid w:val="00DA1D63"/>
    <w:rsid w:val="00DB20B1"/>
    <w:rsid w:val="00DD7DD0"/>
    <w:rsid w:val="00DF5F6A"/>
    <w:rsid w:val="00E0693B"/>
    <w:rsid w:val="00E211EC"/>
    <w:rsid w:val="00E74CC0"/>
    <w:rsid w:val="00E87909"/>
    <w:rsid w:val="00E87A7A"/>
    <w:rsid w:val="00EB6868"/>
    <w:rsid w:val="00ED6538"/>
    <w:rsid w:val="00F10162"/>
    <w:rsid w:val="00F22AC4"/>
    <w:rsid w:val="00F35950"/>
    <w:rsid w:val="00F5310C"/>
    <w:rsid w:val="00F53E29"/>
    <w:rsid w:val="00F820FD"/>
    <w:rsid w:val="00FB3F68"/>
    <w:rsid w:val="00FE3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8" type="connector" idref="#_x0000_s1030"/>
        <o:r id="V:Rule19" type="connector" idref="#_x0000_s1047"/>
        <o:r id="V:Rule20" type="connector" idref="#_x0000_s1056"/>
        <o:r id="V:Rule21" type="connector" idref="#_x0000_s1043"/>
        <o:r id="V:Rule22" type="connector" idref="#_x0000_s1052"/>
        <o:r id="V:Rule23" type="connector" idref="#_x0000_s1050"/>
        <o:r id="V:Rule24" type="connector" idref="#_x0000_s1028"/>
        <o:r id="V:Rule25" type="connector" idref="#_x0000_s1054"/>
        <o:r id="V:Rule26" type="connector" idref="#_x0000_s1044"/>
        <o:r id="V:Rule27" type="connector" idref="#_x0000_s1029"/>
        <o:r id="V:Rule28" type="connector" idref="#_x0000_s1041"/>
        <o:r id="V:Rule29" type="connector" idref="#_x0000_s1048"/>
        <o:r id="V:Rule30" type="connector" idref="#_x0000_s1040"/>
        <o:r id="V:Rule31" type="connector" idref="#_x0000_s1027"/>
        <o:r id="V:Rule32" type="connector" idref="#_x0000_s1031"/>
        <o:r id="V:Rule33" type="connector" idref="#_x0000_s1046"/>
        <o:r id="V:Rule3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40C5F"/>
    <w:rPr>
      <w:color w:val="0000FF"/>
      <w:u w:val="single"/>
    </w:rPr>
  </w:style>
  <w:style w:type="character" w:customStyle="1" w:styleId="a4">
    <w:name w:val="Абзац списка Знак"/>
    <w:link w:val="a5"/>
    <w:uiPriority w:val="99"/>
    <w:locked/>
    <w:rsid w:val="00040C5F"/>
    <w:rPr>
      <w:rFonts w:ascii="Times New Roman" w:eastAsia="Times New Roman" w:hAnsi="Times New Roman" w:cs="Times New Roman"/>
    </w:rPr>
  </w:style>
  <w:style w:type="paragraph" w:styleId="a5">
    <w:name w:val="List Paragraph"/>
    <w:basedOn w:val="a"/>
    <w:link w:val="a4"/>
    <w:uiPriority w:val="99"/>
    <w:qFormat/>
    <w:rsid w:val="00040C5F"/>
    <w:pPr>
      <w:spacing w:after="0" w:line="240" w:lineRule="auto"/>
      <w:ind w:left="720"/>
      <w:contextualSpacing/>
    </w:pPr>
    <w:rPr>
      <w:rFonts w:ascii="Times New Roman" w:eastAsia="Times New Roman" w:hAnsi="Times New Roman"/>
    </w:rPr>
  </w:style>
  <w:style w:type="paragraph" w:customStyle="1" w:styleId="ConsPlusNonformat">
    <w:name w:val="ConsPlusNonformat"/>
    <w:uiPriority w:val="99"/>
    <w:rsid w:val="00040C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040C5F"/>
    <w:rPr>
      <w:rFonts w:ascii="Arial" w:eastAsia="Times New Roman" w:hAnsi="Arial" w:cs="Arial"/>
      <w:sz w:val="24"/>
      <w:szCs w:val="24"/>
    </w:rPr>
  </w:style>
  <w:style w:type="paragraph" w:customStyle="1" w:styleId="ConsPlusNormal0">
    <w:name w:val="ConsPlusNormal"/>
    <w:link w:val="ConsPlusNormal"/>
    <w:rsid w:val="00040C5F"/>
    <w:pPr>
      <w:autoSpaceDE w:val="0"/>
      <w:autoSpaceDN w:val="0"/>
      <w:adjustRightInd w:val="0"/>
      <w:spacing w:after="0" w:line="240" w:lineRule="auto"/>
      <w:ind w:firstLine="720"/>
    </w:pPr>
    <w:rPr>
      <w:rFonts w:ascii="Arial" w:eastAsia="Times New Roman" w:hAnsi="Arial" w:cs="Arial"/>
      <w:sz w:val="24"/>
      <w:szCs w:val="24"/>
    </w:rPr>
  </w:style>
  <w:style w:type="paragraph" w:customStyle="1" w:styleId="p7">
    <w:name w:val="p7"/>
    <w:basedOn w:val="a"/>
    <w:uiPriority w:val="99"/>
    <w:rsid w:val="00040C5F"/>
    <w:pPr>
      <w:tabs>
        <w:tab w:val="left" w:pos="709"/>
      </w:tabs>
      <w:suppressAutoHyphens/>
      <w:spacing w:line="276" w:lineRule="atLeast"/>
    </w:pPr>
    <w:rPr>
      <w:rFonts w:eastAsia="Times New Roman" w:cs="Calibri"/>
      <w:color w:val="00000A"/>
      <w:lang w:eastAsia="ru-RU"/>
    </w:rPr>
  </w:style>
  <w:style w:type="paragraph" w:styleId="a6">
    <w:name w:val="header"/>
    <w:basedOn w:val="a"/>
    <w:link w:val="a7"/>
    <w:uiPriority w:val="99"/>
    <w:unhideWhenUsed/>
    <w:rsid w:val="00CB09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0996"/>
    <w:rPr>
      <w:rFonts w:ascii="Calibri" w:eastAsia="Calibri" w:hAnsi="Calibri" w:cs="Times New Roman"/>
    </w:rPr>
  </w:style>
  <w:style w:type="paragraph" w:styleId="a8">
    <w:name w:val="footer"/>
    <w:basedOn w:val="a"/>
    <w:link w:val="a9"/>
    <w:uiPriority w:val="99"/>
    <w:semiHidden/>
    <w:unhideWhenUsed/>
    <w:rsid w:val="00CB099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B0996"/>
    <w:rPr>
      <w:rFonts w:ascii="Calibri" w:eastAsia="Calibri" w:hAnsi="Calibri" w:cs="Times New Roman"/>
    </w:rPr>
  </w:style>
  <w:style w:type="paragraph" w:customStyle="1" w:styleId="aa">
    <w:name w:val="Знак"/>
    <w:basedOn w:val="a"/>
    <w:rsid w:val="002E7286"/>
    <w:pPr>
      <w:spacing w:after="160" w:line="240" w:lineRule="exact"/>
    </w:pPr>
    <w:rPr>
      <w:rFonts w:ascii="Verdana" w:eastAsia="Times New Roman" w:hAnsi="Verdana"/>
      <w:sz w:val="24"/>
      <w:szCs w:val="24"/>
      <w:lang w:val="en-US"/>
    </w:rPr>
  </w:style>
</w:styles>
</file>

<file path=word/webSettings.xml><?xml version="1.0" encoding="utf-8"?>
<w:webSettings xmlns:r="http://schemas.openxmlformats.org/officeDocument/2006/relationships" xmlns:w="http://schemas.openxmlformats.org/wordprocessingml/2006/main">
  <w:divs>
    <w:div w:id="18044082">
      <w:bodyDiv w:val="1"/>
      <w:marLeft w:val="0"/>
      <w:marRight w:val="0"/>
      <w:marTop w:val="0"/>
      <w:marBottom w:val="0"/>
      <w:divBdr>
        <w:top w:val="none" w:sz="0" w:space="0" w:color="auto"/>
        <w:left w:val="none" w:sz="0" w:space="0" w:color="auto"/>
        <w:bottom w:val="none" w:sz="0" w:space="0" w:color="auto"/>
        <w:right w:val="none" w:sz="0" w:space="0" w:color="auto"/>
      </w:divBdr>
    </w:div>
    <w:div w:id="2014644070">
      <w:bodyDiv w:val="1"/>
      <w:marLeft w:val="0"/>
      <w:marRight w:val="0"/>
      <w:marTop w:val="0"/>
      <w:marBottom w:val="0"/>
      <w:divBdr>
        <w:top w:val="none" w:sz="0" w:space="0" w:color="auto"/>
        <w:left w:val="none" w:sz="0" w:space="0" w:color="auto"/>
        <w:bottom w:val="none" w:sz="0" w:space="0" w:color="auto"/>
        <w:right w:val="none" w:sz="0" w:space="0" w:color="auto"/>
      </w:divBdr>
      <w:divsChild>
        <w:div w:id="2118134059">
          <w:marLeft w:val="0"/>
          <w:marRight w:val="0"/>
          <w:marTop w:val="0"/>
          <w:marBottom w:val="0"/>
          <w:divBdr>
            <w:top w:val="none" w:sz="0" w:space="0" w:color="auto"/>
            <w:left w:val="none" w:sz="0" w:space="0" w:color="auto"/>
            <w:bottom w:val="none" w:sz="0" w:space="0" w:color="auto"/>
            <w:right w:val="none" w:sz="0" w:space="0" w:color="auto"/>
          </w:divBdr>
        </w:div>
        <w:div w:id="167707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pgu.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32</Pages>
  <Words>9812</Words>
  <Characters>55933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AdminReforma</cp:lastModifiedBy>
  <cp:revision>31</cp:revision>
  <dcterms:created xsi:type="dcterms:W3CDTF">2016-09-02T11:14:00Z</dcterms:created>
  <dcterms:modified xsi:type="dcterms:W3CDTF">2016-12-01T11:30:00Z</dcterms:modified>
</cp:coreProperties>
</file>