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6B" w:rsidRPr="00A114DA" w:rsidRDefault="00E1466B" w:rsidP="00A114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14DA">
        <w:rPr>
          <w:rFonts w:ascii="Times New Roman" w:hAnsi="Times New Roman"/>
          <w:sz w:val="24"/>
          <w:szCs w:val="24"/>
        </w:rPr>
        <w:tab/>
      </w:r>
    </w:p>
    <w:p w:rsidR="00E1466B" w:rsidRPr="00A114DA" w:rsidRDefault="00E1466B" w:rsidP="00A114D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114DA">
        <w:rPr>
          <w:rFonts w:ascii="Times New Roman" w:hAnsi="Times New Roman"/>
          <w:b/>
          <w:sz w:val="24"/>
          <w:szCs w:val="24"/>
        </w:rPr>
        <w:t>В рамках реализации положений Федерального закона от 21 июля 2014 года № 209 –ФЗ « О государственной информационной системе жилищно-коммунального хозяйства»</w:t>
      </w:r>
    </w:p>
    <w:p w:rsidR="0053209E" w:rsidRPr="00D850E5" w:rsidRDefault="0053209E" w:rsidP="00A114DA">
      <w:pPr>
        <w:pStyle w:val="a3"/>
        <w:jc w:val="both"/>
        <w:rPr>
          <w:rFonts w:ascii="Times New Roman" w:hAnsi="Times New Roman"/>
          <w:color w:val="727171"/>
          <w:sz w:val="24"/>
          <w:szCs w:val="24"/>
        </w:rPr>
      </w:pPr>
      <w:r w:rsidRPr="00D850E5">
        <w:rPr>
          <w:rFonts w:ascii="Times New Roman" w:hAnsi="Times New Roman"/>
          <w:bCs/>
          <w:color w:val="727171"/>
          <w:sz w:val="24"/>
          <w:szCs w:val="24"/>
        </w:rPr>
        <w:t>Что такое ГИС ЖКХ?</w:t>
      </w:r>
    </w:p>
    <w:p w:rsidR="00D011E5" w:rsidRDefault="0053209E" w:rsidP="00A114DA">
      <w:pPr>
        <w:pStyle w:val="a3"/>
        <w:jc w:val="both"/>
        <w:rPr>
          <w:rFonts w:ascii="Times New Roman" w:hAnsi="Times New Roman"/>
          <w:color w:val="727171"/>
          <w:sz w:val="24"/>
          <w:szCs w:val="24"/>
        </w:rPr>
      </w:pPr>
      <w:r w:rsidRPr="00D850E5">
        <w:rPr>
          <w:rFonts w:ascii="Times New Roman" w:hAnsi="Times New Roman"/>
          <w:color w:val="727171"/>
          <w:sz w:val="24"/>
          <w:szCs w:val="24"/>
        </w:rPr>
        <w:t xml:space="preserve">Принципы создания, эксплуатации и модернизации ГИС ЖКХ предусмотрены Законом N 209-ФЗ &lt;1&gt;. Понятие ГИС определено в п. 1 ст. 2 данного Закона. </w:t>
      </w:r>
      <w:proofErr w:type="gramStart"/>
      <w:r w:rsidRPr="00D850E5">
        <w:rPr>
          <w:rFonts w:ascii="Times New Roman" w:hAnsi="Times New Roman"/>
          <w:color w:val="727171"/>
          <w:sz w:val="24"/>
          <w:szCs w:val="24"/>
        </w:rPr>
        <w:t>Это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МКД, работах по содержанию и ремонту общего имущества в доме, предоставлении коммунальных услуг и поставках ресурсов, необходимых для предоставления коммунальных услуг, размере платы за</w:t>
      </w:r>
      <w:proofErr w:type="gramEnd"/>
      <w:r w:rsidRPr="00D850E5">
        <w:rPr>
          <w:rFonts w:ascii="Times New Roman" w:hAnsi="Times New Roman"/>
          <w:color w:val="727171"/>
          <w:sz w:val="24"/>
          <w:szCs w:val="24"/>
        </w:rPr>
        <w:t xml:space="preserve">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 Закон N 209-ФЗ имеет целью создание правовых и организационных основ для обеспечения граждан, органов государственной власти и местного самоуправления, организаций исчерпывающей инф</w:t>
      </w:r>
      <w:r w:rsidR="00D850E5" w:rsidRPr="00D850E5">
        <w:rPr>
          <w:rFonts w:ascii="Times New Roman" w:hAnsi="Times New Roman"/>
          <w:color w:val="727171"/>
          <w:sz w:val="24"/>
          <w:szCs w:val="24"/>
        </w:rPr>
        <w:t>ормацией о ЖКХ.</w:t>
      </w:r>
      <w:r w:rsidR="00D850E5" w:rsidRPr="00D850E5">
        <w:rPr>
          <w:rFonts w:ascii="Times New Roman" w:hAnsi="Times New Roman"/>
          <w:color w:val="727171"/>
          <w:sz w:val="24"/>
          <w:szCs w:val="24"/>
        </w:rPr>
        <w:br/>
      </w:r>
      <w:r w:rsidRPr="00A114DA">
        <w:rPr>
          <w:rFonts w:ascii="Times New Roman" w:hAnsi="Times New Roman"/>
          <w:color w:val="727171"/>
          <w:sz w:val="24"/>
          <w:szCs w:val="24"/>
        </w:rPr>
        <w:t xml:space="preserve"> </w:t>
      </w:r>
    </w:p>
    <w:p w:rsidR="00D011E5" w:rsidRPr="00D850E5" w:rsidRDefault="00D011E5" w:rsidP="00D850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50E5">
        <w:rPr>
          <w:rFonts w:ascii="Times New Roman" w:hAnsi="Times New Roman"/>
          <w:sz w:val="24"/>
          <w:szCs w:val="24"/>
        </w:rPr>
        <w:t>Сфера ЖКХ – сложная социально-экономическая система, обеспечивающая жизнь населения и работу предприятий различных отраслей.</w:t>
      </w:r>
    </w:p>
    <w:p w:rsidR="00D011E5" w:rsidRPr="00D850E5" w:rsidRDefault="00D011E5" w:rsidP="00D850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50E5">
        <w:rPr>
          <w:rFonts w:ascii="Times New Roman" w:hAnsi="Times New Roman"/>
          <w:sz w:val="24"/>
          <w:szCs w:val="24"/>
        </w:rPr>
        <w:t xml:space="preserve">Государственная информационная система жилищно-коммунального хозяйства (ГИС ЖКХ) – это единая федеральная централизованная информационная система. Фактически это один из подразделов сайта </w:t>
      </w:r>
      <w:proofErr w:type="spellStart"/>
      <w:r w:rsidRPr="00D850E5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D850E5">
        <w:rPr>
          <w:rFonts w:ascii="Times New Roman" w:hAnsi="Times New Roman"/>
          <w:sz w:val="24"/>
          <w:szCs w:val="24"/>
        </w:rPr>
        <w:t>, созданный под более узкие цели.</w:t>
      </w:r>
    </w:p>
    <w:p w:rsidR="00D011E5" w:rsidRPr="00D850E5" w:rsidRDefault="00D011E5" w:rsidP="00D850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50E5">
        <w:rPr>
          <w:rFonts w:ascii="Times New Roman" w:hAnsi="Times New Roman"/>
          <w:sz w:val="24"/>
          <w:szCs w:val="24"/>
        </w:rPr>
        <w:t>Эта программа призвана обеспечить граждан, органы власти, органы местного самоуправления и организации информацией о жилищно-коммунальном хозяйстве.</w:t>
      </w:r>
    </w:p>
    <w:p w:rsidR="00D011E5" w:rsidRPr="00D850E5" w:rsidRDefault="00D011E5" w:rsidP="00D850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50E5">
        <w:rPr>
          <w:rFonts w:ascii="Times New Roman" w:hAnsi="Times New Roman"/>
          <w:sz w:val="24"/>
          <w:szCs w:val="24"/>
        </w:rPr>
        <w:t xml:space="preserve">Информацию в ГИС ЖКХ размещают органы государственной власти и местного самоуправления, управляющие и </w:t>
      </w:r>
      <w:proofErr w:type="spellStart"/>
      <w:r w:rsidRPr="00D850E5">
        <w:rPr>
          <w:rFonts w:ascii="Times New Roman" w:hAnsi="Times New Roman"/>
          <w:sz w:val="24"/>
          <w:szCs w:val="24"/>
        </w:rPr>
        <w:t>ресурсоснабжающие</w:t>
      </w:r>
      <w:proofErr w:type="spellEnd"/>
      <w:r w:rsidRPr="00D850E5">
        <w:rPr>
          <w:rFonts w:ascii="Times New Roman" w:hAnsi="Times New Roman"/>
          <w:sz w:val="24"/>
          <w:szCs w:val="24"/>
        </w:rPr>
        <w:t xml:space="preserve"> организации, жилищные кооперативы, лица, занимающиеся содержанием общего имущества многоквартирных домов.</w:t>
      </w:r>
    </w:p>
    <w:p w:rsidR="00D011E5" w:rsidRPr="00D850E5" w:rsidRDefault="00D011E5" w:rsidP="00D850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50E5">
        <w:rPr>
          <w:rFonts w:ascii="Times New Roman" w:hAnsi="Times New Roman"/>
          <w:sz w:val="24"/>
          <w:szCs w:val="24"/>
        </w:rPr>
        <w:t>На сайте ГИС ЖКХ можно будет получить полную и актуальную информацию о людях, управляющих многоквартирными домами (об управляющих и ресурсоснабжающих организациях), о выполняемых работах (содержании и ремонте, в том числе капитальном), о начислениях за жилищно-коммунальные услуги. Кроме того, в ГИС ЖКХ граждане смогут создавать электронные голосования, которые можно использовать как выражение мнения на общем собрании собственников по любым вопросам, касающимся управления домом. Также через систему можно будет направлять обращения в организации и контролирующие органы, вносить показания приборов учета потребления коммунальных услуг, оплачивать выставленные счета, заключать договоры, в том числе на управление домом и поставку коммунальных услуг.</w:t>
      </w:r>
    </w:p>
    <w:p w:rsidR="00D850E5" w:rsidRPr="00D850E5" w:rsidRDefault="00D850E5" w:rsidP="00D850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850E5">
        <w:rPr>
          <w:rFonts w:ascii="Times New Roman" w:hAnsi="Times New Roman"/>
          <w:sz w:val="24"/>
          <w:szCs w:val="24"/>
        </w:rPr>
        <w:t xml:space="preserve"> Организация, которая проигнорировала правило об обязательном внесении информации в систему, может быть оштрафована на сумму до 200 тыс. рублей и лишиться лицензии на три года. </w:t>
      </w:r>
      <w:r w:rsidRPr="00D850E5">
        <w:rPr>
          <w:rFonts w:ascii="Times New Roman" w:hAnsi="Times New Roman"/>
          <w:bCs/>
          <w:sz w:val="24"/>
          <w:szCs w:val="24"/>
        </w:rPr>
        <w:t>Данные изменения вступят в силу с 1 января 2017 года.</w:t>
      </w:r>
    </w:p>
    <w:p w:rsidR="00D850E5" w:rsidRPr="00D850E5" w:rsidRDefault="00D850E5" w:rsidP="00D850E5">
      <w:pPr>
        <w:pStyle w:val="a3"/>
        <w:jc w:val="both"/>
        <w:rPr>
          <w:rFonts w:ascii="Times New Roman" w:hAnsi="Times New Roman"/>
          <w:color w:val="727171"/>
          <w:sz w:val="24"/>
          <w:szCs w:val="24"/>
        </w:rPr>
      </w:pPr>
      <w:r w:rsidRPr="00D850E5">
        <w:rPr>
          <w:rFonts w:ascii="Times New Roman" w:hAnsi="Times New Roman"/>
          <w:color w:val="727171"/>
          <w:sz w:val="24"/>
          <w:szCs w:val="24"/>
        </w:rPr>
        <w:t xml:space="preserve">Сайт ГИС ЖКХ размещен по адресу: </w:t>
      </w:r>
      <w:hyperlink r:id="rId4" w:history="1">
        <w:r w:rsidRPr="00D850E5">
          <w:rPr>
            <w:rStyle w:val="a5"/>
            <w:rFonts w:ascii="Times New Roman" w:hAnsi="Times New Roman"/>
            <w:sz w:val="24"/>
            <w:szCs w:val="24"/>
          </w:rPr>
          <w:t>http://dom.gosuslugi.ru</w:t>
        </w:r>
      </w:hyperlink>
      <w:r w:rsidRPr="00D850E5">
        <w:rPr>
          <w:rFonts w:ascii="Times New Roman" w:hAnsi="Times New Roman"/>
          <w:color w:val="727171"/>
          <w:sz w:val="24"/>
          <w:szCs w:val="24"/>
        </w:rPr>
        <w:t>.</w:t>
      </w:r>
    </w:p>
    <w:p w:rsidR="00D011E5" w:rsidRPr="00A114DA" w:rsidRDefault="00D011E5" w:rsidP="00D850E5">
      <w:pPr>
        <w:pStyle w:val="a3"/>
        <w:jc w:val="both"/>
        <w:rPr>
          <w:rFonts w:ascii="Times New Roman" w:hAnsi="Times New Roman"/>
          <w:color w:val="727171"/>
          <w:sz w:val="24"/>
          <w:szCs w:val="24"/>
        </w:rPr>
      </w:pPr>
    </w:p>
    <w:sectPr w:rsidR="00D011E5" w:rsidRPr="00A114DA" w:rsidSect="00F3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66B"/>
    <w:rsid w:val="0053209E"/>
    <w:rsid w:val="005B6AF0"/>
    <w:rsid w:val="007914F1"/>
    <w:rsid w:val="00A114DA"/>
    <w:rsid w:val="00D011E5"/>
    <w:rsid w:val="00D850E5"/>
    <w:rsid w:val="00E1466B"/>
    <w:rsid w:val="00E443A2"/>
    <w:rsid w:val="00F34D36"/>
    <w:rsid w:val="00F7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66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53209E"/>
    <w:rPr>
      <w:b/>
      <w:bCs/>
    </w:rPr>
  </w:style>
  <w:style w:type="character" w:styleId="a5">
    <w:name w:val="Hyperlink"/>
    <w:basedOn w:val="a0"/>
    <w:uiPriority w:val="99"/>
    <w:unhideWhenUsed/>
    <w:rsid w:val="00D011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5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2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410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5989069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50625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364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95712419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2016-12-06T14:05:00Z</cp:lastPrinted>
  <dcterms:created xsi:type="dcterms:W3CDTF">2016-12-06T13:16:00Z</dcterms:created>
  <dcterms:modified xsi:type="dcterms:W3CDTF">2016-12-06T14:08:00Z</dcterms:modified>
</cp:coreProperties>
</file>