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CFB" w:rsidRPr="00F53DE3" w:rsidRDefault="00CD6CFB" w:rsidP="00CD6CFB">
      <w:pPr>
        <w:pStyle w:val="a3"/>
        <w:jc w:val="center"/>
        <w:rPr>
          <w:rFonts w:ascii="Times New Roman" w:hAnsi="Times New Roman"/>
          <w:sz w:val="28"/>
          <w:szCs w:val="28"/>
        </w:rPr>
      </w:pPr>
      <w:r w:rsidRPr="00F53DE3">
        <w:rPr>
          <w:rFonts w:ascii="Times New Roman" w:hAnsi="Times New Roman"/>
          <w:sz w:val="28"/>
          <w:szCs w:val="28"/>
        </w:rPr>
        <w:t>АДМИНИСТРАЦИЯ СОЛНЦЕВСКОГО РАЙОНА КУРСКОЙ ОБЛАСТИ</w:t>
      </w:r>
    </w:p>
    <w:p w:rsidR="00CD6CFB" w:rsidRPr="00F53DE3" w:rsidRDefault="00CD6CFB" w:rsidP="00CD6CFB">
      <w:pPr>
        <w:pStyle w:val="a3"/>
        <w:jc w:val="center"/>
        <w:rPr>
          <w:rFonts w:ascii="Times New Roman" w:hAnsi="Times New Roman"/>
          <w:sz w:val="25"/>
          <w:szCs w:val="25"/>
        </w:rPr>
      </w:pPr>
      <w:r w:rsidRPr="00F53DE3">
        <w:rPr>
          <w:rFonts w:ascii="Times New Roman" w:hAnsi="Times New Roman"/>
          <w:sz w:val="28"/>
          <w:szCs w:val="28"/>
        </w:rPr>
        <w:t>ПОСТАНОВЛЕНИЕ</w:t>
      </w:r>
      <w:r w:rsidRPr="00F53DE3">
        <w:rPr>
          <w:rFonts w:ascii="Times New Roman" w:hAnsi="Times New Roman"/>
          <w:sz w:val="28"/>
          <w:szCs w:val="28"/>
        </w:rPr>
        <w:br/>
      </w:r>
    </w:p>
    <w:p w:rsidR="00CD6CFB" w:rsidRPr="00F53DE3" w:rsidRDefault="00CD6CFB" w:rsidP="00CD6CFB">
      <w:pPr>
        <w:pStyle w:val="a3"/>
        <w:rPr>
          <w:rFonts w:ascii="Times New Roman" w:hAnsi="Times New Roman"/>
          <w:sz w:val="25"/>
          <w:szCs w:val="25"/>
        </w:rPr>
      </w:pPr>
    </w:p>
    <w:p w:rsidR="00CD6CFB" w:rsidRPr="00F53DE3" w:rsidRDefault="00CD6CFB" w:rsidP="00CD6CFB">
      <w:pPr>
        <w:rPr>
          <w:rFonts w:ascii="Times New Roman" w:eastAsia="NSimSun" w:hAnsi="Times New Roman" w:cs="Courier New"/>
          <w:sz w:val="25"/>
          <w:szCs w:val="25"/>
          <w:lang w:eastAsia="ar-SA"/>
        </w:rPr>
      </w:pPr>
      <w:r w:rsidRPr="00F53DE3">
        <w:rPr>
          <w:rFonts w:ascii="Times New Roman" w:eastAsia="NSimSun" w:hAnsi="Times New Roman" w:cs="Courier New"/>
          <w:sz w:val="25"/>
          <w:szCs w:val="25"/>
          <w:lang w:eastAsia="ar-SA"/>
        </w:rPr>
        <w:t>«____»__________2017 г. №____</w:t>
      </w:r>
    </w:p>
    <w:p w:rsidR="00CD6CFB" w:rsidRPr="00F53DE3" w:rsidRDefault="00CD6CFB" w:rsidP="00CD6CFB">
      <w:pPr>
        <w:pStyle w:val="a3"/>
        <w:rPr>
          <w:rFonts w:ascii="Times New Roman" w:hAnsi="Times New Roman"/>
          <w:sz w:val="25"/>
          <w:szCs w:val="25"/>
        </w:rPr>
      </w:pPr>
    </w:p>
    <w:p w:rsidR="00F53DE3" w:rsidRPr="00F53DE3" w:rsidRDefault="00A373B3" w:rsidP="00CD6CFB">
      <w:pPr>
        <w:pStyle w:val="a3"/>
        <w:rPr>
          <w:rFonts w:ascii="Times New Roman" w:hAnsi="Times New Roman"/>
          <w:sz w:val="25"/>
          <w:szCs w:val="25"/>
        </w:rPr>
      </w:pPr>
      <w:r w:rsidRPr="00F53DE3">
        <w:rPr>
          <w:rFonts w:ascii="Times New Roman" w:hAnsi="Times New Roman"/>
          <w:sz w:val="25"/>
          <w:szCs w:val="25"/>
        </w:rPr>
        <w:t xml:space="preserve">О внесении изменений </w:t>
      </w:r>
      <w:r w:rsidR="00DF02D6">
        <w:rPr>
          <w:rFonts w:ascii="Times New Roman" w:hAnsi="Times New Roman"/>
          <w:sz w:val="25"/>
          <w:szCs w:val="25"/>
        </w:rPr>
        <w:t xml:space="preserve">и дополнений </w:t>
      </w:r>
      <w:r w:rsidR="00F53DE3" w:rsidRPr="00F53DE3">
        <w:rPr>
          <w:rFonts w:ascii="Times New Roman" w:hAnsi="Times New Roman"/>
          <w:sz w:val="25"/>
          <w:szCs w:val="25"/>
        </w:rPr>
        <w:t>в постановление   Администрации</w:t>
      </w:r>
    </w:p>
    <w:p w:rsidR="00F53DE3" w:rsidRPr="00F53DE3" w:rsidRDefault="00F53DE3" w:rsidP="00CD6CFB">
      <w:pPr>
        <w:pStyle w:val="a3"/>
        <w:rPr>
          <w:rFonts w:ascii="Times New Roman" w:hAnsi="Times New Roman"/>
          <w:sz w:val="25"/>
          <w:szCs w:val="25"/>
        </w:rPr>
      </w:pPr>
      <w:r w:rsidRPr="00F53DE3">
        <w:rPr>
          <w:rFonts w:ascii="Times New Roman" w:hAnsi="Times New Roman"/>
          <w:sz w:val="25"/>
          <w:szCs w:val="25"/>
        </w:rPr>
        <w:t>Солнцевского района Курской области от 16.02.2017 г. № 43</w:t>
      </w:r>
      <w:r w:rsidR="00540471">
        <w:rPr>
          <w:rFonts w:ascii="Times New Roman" w:hAnsi="Times New Roman"/>
          <w:sz w:val="25"/>
          <w:szCs w:val="25"/>
        </w:rPr>
        <w:t xml:space="preserve"> «</w:t>
      </w:r>
      <w:proofErr w:type="gramStart"/>
      <w:r w:rsidR="00540471">
        <w:rPr>
          <w:rFonts w:ascii="Times New Roman" w:hAnsi="Times New Roman"/>
          <w:sz w:val="25"/>
          <w:szCs w:val="25"/>
        </w:rPr>
        <w:t>Об</w:t>
      </w:r>
      <w:proofErr w:type="gramEnd"/>
      <w:r w:rsidRPr="00F53DE3">
        <w:rPr>
          <w:rFonts w:ascii="Times New Roman" w:hAnsi="Times New Roman"/>
          <w:sz w:val="25"/>
          <w:szCs w:val="25"/>
        </w:rPr>
        <w:t xml:space="preserve">                                                         </w:t>
      </w:r>
    </w:p>
    <w:p w:rsidR="00540471" w:rsidRDefault="00CD6CFB" w:rsidP="00540471">
      <w:pPr>
        <w:pStyle w:val="a3"/>
        <w:rPr>
          <w:rFonts w:ascii="Times New Roman" w:eastAsia="Times New Roman" w:hAnsi="Times New Roman" w:cs="Times New Roman"/>
          <w:sz w:val="25"/>
          <w:szCs w:val="25"/>
        </w:rPr>
      </w:pPr>
      <w:r w:rsidRPr="00F53DE3">
        <w:rPr>
          <w:rFonts w:ascii="Times New Roman" w:hAnsi="Times New Roman"/>
          <w:sz w:val="25"/>
          <w:szCs w:val="25"/>
        </w:rPr>
        <w:t xml:space="preserve"> </w:t>
      </w:r>
      <w:proofErr w:type="gramStart"/>
      <w:r w:rsidRPr="00F53DE3">
        <w:rPr>
          <w:rFonts w:ascii="Times New Roman" w:hAnsi="Times New Roman"/>
          <w:sz w:val="25"/>
          <w:szCs w:val="25"/>
        </w:rPr>
        <w:t>утверждении</w:t>
      </w:r>
      <w:proofErr w:type="gramEnd"/>
      <w:r w:rsidRPr="00F53DE3">
        <w:rPr>
          <w:rFonts w:ascii="Times New Roman" w:hAnsi="Times New Roman"/>
          <w:sz w:val="25"/>
          <w:szCs w:val="25"/>
        </w:rPr>
        <w:t xml:space="preserve"> административного регламента </w:t>
      </w:r>
      <w:r w:rsidRPr="00F53DE3">
        <w:rPr>
          <w:rFonts w:ascii="Times New Roman" w:eastAsia="Times New Roman" w:hAnsi="Times New Roman" w:cs="Times New Roman"/>
          <w:sz w:val="25"/>
          <w:szCs w:val="25"/>
        </w:rPr>
        <w:t xml:space="preserve">исполнения </w:t>
      </w:r>
    </w:p>
    <w:p w:rsidR="00540471" w:rsidRDefault="00CD6CFB" w:rsidP="00540471">
      <w:pPr>
        <w:pStyle w:val="a3"/>
        <w:rPr>
          <w:rFonts w:ascii="Times New Roman" w:hAnsi="Times New Roman"/>
          <w:sz w:val="25"/>
          <w:szCs w:val="25"/>
        </w:rPr>
      </w:pPr>
      <w:r w:rsidRPr="00F53DE3">
        <w:rPr>
          <w:rFonts w:ascii="Times New Roman" w:hAnsi="Times New Roman"/>
          <w:sz w:val="25"/>
          <w:szCs w:val="25"/>
        </w:rPr>
        <w:t>Администрацией Солнцевского района Курской области</w:t>
      </w:r>
    </w:p>
    <w:p w:rsidR="00540471" w:rsidRDefault="00CD6CFB" w:rsidP="00540471">
      <w:pPr>
        <w:pStyle w:val="a3"/>
        <w:rPr>
          <w:rFonts w:ascii="Times New Roman" w:hAnsi="Times New Roman"/>
          <w:sz w:val="25"/>
          <w:szCs w:val="25"/>
        </w:rPr>
      </w:pPr>
      <w:r w:rsidRPr="00F53DE3">
        <w:rPr>
          <w:rFonts w:ascii="Times New Roman" w:eastAsia="Times New Roman" w:hAnsi="Times New Roman" w:cs="Times New Roman"/>
          <w:sz w:val="25"/>
          <w:szCs w:val="25"/>
        </w:rPr>
        <w:t>муниципальной функции по организации</w:t>
      </w:r>
      <w:r w:rsidR="00540471">
        <w:rPr>
          <w:rFonts w:ascii="Times New Roman" w:eastAsia="Times New Roman" w:hAnsi="Times New Roman" w:cs="Times New Roman"/>
          <w:sz w:val="25"/>
          <w:szCs w:val="25"/>
        </w:rPr>
        <w:t xml:space="preserve"> </w:t>
      </w:r>
      <w:r w:rsidRPr="00F53DE3">
        <w:rPr>
          <w:rFonts w:ascii="Times New Roman" w:hAnsi="Times New Roman"/>
          <w:sz w:val="25"/>
          <w:szCs w:val="25"/>
        </w:rPr>
        <w:t>и осуществлению</w:t>
      </w:r>
    </w:p>
    <w:p w:rsidR="00540471" w:rsidRDefault="00CD6CFB" w:rsidP="00540471">
      <w:pPr>
        <w:pStyle w:val="a3"/>
        <w:rPr>
          <w:rFonts w:ascii="Times New Roman" w:hAnsi="Times New Roman"/>
          <w:sz w:val="25"/>
          <w:szCs w:val="25"/>
        </w:rPr>
      </w:pPr>
      <w:r w:rsidRPr="00F53DE3">
        <w:rPr>
          <w:rFonts w:ascii="Times New Roman" w:hAnsi="Times New Roman"/>
          <w:sz w:val="25"/>
          <w:szCs w:val="25"/>
        </w:rPr>
        <w:t>муниципального земельного контроля</w:t>
      </w:r>
      <w:r w:rsidR="00540471">
        <w:rPr>
          <w:rFonts w:ascii="Times New Roman" w:hAnsi="Times New Roman"/>
          <w:sz w:val="25"/>
          <w:szCs w:val="25"/>
        </w:rPr>
        <w:t xml:space="preserve"> </w:t>
      </w:r>
      <w:r w:rsidRPr="00F53DE3">
        <w:rPr>
          <w:rFonts w:ascii="Times New Roman" w:hAnsi="Times New Roman"/>
          <w:sz w:val="25"/>
          <w:szCs w:val="25"/>
        </w:rPr>
        <w:t xml:space="preserve">на территории </w:t>
      </w:r>
    </w:p>
    <w:p w:rsidR="00CD6CFB" w:rsidRPr="00F53DE3" w:rsidRDefault="00CD6CFB" w:rsidP="00540471">
      <w:pPr>
        <w:pStyle w:val="a3"/>
        <w:rPr>
          <w:rFonts w:ascii="Times New Roman" w:hAnsi="Times New Roman"/>
          <w:sz w:val="25"/>
          <w:szCs w:val="25"/>
        </w:rPr>
      </w:pPr>
      <w:r w:rsidRPr="00F53DE3">
        <w:rPr>
          <w:rFonts w:ascii="Times New Roman" w:hAnsi="Times New Roman"/>
          <w:sz w:val="25"/>
          <w:szCs w:val="25"/>
        </w:rPr>
        <w:t xml:space="preserve">муниципального района  «Солнцевский район» </w:t>
      </w:r>
    </w:p>
    <w:p w:rsidR="00CD6CFB" w:rsidRPr="00F53DE3" w:rsidRDefault="00CD6CFB" w:rsidP="00CD6CFB">
      <w:pPr>
        <w:pStyle w:val="a4"/>
        <w:rPr>
          <w:rFonts w:ascii="Times New Roman" w:eastAsia="NSimSun" w:hAnsi="Times New Roman" w:cs="Courier New"/>
          <w:sz w:val="25"/>
          <w:szCs w:val="25"/>
          <w:lang w:eastAsia="ar-SA"/>
        </w:rPr>
      </w:pPr>
      <w:r w:rsidRPr="00F53DE3">
        <w:rPr>
          <w:rFonts w:ascii="Times New Roman" w:eastAsia="NSimSun" w:hAnsi="Times New Roman" w:cs="Courier New"/>
          <w:sz w:val="25"/>
          <w:szCs w:val="25"/>
          <w:lang w:eastAsia="ar-SA"/>
        </w:rPr>
        <w:t>Курской области</w:t>
      </w:r>
      <w:r w:rsidR="000746AB">
        <w:rPr>
          <w:rFonts w:ascii="Times New Roman" w:eastAsia="NSimSun" w:hAnsi="Times New Roman" w:cs="Courier New"/>
          <w:sz w:val="25"/>
          <w:szCs w:val="25"/>
          <w:lang w:eastAsia="ar-SA"/>
        </w:rPr>
        <w:t>»</w:t>
      </w:r>
    </w:p>
    <w:p w:rsidR="00CD6CFB" w:rsidRPr="00F53DE3" w:rsidRDefault="00CD6CFB" w:rsidP="00CD6CFB">
      <w:pPr>
        <w:pStyle w:val="a3"/>
        <w:rPr>
          <w:rFonts w:ascii="Times New Roman" w:hAnsi="Times New Roman"/>
          <w:sz w:val="25"/>
          <w:szCs w:val="25"/>
        </w:rPr>
      </w:pPr>
    </w:p>
    <w:p w:rsidR="00CD6CFB" w:rsidRPr="00F53DE3" w:rsidRDefault="00CD6CFB" w:rsidP="00CD6CFB">
      <w:pPr>
        <w:pStyle w:val="a3"/>
        <w:rPr>
          <w:rFonts w:ascii="Times New Roman" w:hAnsi="Times New Roman"/>
          <w:sz w:val="25"/>
          <w:szCs w:val="25"/>
        </w:rPr>
      </w:pPr>
    </w:p>
    <w:p w:rsidR="000746AB" w:rsidRDefault="00CD6CFB" w:rsidP="003D3A2E">
      <w:pPr>
        <w:pStyle w:val="a3"/>
        <w:jc w:val="both"/>
        <w:rPr>
          <w:rFonts w:ascii="Times New Roman" w:hAnsi="Times New Roman"/>
          <w:sz w:val="25"/>
          <w:szCs w:val="25"/>
        </w:rPr>
      </w:pPr>
      <w:r w:rsidRPr="00F53DE3">
        <w:rPr>
          <w:rFonts w:ascii="Times New Roman" w:hAnsi="Times New Roman"/>
          <w:sz w:val="25"/>
          <w:szCs w:val="25"/>
        </w:rPr>
        <w:tab/>
      </w:r>
      <w:r w:rsidR="000746AB">
        <w:rPr>
          <w:rFonts w:ascii="Times New Roman" w:hAnsi="Times New Roman"/>
          <w:sz w:val="25"/>
          <w:szCs w:val="25"/>
        </w:rPr>
        <w:t xml:space="preserve">Во исполнение </w:t>
      </w:r>
      <w:r w:rsidR="003D3A2E">
        <w:rPr>
          <w:rFonts w:ascii="Times New Roman" w:hAnsi="Times New Roman"/>
          <w:sz w:val="25"/>
          <w:szCs w:val="25"/>
        </w:rPr>
        <w:t xml:space="preserve">направленного Прокуратурой Солнцевского района Курской области </w:t>
      </w:r>
      <w:r w:rsidR="000746AB">
        <w:rPr>
          <w:rFonts w:ascii="Times New Roman" w:hAnsi="Times New Roman"/>
          <w:sz w:val="25"/>
          <w:szCs w:val="25"/>
        </w:rPr>
        <w:t>протеста на постановление администрации Солнцевского района от 16.02.2017 г. № 43 «Об</w:t>
      </w:r>
      <w:r w:rsidR="000746AB" w:rsidRPr="00F53DE3">
        <w:rPr>
          <w:rFonts w:ascii="Times New Roman" w:hAnsi="Times New Roman"/>
          <w:sz w:val="25"/>
          <w:szCs w:val="25"/>
        </w:rPr>
        <w:t xml:space="preserve"> утверждении административного регламента </w:t>
      </w:r>
      <w:r w:rsidR="000746AB" w:rsidRPr="00F53DE3">
        <w:rPr>
          <w:rFonts w:ascii="Times New Roman" w:eastAsia="Times New Roman" w:hAnsi="Times New Roman" w:cs="Times New Roman"/>
          <w:sz w:val="25"/>
          <w:szCs w:val="25"/>
        </w:rPr>
        <w:t xml:space="preserve">исполнения </w:t>
      </w:r>
      <w:r w:rsidR="000746AB" w:rsidRPr="00F53DE3">
        <w:rPr>
          <w:rFonts w:ascii="Times New Roman" w:hAnsi="Times New Roman"/>
          <w:sz w:val="25"/>
          <w:szCs w:val="25"/>
        </w:rPr>
        <w:t>Администрацией Солнцевского района Курской области</w:t>
      </w:r>
      <w:r w:rsidR="000746AB">
        <w:rPr>
          <w:rFonts w:ascii="Times New Roman" w:hAnsi="Times New Roman"/>
          <w:sz w:val="25"/>
          <w:szCs w:val="25"/>
        </w:rPr>
        <w:t xml:space="preserve"> </w:t>
      </w:r>
      <w:r w:rsidR="000746AB" w:rsidRPr="00F53DE3">
        <w:rPr>
          <w:rFonts w:ascii="Times New Roman" w:eastAsia="Times New Roman" w:hAnsi="Times New Roman" w:cs="Times New Roman"/>
          <w:sz w:val="25"/>
          <w:szCs w:val="25"/>
        </w:rPr>
        <w:t>муниципальной функции по организации</w:t>
      </w:r>
      <w:r w:rsidR="000746AB">
        <w:rPr>
          <w:rFonts w:ascii="Times New Roman" w:eastAsia="Times New Roman" w:hAnsi="Times New Roman" w:cs="Times New Roman"/>
          <w:sz w:val="25"/>
          <w:szCs w:val="25"/>
        </w:rPr>
        <w:t xml:space="preserve"> </w:t>
      </w:r>
      <w:r w:rsidR="000746AB" w:rsidRPr="00F53DE3">
        <w:rPr>
          <w:rFonts w:ascii="Times New Roman" w:hAnsi="Times New Roman"/>
          <w:sz w:val="25"/>
          <w:szCs w:val="25"/>
        </w:rPr>
        <w:t>и осуществлению</w:t>
      </w:r>
      <w:r w:rsidR="000746AB">
        <w:rPr>
          <w:rFonts w:ascii="Times New Roman" w:hAnsi="Times New Roman"/>
          <w:sz w:val="25"/>
          <w:szCs w:val="25"/>
        </w:rPr>
        <w:t xml:space="preserve"> </w:t>
      </w:r>
      <w:r w:rsidR="000746AB" w:rsidRPr="00F53DE3">
        <w:rPr>
          <w:rFonts w:ascii="Times New Roman" w:hAnsi="Times New Roman"/>
          <w:sz w:val="25"/>
          <w:szCs w:val="25"/>
        </w:rPr>
        <w:t>муниципального земельного контроля</w:t>
      </w:r>
      <w:r w:rsidR="000746AB">
        <w:rPr>
          <w:rFonts w:ascii="Times New Roman" w:hAnsi="Times New Roman"/>
          <w:sz w:val="25"/>
          <w:szCs w:val="25"/>
        </w:rPr>
        <w:t xml:space="preserve"> </w:t>
      </w:r>
      <w:r w:rsidR="000746AB" w:rsidRPr="00F53DE3">
        <w:rPr>
          <w:rFonts w:ascii="Times New Roman" w:hAnsi="Times New Roman"/>
          <w:sz w:val="25"/>
          <w:szCs w:val="25"/>
        </w:rPr>
        <w:t xml:space="preserve">на территории </w:t>
      </w:r>
    </w:p>
    <w:p w:rsidR="00CD6CFB" w:rsidRPr="00F53DE3" w:rsidRDefault="000746AB" w:rsidP="003D3A2E">
      <w:pPr>
        <w:pStyle w:val="a3"/>
        <w:jc w:val="both"/>
        <w:rPr>
          <w:rFonts w:ascii="Times New Roman" w:hAnsi="Times New Roman"/>
          <w:sz w:val="25"/>
          <w:szCs w:val="25"/>
        </w:rPr>
      </w:pPr>
      <w:r w:rsidRPr="00F53DE3">
        <w:rPr>
          <w:rFonts w:ascii="Times New Roman" w:hAnsi="Times New Roman"/>
          <w:sz w:val="25"/>
          <w:szCs w:val="25"/>
        </w:rPr>
        <w:t>муниципального района  «Солнцевский район» Курской области</w:t>
      </w:r>
      <w:r w:rsidR="003D3A2E">
        <w:rPr>
          <w:rFonts w:ascii="Times New Roman" w:hAnsi="Times New Roman"/>
          <w:sz w:val="25"/>
          <w:szCs w:val="25"/>
        </w:rPr>
        <w:t xml:space="preserve">», </w:t>
      </w:r>
      <w:r w:rsidR="00CD6CFB" w:rsidRPr="00F53DE3">
        <w:rPr>
          <w:rFonts w:ascii="Times New Roman" w:hAnsi="Times New Roman"/>
          <w:sz w:val="25"/>
          <w:szCs w:val="25"/>
        </w:rPr>
        <w:t>Администрация Солнцевского района Курской области ПОСТАНОВЛЯЕТ:</w:t>
      </w:r>
    </w:p>
    <w:p w:rsidR="00CD6CFB" w:rsidRPr="00F53DE3" w:rsidRDefault="00CD6CFB" w:rsidP="00CD6CFB">
      <w:pPr>
        <w:pStyle w:val="a3"/>
        <w:jc w:val="both"/>
        <w:rPr>
          <w:rFonts w:ascii="Times New Roman" w:hAnsi="Times New Roman"/>
          <w:sz w:val="25"/>
          <w:szCs w:val="25"/>
        </w:rPr>
      </w:pPr>
    </w:p>
    <w:p w:rsidR="00CD6CFB" w:rsidRPr="00F53DE3" w:rsidRDefault="00CD6CFB" w:rsidP="00CD6CFB">
      <w:pPr>
        <w:pStyle w:val="a3"/>
        <w:jc w:val="both"/>
        <w:rPr>
          <w:rFonts w:ascii="Times New Roman" w:hAnsi="Times New Roman"/>
          <w:sz w:val="25"/>
          <w:szCs w:val="25"/>
        </w:rPr>
      </w:pPr>
    </w:p>
    <w:p w:rsidR="007A7CC6" w:rsidRDefault="00CD6CFB" w:rsidP="007A7CC6">
      <w:pPr>
        <w:pStyle w:val="a3"/>
        <w:jc w:val="both"/>
        <w:rPr>
          <w:rFonts w:ascii="Times New Roman" w:hAnsi="Times New Roman"/>
          <w:sz w:val="25"/>
          <w:szCs w:val="25"/>
        </w:rPr>
      </w:pPr>
      <w:r w:rsidRPr="00F53DE3">
        <w:rPr>
          <w:rFonts w:ascii="Times New Roman" w:eastAsia="Times New Roman" w:hAnsi="Times New Roman" w:cs="Times New Roman"/>
          <w:sz w:val="25"/>
          <w:szCs w:val="25"/>
        </w:rPr>
        <w:tab/>
        <w:t xml:space="preserve">1. </w:t>
      </w:r>
      <w:r w:rsidR="007A7CC6">
        <w:rPr>
          <w:rFonts w:ascii="Times New Roman" w:eastAsia="Times New Roman" w:hAnsi="Times New Roman" w:cs="Times New Roman"/>
          <w:sz w:val="25"/>
          <w:szCs w:val="25"/>
        </w:rPr>
        <w:t xml:space="preserve">Привести </w:t>
      </w:r>
      <w:r w:rsidR="007A7CC6">
        <w:rPr>
          <w:rFonts w:ascii="Times New Roman" w:hAnsi="Times New Roman"/>
          <w:sz w:val="25"/>
          <w:szCs w:val="25"/>
        </w:rPr>
        <w:t>постановление администрации Солнцевского района от 16.02.2017 г. № 43 «Об</w:t>
      </w:r>
      <w:r w:rsidR="007A7CC6" w:rsidRPr="00F53DE3">
        <w:rPr>
          <w:rFonts w:ascii="Times New Roman" w:hAnsi="Times New Roman"/>
          <w:sz w:val="25"/>
          <w:szCs w:val="25"/>
        </w:rPr>
        <w:t xml:space="preserve"> утверждении административного регламента </w:t>
      </w:r>
      <w:r w:rsidR="007A7CC6" w:rsidRPr="00F53DE3">
        <w:rPr>
          <w:rFonts w:ascii="Times New Roman" w:eastAsia="Times New Roman" w:hAnsi="Times New Roman" w:cs="Times New Roman"/>
          <w:sz w:val="25"/>
          <w:szCs w:val="25"/>
        </w:rPr>
        <w:t xml:space="preserve">исполнения </w:t>
      </w:r>
      <w:r w:rsidR="007A7CC6" w:rsidRPr="00F53DE3">
        <w:rPr>
          <w:rFonts w:ascii="Times New Roman" w:hAnsi="Times New Roman"/>
          <w:sz w:val="25"/>
          <w:szCs w:val="25"/>
        </w:rPr>
        <w:t>Администрацией Солнцевского района Курской области</w:t>
      </w:r>
      <w:r w:rsidR="007A7CC6">
        <w:rPr>
          <w:rFonts w:ascii="Times New Roman" w:hAnsi="Times New Roman"/>
          <w:sz w:val="25"/>
          <w:szCs w:val="25"/>
        </w:rPr>
        <w:t xml:space="preserve"> </w:t>
      </w:r>
      <w:r w:rsidR="007A7CC6" w:rsidRPr="00F53DE3">
        <w:rPr>
          <w:rFonts w:ascii="Times New Roman" w:eastAsia="Times New Roman" w:hAnsi="Times New Roman" w:cs="Times New Roman"/>
          <w:sz w:val="25"/>
          <w:szCs w:val="25"/>
        </w:rPr>
        <w:t>муниципальной функции по организации</w:t>
      </w:r>
      <w:r w:rsidR="007A7CC6">
        <w:rPr>
          <w:rFonts w:ascii="Times New Roman" w:eastAsia="Times New Roman" w:hAnsi="Times New Roman" w:cs="Times New Roman"/>
          <w:sz w:val="25"/>
          <w:szCs w:val="25"/>
        </w:rPr>
        <w:t xml:space="preserve"> </w:t>
      </w:r>
      <w:r w:rsidR="007A7CC6" w:rsidRPr="00F53DE3">
        <w:rPr>
          <w:rFonts w:ascii="Times New Roman" w:hAnsi="Times New Roman"/>
          <w:sz w:val="25"/>
          <w:szCs w:val="25"/>
        </w:rPr>
        <w:t>и осуществлению</w:t>
      </w:r>
      <w:r w:rsidR="007A7CC6">
        <w:rPr>
          <w:rFonts w:ascii="Times New Roman" w:hAnsi="Times New Roman"/>
          <w:sz w:val="25"/>
          <w:szCs w:val="25"/>
        </w:rPr>
        <w:t xml:space="preserve"> </w:t>
      </w:r>
      <w:r w:rsidR="007A7CC6" w:rsidRPr="00F53DE3">
        <w:rPr>
          <w:rFonts w:ascii="Times New Roman" w:hAnsi="Times New Roman"/>
          <w:sz w:val="25"/>
          <w:szCs w:val="25"/>
        </w:rPr>
        <w:t>муниципального земельного контроля</w:t>
      </w:r>
      <w:r w:rsidR="007A7CC6">
        <w:rPr>
          <w:rFonts w:ascii="Times New Roman" w:hAnsi="Times New Roman"/>
          <w:sz w:val="25"/>
          <w:szCs w:val="25"/>
        </w:rPr>
        <w:t xml:space="preserve"> </w:t>
      </w:r>
      <w:r w:rsidR="007A7CC6" w:rsidRPr="00F53DE3">
        <w:rPr>
          <w:rFonts w:ascii="Times New Roman" w:hAnsi="Times New Roman"/>
          <w:sz w:val="25"/>
          <w:szCs w:val="25"/>
        </w:rPr>
        <w:t xml:space="preserve">на территории </w:t>
      </w:r>
    </w:p>
    <w:p w:rsidR="007A7CC6" w:rsidRDefault="007A7CC6" w:rsidP="007A7CC6">
      <w:pPr>
        <w:autoSpaceDE w:val="0"/>
        <w:autoSpaceDN w:val="0"/>
        <w:adjustRightInd w:val="0"/>
        <w:spacing w:after="0" w:line="240" w:lineRule="auto"/>
        <w:rPr>
          <w:rFonts w:ascii="Times New Roman" w:hAnsi="Times New Roman"/>
          <w:sz w:val="25"/>
          <w:szCs w:val="25"/>
        </w:rPr>
      </w:pPr>
      <w:r w:rsidRPr="00F53DE3">
        <w:rPr>
          <w:rFonts w:ascii="Times New Roman" w:eastAsia="NSimSun" w:hAnsi="Times New Roman" w:cs="Courier New"/>
          <w:sz w:val="25"/>
          <w:szCs w:val="25"/>
          <w:lang w:eastAsia="ar-SA"/>
        </w:rPr>
        <w:t>муниципального района  «Солнцевский район» Курской области</w:t>
      </w:r>
      <w:r>
        <w:rPr>
          <w:rFonts w:ascii="Times New Roman" w:hAnsi="Times New Roman"/>
          <w:sz w:val="25"/>
          <w:szCs w:val="25"/>
        </w:rPr>
        <w:t>»  в соответствие с нормами действующего законодательства</w:t>
      </w:r>
      <w:r w:rsidR="00C15CF9">
        <w:rPr>
          <w:rFonts w:ascii="Times New Roman" w:hAnsi="Times New Roman"/>
          <w:sz w:val="25"/>
          <w:szCs w:val="25"/>
        </w:rPr>
        <w:t>.</w:t>
      </w:r>
    </w:p>
    <w:p w:rsidR="005419F8" w:rsidRDefault="005419F8" w:rsidP="007A7CC6">
      <w:pPr>
        <w:autoSpaceDE w:val="0"/>
        <w:autoSpaceDN w:val="0"/>
        <w:adjustRightInd w:val="0"/>
        <w:spacing w:after="0" w:line="240" w:lineRule="auto"/>
        <w:rPr>
          <w:rFonts w:ascii="Times New Roman" w:hAnsi="Times New Roman"/>
          <w:sz w:val="25"/>
          <w:szCs w:val="25"/>
        </w:rPr>
      </w:pPr>
    </w:p>
    <w:p w:rsidR="00C15CF9" w:rsidRDefault="00C15CF9" w:rsidP="00C15CF9">
      <w:pPr>
        <w:pStyle w:val="a3"/>
        <w:jc w:val="both"/>
        <w:rPr>
          <w:rFonts w:ascii="Times New Roman" w:eastAsia="Times New Roman" w:hAnsi="Times New Roman" w:cs="Times New Roman"/>
          <w:sz w:val="25"/>
          <w:szCs w:val="25"/>
        </w:rPr>
      </w:pPr>
      <w:r>
        <w:rPr>
          <w:rFonts w:ascii="Times New Roman" w:hAnsi="Times New Roman"/>
          <w:sz w:val="25"/>
          <w:szCs w:val="25"/>
        </w:rPr>
        <w:tab/>
      </w:r>
      <w:r w:rsidRPr="00C15CF9">
        <w:rPr>
          <w:rFonts w:ascii="Times New Roman" w:eastAsia="Times New Roman" w:hAnsi="Times New Roman" w:cs="Times New Roman"/>
          <w:sz w:val="25"/>
          <w:szCs w:val="25"/>
        </w:rPr>
        <w:t>2.Внести</w:t>
      </w:r>
      <w:r>
        <w:rPr>
          <w:rFonts w:ascii="Times New Roman" w:eastAsia="Times New Roman" w:hAnsi="Times New Roman" w:cs="Times New Roman"/>
          <w:sz w:val="25"/>
          <w:szCs w:val="25"/>
        </w:rPr>
        <w:t xml:space="preserve"> </w:t>
      </w:r>
      <w:r w:rsidRPr="00C15CF9">
        <w:rPr>
          <w:rFonts w:ascii="Times New Roman" w:eastAsia="Times New Roman" w:hAnsi="Times New Roman" w:cs="Times New Roman"/>
          <w:sz w:val="25"/>
          <w:szCs w:val="25"/>
        </w:rPr>
        <w:t>в</w:t>
      </w:r>
      <w:r>
        <w:rPr>
          <w:rFonts w:ascii="Times New Roman" w:eastAsia="Times New Roman" w:hAnsi="Times New Roman" w:cs="Times New Roman"/>
          <w:sz w:val="25"/>
          <w:szCs w:val="25"/>
        </w:rPr>
        <w:t xml:space="preserve"> а</w:t>
      </w:r>
      <w:r w:rsidRPr="00C15CF9">
        <w:rPr>
          <w:rFonts w:ascii="Times New Roman" w:eastAsia="Times New Roman" w:hAnsi="Times New Roman" w:cs="Times New Roman"/>
          <w:sz w:val="25"/>
          <w:szCs w:val="25"/>
        </w:rPr>
        <w:t>дминистративный</w:t>
      </w:r>
      <w:r>
        <w:rPr>
          <w:rFonts w:ascii="Times New Roman" w:eastAsia="Times New Roman" w:hAnsi="Times New Roman" w:cs="Times New Roman"/>
          <w:sz w:val="25"/>
          <w:szCs w:val="25"/>
        </w:rPr>
        <w:t xml:space="preserve"> </w:t>
      </w:r>
      <w:r w:rsidRPr="00C15CF9">
        <w:rPr>
          <w:rFonts w:ascii="Times New Roman" w:eastAsia="Times New Roman" w:hAnsi="Times New Roman" w:cs="Times New Roman"/>
          <w:sz w:val="25"/>
          <w:szCs w:val="25"/>
        </w:rPr>
        <w:t>регламент</w:t>
      </w:r>
      <w:r>
        <w:rPr>
          <w:rFonts w:ascii="Times New Roman" w:eastAsia="Times New Roman" w:hAnsi="Times New Roman" w:cs="Times New Roman"/>
          <w:sz w:val="25"/>
          <w:szCs w:val="25"/>
        </w:rPr>
        <w:t xml:space="preserve"> </w:t>
      </w:r>
      <w:r w:rsidRPr="00C15CF9">
        <w:rPr>
          <w:rFonts w:ascii="Times New Roman" w:eastAsia="Times New Roman" w:hAnsi="Times New Roman" w:cs="Times New Roman"/>
          <w:sz w:val="25"/>
          <w:szCs w:val="25"/>
        </w:rPr>
        <w:t>исполнения Администрацией Солнцевского района Курской области муниципальной функции по организации и осуществлению муниципального земельного контроля на территории муниципального района  «Солнцевский район» Курской области</w:t>
      </w:r>
      <w:r>
        <w:rPr>
          <w:rFonts w:ascii="Times New Roman" w:eastAsia="Times New Roman" w:hAnsi="Times New Roman" w:cs="Times New Roman"/>
          <w:sz w:val="25"/>
          <w:szCs w:val="25"/>
        </w:rPr>
        <w:t xml:space="preserve"> </w:t>
      </w:r>
      <w:r w:rsidR="007F671D">
        <w:rPr>
          <w:rFonts w:ascii="Times New Roman" w:eastAsia="Times New Roman" w:hAnsi="Times New Roman" w:cs="Times New Roman"/>
          <w:sz w:val="25"/>
          <w:szCs w:val="25"/>
        </w:rPr>
        <w:t xml:space="preserve">(далее – Регламент) </w:t>
      </w:r>
      <w:r>
        <w:rPr>
          <w:rFonts w:ascii="Times New Roman" w:eastAsia="Times New Roman" w:hAnsi="Times New Roman" w:cs="Times New Roman"/>
          <w:sz w:val="25"/>
          <w:szCs w:val="25"/>
        </w:rPr>
        <w:t>следующие изменения:</w:t>
      </w:r>
    </w:p>
    <w:p w:rsidR="004543EA" w:rsidRDefault="004543EA" w:rsidP="00C15CF9">
      <w:pPr>
        <w:pStyle w:val="a3"/>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p>
    <w:p w:rsidR="00C15CF9" w:rsidRPr="005419F8" w:rsidRDefault="007F671D" w:rsidP="005419F8">
      <w:pPr>
        <w:pStyle w:val="a3"/>
        <w:jc w:val="both"/>
        <w:rPr>
          <w:rFonts w:ascii="Times New Roman" w:hAnsi="Times New Roman"/>
          <w:sz w:val="25"/>
          <w:szCs w:val="25"/>
        </w:rPr>
      </w:pPr>
      <w:r>
        <w:rPr>
          <w:rFonts w:ascii="Times New Roman" w:eastAsia="Times New Roman" w:hAnsi="Times New Roman" w:cs="Times New Roman"/>
          <w:sz w:val="25"/>
          <w:szCs w:val="25"/>
        </w:rPr>
        <w:tab/>
        <w:t>-</w:t>
      </w:r>
      <w:r w:rsidR="00DF02D6" w:rsidRPr="005419F8">
        <w:rPr>
          <w:rFonts w:ascii="Times New Roman" w:hAnsi="Times New Roman"/>
          <w:sz w:val="25"/>
          <w:szCs w:val="25"/>
        </w:rPr>
        <w:t xml:space="preserve">дополнить </w:t>
      </w:r>
      <w:proofErr w:type="gramStart"/>
      <w:r w:rsidR="00DF02D6" w:rsidRPr="005419F8">
        <w:rPr>
          <w:rFonts w:ascii="Times New Roman" w:hAnsi="Times New Roman"/>
          <w:sz w:val="25"/>
          <w:szCs w:val="25"/>
        </w:rPr>
        <w:t>ч</w:t>
      </w:r>
      <w:proofErr w:type="gramEnd"/>
      <w:r w:rsidR="00DF02D6" w:rsidRPr="005419F8">
        <w:rPr>
          <w:rFonts w:ascii="Times New Roman" w:hAnsi="Times New Roman"/>
          <w:sz w:val="25"/>
          <w:szCs w:val="25"/>
        </w:rPr>
        <w:t>. 3.3. Регламента п. 3.3.3 следующего содержания:</w:t>
      </w:r>
    </w:p>
    <w:p w:rsidR="00940C59" w:rsidRPr="005419F8" w:rsidRDefault="001C6F6C" w:rsidP="005419F8">
      <w:pPr>
        <w:pStyle w:val="a4"/>
        <w:jc w:val="both"/>
        <w:rPr>
          <w:rFonts w:ascii="Times New Roman" w:eastAsia="NSimSun" w:hAnsi="Times New Roman" w:cs="Courier New"/>
          <w:sz w:val="25"/>
          <w:szCs w:val="25"/>
          <w:lang w:eastAsia="ar-SA"/>
        </w:rPr>
      </w:pPr>
      <w:r w:rsidRPr="005419F8">
        <w:rPr>
          <w:rFonts w:ascii="Times New Roman" w:eastAsia="NSimSun" w:hAnsi="Times New Roman" w:cs="Courier New"/>
          <w:sz w:val="25"/>
          <w:szCs w:val="25"/>
          <w:lang w:eastAsia="ar-SA"/>
        </w:rPr>
        <w:tab/>
        <w:t xml:space="preserve">«п.3.3.3. </w:t>
      </w:r>
      <w:bookmarkStart w:id="0" w:name="sub_8301"/>
      <w:r w:rsidR="00940C59" w:rsidRPr="005419F8">
        <w:rPr>
          <w:rFonts w:ascii="Times New Roman" w:eastAsia="NSimSun" w:hAnsi="Times New Roman" w:cs="Courier New"/>
          <w:sz w:val="25"/>
          <w:szCs w:val="25"/>
          <w:lang w:eastAsia="ar-SA"/>
        </w:rPr>
        <w:t>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940C59" w:rsidRPr="005419F8" w:rsidRDefault="00940C59" w:rsidP="00856DF6">
      <w:pPr>
        <w:pStyle w:val="a4"/>
        <w:ind w:firstLine="708"/>
        <w:jc w:val="both"/>
        <w:rPr>
          <w:rFonts w:ascii="Times New Roman" w:eastAsia="NSimSun" w:hAnsi="Times New Roman" w:cs="Courier New"/>
          <w:sz w:val="25"/>
          <w:szCs w:val="25"/>
          <w:lang w:eastAsia="ar-SA"/>
        </w:rPr>
      </w:pPr>
      <w:bookmarkStart w:id="1" w:name="sub_83011"/>
      <w:bookmarkEnd w:id="0"/>
      <w:r w:rsidRPr="005419F8">
        <w:rPr>
          <w:rFonts w:ascii="Times New Roman" w:eastAsia="NSimSun" w:hAnsi="Times New Roman" w:cs="Courier New"/>
          <w:sz w:val="25"/>
          <w:szCs w:val="25"/>
          <w:lang w:eastAsia="ar-SA"/>
        </w:rPr>
        <w:t>1)плановые (рейдовые) осмотры (обследования) территорий, акваторий, транспортных сре</w:t>
      </w:r>
      <w:proofErr w:type="gramStart"/>
      <w:r w:rsidRPr="005419F8">
        <w:rPr>
          <w:rFonts w:ascii="Times New Roman" w:eastAsia="NSimSun" w:hAnsi="Times New Roman" w:cs="Courier New"/>
          <w:sz w:val="25"/>
          <w:szCs w:val="25"/>
          <w:lang w:eastAsia="ar-SA"/>
        </w:rPr>
        <w:t>дств в с</w:t>
      </w:r>
      <w:proofErr w:type="gramEnd"/>
      <w:r w:rsidRPr="005419F8">
        <w:rPr>
          <w:rFonts w:ascii="Times New Roman" w:eastAsia="NSimSun" w:hAnsi="Times New Roman" w:cs="Courier New"/>
          <w:sz w:val="25"/>
          <w:szCs w:val="25"/>
          <w:lang w:eastAsia="ar-SA"/>
        </w:rPr>
        <w:t xml:space="preserve">оответствии со </w:t>
      </w:r>
      <w:hyperlink w:anchor="sub_13002" w:history="1">
        <w:r w:rsidRPr="005419F8">
          <w:rPr>
            <w:rFonts w:ascii="Times New Roman" w:eastAsia="NSimSun" w:hAnsi="Times New Roman" w:cs="Courier New"/>
            <w:sz w:val="25"/>
            <w:szCs w:val="25"/>
            <w:lang w:eastAsia="ar-SA"/>
          </w:rPr>
          <w:t>статьей 13.2</w:t>
        </w:r>
      </w:hyperlink>
      <w:r w:rsidRPr="005419F8">
        <w:rPr>
          <w:rFonts w:ascii="Times New Roman" w:eastAsia="NSimSun" w:hAnsi="Times New Roman" w:cs="Courier New"/>
          <w:sz w:val="25"/>
          <w:szCs w:val="25"/>
          <w:lang w:eastAsia="ar-SA"/>
        </w:rPr>
        <w:t xml:space="preserve"> настоящего Федерального закона;</w:t>
      </w:r>
    </w:p>
    <w:p w:rsidR="00940C59" w:rsidRPr="00940C59" w:rsidRDefault="00940C59" w:rsidP="005419F8">
      <w:pPr>
        <w:autoSpaceDE w:val="0"/>
        <w:autoSpaceDN w:val="0"/>
        <w:adjustRightInd w:val="0"/>
        <w:spacing w:after="0" w:line="240" w:lineRule="auto"/>
        <w:ind w:firstLine="720"/>
        <w:jc w:val="both"/>
        <w:rPr>
          <w:rFonts w:ascii="Times New Roman" w:eastAsia="NSimSun" w:hAnsi="Times New Roman" w:cs="Courier New"/>
          <w:sz w:val="25"/>
          <w:szCs w:val="25"/>
          <w:lang w:eastAsia="ar-SA"/>
        </w:rPr>
      </w:pPr>
      <w:bookmarkStart w:id="2" w:name="sub_83012"/>
      <w:bookmarkEnd w:id="1"/>
      <w:r w:rsidRPr="00940C59">
        <w:rPr>
          <w:rFonts w:ascii="Times New Roman" w:eastAsia="NSimSun" w:hAnsi="Times New Roman" w:cs="Courier New"/>
          <w:sz w:val="25"/>
          <w:szCs w:val="25"/>
          <w:lang w:eastAsia="ar-SA"/>
        </w:rPr>
        <w:t>2) административные обследования объектов земельных отношений;</w:t>
      </w:r>
    </w:p>
    <w:p w:rsidR="00940C59" w:rsidRPr="00940C59" w:rsidRDefault="00940C59" w:rsidP="005419F8">
      <w:pPr>
        <w:autoSpaceDE w:val="0"/>
        <w:autoSpaceDN w:val="0"/>
        <w:adjustRightInd w:val="0"/>
        <w:spacing w:after="0" w:line="240" w:lineRule="auto"/>
        <w:ind w:firstLine="720"/>
        <w:jc w:val="both"/>
        <w:rPr>
          <w:rFonts w:ascii="Times New Roman" w:eastAsia="NSimSun" w:hAnsi="Times New Roman" w:cs="Courier New"/>
          <w:sz w:val="25"/>
          <w:szCs w:val="25"/>
          <w:lang w:eastAsia="ar-SA"/>
        </w:rPr>
      </w:pPr>
      <w:bookmarkStart w:id="3" w:name="sub_83013"/>
      <w:bookmarkEnd w:id="2"/>
      <w:r w:rsidRPr="00940C59">
        <w:rPr>
          <w:rFonts w:ascii="Times New Roman" w:eastAsia="NSimSun" w:hAnsi="Times New Roman" w:cs="Courier New"/>
          <w:sz w:val="25"/>
          <w:szCs w:val="25"/>
          <w:lang w:eastAsia="ar-SA"/>
        </w:rPr>
        <w:lastRenderedPageBreak/>
        <w:t>3)исследование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940C59" w:rsidRPr="00940C59" w:rsidRDefault="00940C59" w:rsidP="00940C59">
      <w:pPr>
        <w:autoSpaceDE w:val="0"/>
        <w:autoSpaceDN w:val="0"/>
        <w:adjustRightInd w:val="0"/>
        <w:spacing w:after="0" w:line="240" w:lineRule="auto"/>
        <w:ind w:firstLine="720"/>
        <w:jc w:val="both"/>
        <w:rPr>
          <w:rFonts w:ascii="Times New Roman" w:eastAsia="NSimSun" w:hAnsi="Times New Roman" w:cs="Courier New"/>
          <w:sz w:val="25"/>
          <w:szCs w:val="25"/>
          <w:lang w:eastAsia="ar-SA"/>
        </w:rPr>
      </w:pPr>
      <w:bookmarkStart w:id="4" w:name="sub_83014"/>
      <w:bookmarkEnd w:id="3"/>
      <w:r w:rsidRPr="00940C59">
        <w:rPr>
          <w:rFonts w:ascii="Times New Roman" w:eastAsia="NSimSun" w:hAnsi="Times New Roman" w:cs="Courier New"/>
          <w:sz w:val="25"/>
          <w:szCs w:val="25"/>
          <w:lang w:eastAsia="ar-SA"/>
        </w:rPr>
        <w:t>4)измерение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940C59">
        <w:rPr>
          <w:rFonts w:ascii="Times New Roman" w:eastAsia="NSimSun" w:hAnsi="Times New Roman" w:cs="Courier New"/>
          <w:sz w:val="25"/>
          <w:szCs w:val="25"/>
          <w:lang w:eastAsia="ar-SA"/>
        </w:rPr>
        <w:t>дств св</w:t>
      </w:r>
      <w:proofErr w:type="gramEnd"/>
      <w:r w:rsidRPr="00940C59">
        <w:rPr>
          <w:rFonts w:ascii="Times New Roman" w:eastAsia="NSimSun" w:hAnsi="Times New Roman" w:cs="Courier New"/>
          <w:sz w:val="25"/>
          <w:szCs w:val="25"/>
          <w:lang w:eastAsia="ar-SA"/>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940C59" w:rsidRPr="00940C59" w:rsidRDefault="00940C59" w:rsidP="00940C59">
      <w:pPr>
        <w:autoSpaceDE w:val="0"/>
        <w:autoSpaceDN w:val="0"/>
        <w:adjustRightInd w:val="0"/>
        <w:spacing w:after="0" w:line="240" w:lineRule="auto"/>
        <w:ind w:firstLine="720"/>
        <w:jc w:val="both"/>
        <w:rPr>
          <w:rFonts w:ascii="Times New Roman" w:eastAsia="NSimSun" w:hAnsi="Times New Roman" w:cs="Courier New"/>
          <w:sz w:val="25"/>
          <w:szCs w:val="25"/>
          <w:lang w:eastAsia="ar-SA"/>
        </w:rPr>
      </w:pPr>
      <w:bookmarkStart w:id="5" w:name="sub_83015"/>
      <w:bookmarkEnd w:id="4"/>
      <w:r w:rsidRPr="00940C59">
        <w:rPr>
          <w:rFonts w:ascii="Times New Roman" w:eastAsia="NSimSun" w:hAnsi="Times New Roman" w:cs="Courier New"/>
          <w:sz w:val="25"/>
          <w:szCs w:val="25"/>
          <w:lang w:eastAsia="ar-SA"/>
        </w:rPr>
        <w:t>5)наблюдение за соблюдением обязательных требований при распространении рекламы;</w:t>
      </w:r>
    </w:p>
    <w:p w:rsidR="00940C59" w:rsidRPr="00940C59" w:rsidRDefault="00940C59" w:rsidP="00940C59">
      <w:pPr>
        <w:autoSpaceDE w:val="0"/>
        <w:autoSpaceDN w:val="0"/>
        <w:adjustRightInd w:val="0"/>
        <w:spacing w:after="0" w:line="240" w:lineRule="auto"/>
        <w:ind w:firstLine="720"/>
        <w:jc w:val="both"/>
        <w:rPr>
          <w:rFonts w:ascii="Times New Roman" w:eastAsia="NSimSun" w:hAnsi="Times New Roman" w:cs="Courier New"/>
          <w:sz w:val="25"/>
          <w:szCs w:val="25"/>
          <w:lang w:eastAsia="ar-SA"/>
        </w:rPr>
      </w:pPr>
      <w:bookmarkStart w:id="6" w:name="sub_83016"/>
      <w:bookmarkEnd w:id="5"/>
      <w:r w:rsidRPr="00940C59">
        <w:rPr>
          <w:rFonts w:ascii="Times New Roman" w:eastAsia="NSimSun" w:hAnsi="Times New Roman" w:cs="Courier New"/>
          <w:sz w:val="25"/>
          <w:szCs w:val="25"/>
          <w:lang w:eastAsia="ar-SA"/>
        </w:rPr>
        <w:t>6)наблюдение за соблюдением обязательных требований при размещении информации в сети "Интернет" и средствах массовой информации;</w:t>
      </w:r>
    </w:p>
    <w:p w:rsidR="00940C59" w:rsidRPr="00940C59" w:rsidRDefault="00940C59" w:rsidP="00940C59">
      <w:pPr>
        <w:autoSpaceDE w:val="0"/>
        <w:autoSpaceDN w:val="0"/>
        <w:adjustRightInd w:val="0"/>
        <w:spacing w:after="0" w:line="240" w:lineRule="auto"/>
        <w:ind w:firstLine="720"/>
        <w:jc w:val="both"/>
        <w:rPr>
          <w:rFonts w:ascii="Times New Roman" w:eastAsia="NSimSun" w:hAnsi="Times New Roman" w:cs="Courier New"/>
          <w:sz w:val="25"/>
          <w:szCs w:val="25"/>
          <w:lang w:eastAsia="ar-SA"/>
        </w:rPr>
      </w:pPr>
      <w:bookmarkStart w:id="7" w:name="sub_83017"/>
      <w:bookmarkEnd w:id="6"/>
      <w:proofErr w:type="gramStart"/>
      <w:r w:rsidRPr="00940C59">
        <w:rPr>
          <w:rFonts w:ascii="Times New Roman" w:eastAsia="NSimSun" w:hAnsi="Times New Roman" w:cs="Courier New"/>
          <w:sz w:val="25"/>
          <w:szCs w:val="25"/>
          <w:lang w:eastAsia="ar-SA"/>
        </w:rPr>
        <w:t>7)наблюдение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940C59" w:rsidRPr="00940C59" w:rsidRDefault="00940C59" w:rsidP="00940C59">
      <w:pPr>
        <w:autoSpaceDE w:val="0"/>
        <w:autoSpaceDN w:val="0"/>
        <w:adjustRightInd w:val="0"/>
        <w:spacing w:after="0" w:line="240" w:lineRule="auto"/>
        <w:ind w:firstLine="720"/>
        <w:jc w:val="both"/>
        <w:rPr>
          <w:rFonts w:ascii="Times New Roman" w:eastAsia="NSimSun" w:hAnsi="Times New Roman" w:cs="Courier New"/>
          <w:sz w:val="25"/>
          <w:szCs w:val="25"/>
          <w:lang w:eastAsia="ar-SA"/>
        </w:rPr>
      </w:pPr>
      <w:bookmarkStart w:id="8" w:name="sub_83018"/>
      <w:bookmarkEnd w:id="7"/>
      <w:r w:rsidRPr="00940C59">
        <w:rPr>
          <w:rFonts w:ascii="Times New Roman" w:eastAsia="NSimSun" w:hAnsi="Times New Roman" w:cs="Courier New"/>
          <w:sz w:val="25"/>
          <w:szCs w:val="25"/>
          <w:lang w:eastAsia="ar-SA"/>
        </w:rPr>
        <w:t>8)другие виды и формы мероприятий по контролю, установленные федеральными законами.</w:t>
      </w:r>
    </w:p>
    <w:p w:rsidR="00940C59" w:rsidRPr="00940C59" w:rsidRDefault="00940C59" w:rsidP="00940C59">
      <w:pPr>
        <w:autoSpaceDE w:val="0"/>
        <w:autoSpaceDN w:val="0"/>
        <w:adjustRightInd w:val="0"/>
        <w:spacing w:after="0" w:line="240" w:lineRule="auto"/>
        <w:ind w:firstLine="720"/>
        <w:jc w:val="both"/>
        <w:rPr>
          <w:rFonts w:ascii="Times New Roman" w:eastAsia="NSimSun" w:hAnsi="Times New Roman" w:cs="Courier New"/>
          <w:sz w:val="25"/>
          <w:szCs w:val="25"/>
          <w:lang w:eastAsia="ar-SA"/>
        </w:rPr>
      </w:pPr>
      <w:bookmarkStart w:id="9" w:name="sub_8302"/>
      <w:bookmarkEnd w:id="8"/>
      <w:r w:rsidRPr="00940C59">
        <w:rPr>
          <w:rFonts w:ascii="Times New Roman" w:eastAsia="NSimSun" w:hAnsi="Times New Roman" w:cs="Courier New"/>
          <w:sz w:val="25"/>
          <w:szCs w:val="25"/>
          <w:lang w:eastAsia="ar-SA"/>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940C59" w:rsidRPr="00940C59" w:rsidRDefault="00940C59" w:rsidP="00940C59">
      <w:pPr>
        <w:autoSpaceDE w:val="0"/>
        <w:autoSpaceDN w:val="0"/>
        <w:adjustRightInd w:val="0"/>
        <w:spacing w:after="0" w:line="240" w:lineRule="auto"/>
        <w:ind w:firstLine="720"/>
        <w:jc w:val="both"/>
        <w:rPr>
          <w:rFonts w:ascii="Times New Roman" w:eastAsia="NSimSun" w:hAnsi="Times New Roman" w:cs="Courier New"/>
          <w:sz w:val="25"/>
          <w:szCs w:val="25"/>
          <w:lang w:eastAsia="ar-SA"/>
        </w:rPr>
      </w:pPr>
      <w:bookmarkStart w:id="10" w:name="sub_8303"/>
      <w:bookmarkEnd w:id="9"/>
      <w:r w:rsidRPr="00940C59">
        <w:rPr>
          <w:rFonts w:ascii="Times New Roman" w:eastAsia="NSimSun" w:hAnsi="Times New Roman" w:cs="Courier New"/>
          <w:sz w:val="25"/>
          <w:szCs w:val="25"/>
          <w:lang w:eastAsia="ar-SA"/>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940C59" w:rsidRPr="00940C59" w:rsidRDefault="00940C59" w:rsidP="00940C59">
      <w:pPr>
        <w:autoSpaceDE w:val="0"/>
        <w:autoSpaceDN w:val="0"/>
        <w:adjustRightInd w:val="0"/>
        <w:spacing w:after="0" w:line="240" w:lineRule="auto"/>
        <w:ind w:firstLine="720"/>
        <w:jc w:val="both"/>
        <w:rPr>
          <w:rFonts w:ascii="Times New Roman" w:eastAsia="NSimSun" w:hAnsi="Times New Roman" w:cs="Courier New"/>
          <w:sz w:val="25"/>
          <w:szCs w:val="25"/>
          <w:lang w:eastAsia="ar-SA"/>
        </w:rPr>
      </w:pPr>
      <w:bookmarkStart w:id="11" w:name="sub_8304"/>
      <w:bookmarkEnd w:id="10"/>
      <w:r w:rsidRPr="00940C59">
        <w:rPr>
          <w:rFonts w:ascii="Times New Roman" w:eastAsia="NSimSun" w:hAnsi="Times New Roman" w:cs="Courier New"/>
          <w:sz w:val="25"/>
          <w:szCs w:val="25"/>
          <w:lang w:eastAsia="ar-SA"/>
        </w:rPr>
        <w:t xml:space="preserve">4. </w:t>
      </w:r>
      <w:proofErr w:type="gramStart"/>
      <w:r w:rsidRPr="00940C59">
        <w:rPr>
          <w:rFonts w:ascii="Times New Roman" w:eastAsia="NSimSun" w:hAnsi="Times New Roman" w:cs="Courier New"/>
          <w:sz w:val="25"/>
          <w:szCs w:val="25"/>
          <w:lang w:eastAsia="ar-SA"/>
        </w:rPr>
        <w:t xml:space="preserve">Порядок оформления и содержание заданий, указанных в </w:t>
      </w:r>
      <w:hyperlink w:anchor="sub_8302" w:history="1">
        <w:r w:rsidRPr="00940C59">
          <w:rPr>
            <w:rFonts w:ascii="Times New Roman" w:eastAsia="NSimSun" w:hAnsi="Times New Roman" w:cs="Courier New"/>
            <w:sz w:val="25"/>
            <w:szCs w:val="25"/>
            <w:lang w:eastAsia="ar-SA"/>
          </w:rPr>
          <w:t>части 2</w:t>
        </w:r>
      </w:hyperlink>
      <w:r w:rsidRPr="00940C59">
        <w:rPr>
          <w:rFonts w:ascii="Times New Roman" w:eastAsia="NSimSun" w:hAnsi="Times New Roman" w:cs="Courier New"/>
          <w:sz w:val="25"/>
          <w:szCs w:val="25"/>
          <w:lang w:eastAsia="ar-SA"/>
        </w:rPr>
        <w:t xml:space="preserve"> </w:t>
      </w:r>
      <w:r w:rsidR="00561E01">
        <w:rPr>
          <w:rFonts w:ascii="Times New Roman" w:eastAsia="NSimSun" w:hAnsi="Times New Roman" w:cs="Courier New"/>
          <w:sz w:val="25"/>
          <w:szCs w:val="25"/>
          <w:lang w:eastAsia="ar-SA"/>
        </w:rPr>
        <w:t>п. 3.3.3</w:t>
      </w:r>
      <w:r w:rsidRPr="00940C59">
        <w:rPr>
          <w:rFonts w:ascii="Times New Roman" w:eastAsia="NSimSun" w:hAnsi="Times New Roman" w:cs="Courier New"/>
          <w:sz w:val="25"/>
          <w:szCs w:val="25"/>
          <w:lang w:eastAsia="ar-SA"/>
        </w:rPr>
        <w:t xml:space="preserve">,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w:t>
      </w:r>
      <w:r w:rsidR="00561E01">
        <w:rPr>
          <w:rFonts w:ascii="Times New Roman" w:eastAsia="NSimSun" w:hAnsi="Times New Roman" w:cs="Courier New"/>
          <w:sz w:val="25"/>
          <w:szCs w:val="25"/>
          <w:lang w:eastAsia="ar-SA"/>
        </w:rPr>
        <w:t>Курской области</w:t>
      </w:r>
      <w:r w:rsidRPr="00940C59">
        <w:rPr>
          <w:rFonts w:ascii="Times New Roman" w:eastAsia="NSimSun" w:hAnsi="Times New Roman" w:cs="Courier New"/>
          <w:sz w:val="25"/>
          <w:szCs w:val="25"/>
          <w:lang w:eastAsia="ar-SA"/>
        </w:rPr>
        <w:t>, осуществляющими нормативно-правовое регулирование в соответствующих</w:t>
      </w:r>
      <w:proofErr w:type="gramEnd"/>
      <w:r w:rsidRPr="00940C59">
        <w:rPr>
          <w:rFonts w:ascii="Times New Roman" w:eastAsia="NSimSun" w:hAnsi="Times New Roman" w:cs="Courier New"/>
          <w:sz w:val="25"/>
          <w:szCs w:val="25"/>
          <w:lang w:eastAsia="ar-SA"/>
        </w:rPr>
        <w:t xml:space="preserve"> </w:t>
      </w:r>
      <w:proofErr w:type="gramStart"/>
      <w:r w:rsidRPr="00940C59">
        <w:rPr>
          <w:rFonts w:ascii="Times New Roman" w:eastAsia="NSimSun" w:hAnsi="Times New Roman" w:cs="Courier New"/>
          <w:sz w:val="25"/>
          <w:szCs w:val="25"/>
          <w:lang w:eastAsia="ar-SA"/>
        </w:rPr>
        <w:t>сферах</w:t>
      </w:r>
      <w:proofErr w:type="gramEnd"/>
      <w:r w:rsidRPr="00940C59">
        <w:rPr>
          <w:rFonts w:ascii="Times New Roman" w:eastAsia="NSimSun" w:hAnsi="Times New Roman" w:cs="Courier New"/>
          <w:sz w:val="25"/>
          <w:szCs w:val="25"/>
          <w:lang w:eastAsia="ar-SA"/>
        </w:rPr>
        <w:t xml:space="preserve"> государственного контроля (надзора), а также уполномоченными органами местного самоуправления.</w:t>
      </w:r>
    </w:p>
    <w:p w:rsidR="00940C59" w:rsidRPr="00940C59" w:rsidRDefault="00940C59" w:rsidP="00940C59">
      <w:pPr>
        <w:autoSpaceDE w:val="0"/>
        <w:autoSpaceDN w:val="0"/>
        <w:adjustRightInd w:val="0"/>
        <w:spacing w:after="0" w:line="240" w:lineRule="auto"/>
        <w:ind w:firstLine="720"/>
        <w:jc w:val="both"/>
        <w:rPr>
          <w:rFonts w:ascii="Times New Roman" w:eastAsia="NSimSun" w:hAnsi="Times New Roman" w:cs="Courier New"/>
          <w:sz w:val="25"/>
          <w:szCs w:val="25"/>
          <w:lang w:eastAsia="ar-SA"/>
        </w:rPr>
      </w:pPr>
      <w:bookmarkStart w:id="12" w:name="sub_8305"/>
      <w:bookmarkEnd w:id="11"/>
      <w:r w:rsidRPr="00940C59">
        <w:rPr>
          <w:rFonts w:ascii="Times New Roman" w:eastAsia="NSimSun" w:hAnsi="Times New Roman" w:cs="Courier New"/>
          <w:sz w:val="25"/>
          <w:szCs w:val="25"/>
          <w:lang w:eastAsia="ar-SA"/>
        </w:rPr>
        <w:t xml:space="preserve">5. </w:t>
      </w:r>
      <w:proofErr w:type="gramStart"/>
      <w:r w:rsidRPr="00940C59">
        <w:rPr>
          <w:rFonts w:ascii="Times New Roman" w:eastAsia="NSimSun" w:hAnsi="Times New Roman" w:cs="Courier New"/>
          <w:sz w:val="25"/>
          <w:szCs w:val="25"/>
          <w:lang w:eastAsia="ar-SA"/>
        </w:rPr>
        <w:t xml:space="preserve">В случае выявления при проведении мероприятий по контролю, указанных в </w:t>
      </w:r>
      <w:hyperlink w:anchor="sub_8301" w:history="1">
        <w:r w:rsidRPr="00940C59">
          <w:rPr>
            <w:rFonts w:ascii="Times New Roman" w:eastAsia="NSimSun" w:hAnsi="Times New Roman" w:cs="Courier New"/>
            <w:sz w:val="25"/>
            <w:szCs w:val="25"/>
            <w:lang w:eastAsia="ar-SA"/>
          </w:rPr>
          <w:t>части 1</w:t>
        </w:r>
      </w:hyperlink>
      <w:r w:rsidRPr="00940C59">
        <w:rPr>
          <w:rFonts w:ascii="Times New Roman" w:eastAsia="NSimSun" w:hAnsi="Times New Roman" w:cs="Courier New"/>
          <w:sz w:val="25"/>
          <w:szCs w:val="25"/>
          <w:lang w:eastAsia="ar-SA"/>
        </w:rPr>
        <w:t xml:space="preserve"> </w:t>
      </w:r>
      <w:r w:rsidR="00D147E6">
        <w:rPr>
          <w:rFonts w:ascii="Times New Roman" w:eastAsia="NSimSun" w:hAnsi="Times New Roman" w:cs="Courier New"/>
          <w:sz w:val="25"/>
          <w:szCs w:val="25"/>
          <w:lang w:eastAsia="ar-SA"/>
        </w:rPr>
        <w:t>настоящего п. 3.3.3</w:t>
      </w:r>
      <w:r w:rsidRPr="00940C59">
        <w:rPr>
          <w:rFonts w:ascii="Times New Roman" w:eastAsia="NSimSun" w:hAnsi="Times New Roman" w:cs="Courier New"/>
          <w:sz w:val="25"/>
          <w:szCs w:val="25"/>
          <w:lang w:eastAsia="ar-SA"/>
        </w:rPr>
        <w:t>,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w:t>
      </w:r>
      <w:proofErr w:type="gramEnd"/>
      <w:r w:rsidRPr="00940C59">
        <w:rPr>
          <w:rFonts w:ascii="Times New Roman" w:eastAsia="NSimSun" w:hAnsi="Times New Roman" w:cs="Courier New"/>
          <w:sz w:val="25"/>
          <w:szCs w:val="25"/>
          <w:lang w:eastAsia="ar-SA"/>
        </w:rPr>
        <w:t xml:space="preserve"> представление </w:t>
      </w:r>
      <w:proofErr w:type="gramStart"/>
      <w:r w:rsidRPr="00940C59">
        <w:rPr>
          <w:rFonts w:ascii="Times New Roman" w:eastAsia="NSimSun" w:hAnsi="Times New Roman" w:cs="Courier New"/>
          <w:sz w:val="25"/>
          <w:szCs w:val="25"/>
          <w:lang w:eastAsia="ar-SA"/>
        </w:rPr>
        <w:t>с информацией о выявленных нарушениях для принятия при необходимости решения о назначении</w:t>
      </w:r>
      <w:proofErr w:type="gramEnd"/>
      <w:r w:rsidRPr="00940C59">
        <w:rPr>
          <w:rFonts w:ascii="Times New Roman" w:eastAsia="NSimSun" w:hAnsi="Times New Roman" w:cs="Courier New"/>
          <w:sz w:val="25"/>
          <w:szCs w:val="25"/>
          <w:lang w:eastAsia="ar-SA"/>
        </w:rPr>
        <w:t xml:space="preserve"> внеплановой проверки юридического лица, индивидуального предпринимателя по основаниям, указанным в </w:t>
      </w:r>
      <w:hyperlink w:anchor="sub_1022" w:history="1">
        <w:r w:rsidRPr="00940C59">
          <w:rPr>
            <w:rFonts w:ascii="Times New Roman" w:eastAsia="NSimSun" w:hAnsi="Times New Roman" w:cs="Courier New"/>
            <w:sz w:val="25"/>
            <w:szCs w:val="25"/>
            <w:lang w:eastAsia="ar-SA"/>
          </w:rPr>
          <w:t>пункте 2 части 2 статьи 10</w:t>
        </w:r>
      </w:hyperlink>
      <w:r w:rsidRPr="00940C59">
        <w:rPr>
          <w:rFonts w:ascii="Times New Roman" w:eastAsia="NSimSun" w:hAnsi="Times New Roman" w:cs="Courier New"/>
          <w:sz w:val="25"/>
          <w:szCs w:val="25"/>
          <w:lang w:eastAsia="ar-SA"/>
        </w:rPr>
        <w:t xml:space="preserve"> Федерального закона</w:t>
      </w:r>
      <w:r w:rsidR="00741DCE">
        <w:rPr>
          <w:rFonts w:ascii="Times New Roman" w:eastAsia="NSimSun" w:hAnsi="Times New Roman" w:cs="Courier New"/>
          <w:sz w:val="25"/>
          <w:szCs w:val="25"/>
          <w:lang w:eastAsia="ar-SA"/>
        </w:rPr>
        <w:t xml:space="preserve"> №294 ФЗ от 26.12.2008 г.</w:t>
      </w:r>
      <w:r w:rsidRPr="00940C59">
        <w:rPr>
          <w:rFonts w:ascii="Times New Roman" w:eastAsia="NSimSun" w:hAnsi="Times New Roman" w:cs="Courier New"/>
          <w:sz w:val="25"/>
          <w:szCs w:val="25"/>
          <w:lang w:eastAsia="ar-SA"/>
        </w:rPr>
        <w:t>.</w:t>
      </w:r>
    </w:p>
    <w:p w:rsidR="00940C59" w:rsidRDefault="00940C59" w:rsidP="00940C59">
      <w:pPr>
        <w:autoSpaceDE w:val="0"/>
        <w:autoSpaceDN w:val="0"/>
        <w:adjustRightInd w:val="0"/>
        <w:spacing w:after="0" w:line="240" w:lineRule="auto"/>
        <w:ind w:firstLine="720"/>
        <w:jc w:val="both"/>
        <w:rPr>
          <w:rFonts w:ascii="Times New Roman" w:eastAsia="NSimSun" w:hAnsi="Times New Roman" w:cs="Courier New"/>
          <w:sz w:val="25"/>
          <w:szCs w:val="25"/>
          <w:lang w:eastAsia="ar-SA"/>
        </w:rPr>
      </w:pPr>
      <w:bookmarkStart w:id="13" w:name="sub_8306"/>
      <w:bookmarkEnd w:id="12"/>
      <w:r w:rsidRPr="00940C59">
        <w:rPr>
          <w:rFonts w:ascii="Times New Roman" w:eastAsia="NSimSun" w:hAnsi="Times New Roman" w:cs="Courier New"/>
          <w:sz w:val="25"/>
          <w:szCs w:val="25"/>
          <w:lang w:eastAsia="ar-SA"/>
        </w:rPr>
        <w:t xml:space="preserve">6. </w:t>
      </w:r>
      <w:proofErr w:type="gramStart"/>
      <w:r w:rsidRPr="00940C59">
        <w:rPr>
          <w:rFonts w:ascii="Times New Roman" w:eastAsia="NSimSun" w:hAnsi="Times New Roman" w:cs="Courier New"/>
          <w:sz w:val="25"/>
          <w:szCs w:val="25"/>
          <w:lang w:eastAsia="ar-SA"/>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sub_8205" w:history="1">
        <w:r w:rsidRPr="00940C59">
          <w:rPr>
            <w:rFonts w:ascii="Times New Roman" w:eastAsia="NSimSun" w:hAnsi="Times New Roman" w:cs="Courier New"/>
            <w:sz w:val="25"/>
            <w:szCs w:val="25"/>
            <w:lang w:eastAsia="ar-SA"/>
          </w:rPr>
          <w:t>частях 5 - 7 статьи 8.2</w:t>
        </w:r>
      </w:hyperlink>
      <w:r w:rsidRPr="00940C59">
        <w:rPr>
          <w:rFonts w:ascii="Times New Roman" w:eastAsia="NSimSun" w:hAnsi="Times New Roman" w:cs="Courier New"/>
          <w:sz w:val="25"/>
          <w:szCs w:val="25"/>
          <w:lang w:eastAsia="ar-SA"/>
        </w:rPr>
        <w:t xml:space="preserve"> </w:t>
      </w:r>
      <w:r w:rsidR="00C102B7" w:rsidRPr="00940C59">
        <w:rPr>
          <w:rFonts w:ascii="Times New Roman" w:eastAsia="NSimSun" w:hAnsi="Times New Roman" w:cs="Courier New"/>
          <w:sz w:val="25"/>
          <w:szCs w:val="25"/>
          <w:lang w:eastAsia="ar-SA"/>
        </w:rPr>
        <w:t>Федерального закона</w:t>
      </w:r>
      <w:r w:rsidR="00C102B7">
        <w:rPr>
          <w:rFonts w:ascii="Times New Roman" w:eastAsia="NSimSun" w:hAnsi="Times New Roman" w:cs="Courier New"/>
          <w:sz w:val="25"/>
          <w:szCs w:val="25"/>
          <w:lang w:eastAsia="ar-SA"/>
        </w:rPr>
        <w:t xml:space="preserve"> №294 ФЗ от 26.12.2008 г.</w:t>
      </w:r>
      <w:r w:rsidRPr="00940C59">
        <w:rPr>
          <w:rFonts w:ascii="Times New Roman" w:eastAsia="NSimSun" w:hAnsi="Times New Roman" w:cs="Courier New"/>
          <w:sz w:val="25"/>
          <w:szCs w:val="25"/>
          <w:lang w:eastAsia="ar-SA"/>
        </w:rPr>
        <w:t>,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r w:rsidR="00A60E47">
        <w:rPr>
          <w:rFonts w:ascii="Times New Roman" w:eastAsia="NSimSun" w:hAnsi="Times New Roman" w:cs="Courier New"/>
          <w:sz w:val="25"/>
          <w:szCs w:val="25"/>
          <w:lang w:eastAsia="ar-SA"/>
        </w:rPr>
        <w:t>»;</w:t>
      </w:r>
      <w:proofErr w:type="gramEnd"/>
    </w:p>
    <w:p w:rsidR="004116AA" w:rsidRDefault="004116AA" w:rsidP="00940C59">
      <w:pPr>
        <w:autoSpaceDE w:val="0"/>
        <w:autoSpaceDN w:val="0"/>
        <w:adjustRightInd w:val="0"/>
        <w:spacing w:after="0" w:line="240" w:lineRule="auto"/>
        <w:ind w:firstLine="720"/>
        <w:jc w:val="both"/>
        <w:rPr>
          <w:rFonts w:ascii="Times New Roman" w:eastAsia="NSimSun" w:hAnsi="Times New Roman" w:cs="Courier New"/>
          <w:sz w:val="25"/>
          <w:szCs w:val="25"/>
          <w:lang w:eastAsia="ar-SA"/>
        </w:rPr>
      </w:pPr>
    </w:p>
    <w:p w:rsidR="00A60E47" w:rsidRDefault="00A60E47" w:rsidP="00940C59">
      <w:pPr>
        <w:autoSpaceDE w:val="0"/>
        <w:autoSpaceDN w:val="0"/>
        <w:adjustRightInd w:val="0"/>
        <w:spacing w:after="0" w:line="240" w:lineRule="auto"/>
        <w:ind w:firstLine="720"/>
        <w:jc w:val="both"/>
        <w:rPr>
          <w:rFonts w:ascii="Times New Roman" w:eastAsia="NSimSun" w:hAnsi="Times New Roman" w:cs="Courier New"/>
          <w:sz w:val="25"/>
          <w:szCs w:val="25"/>
          <w:lang w:eastAsia="ar-SA"/>
        </w:rPr>
      </w:pPr>
      <w:r>
        <w:rPr>
          <w:rFonts w:ascii="Times New Roman" w:eastAsia="NSimSun" w:hAnsi="Times New Roman" w:cs="Courier New"/>
          <w:sz w:val="25"/>
          <w:szCs w:val="25"/>
          <w:lang w:eastAsia="ar-SA"/>
        </w:rPr>
        <w:t>-</w:t>
      </w:r>
      <w:r w:rsidR="004116AA">
        <w:rPr>
          <w:rFonts w:ascii="Times New Roman" w:eastAsia="NSimSun" w:hAnsi="Times New Roman" w:cs="Courier New"/>
          <w:sz w:val="25"/>
          <w:szCs w:val="25"/>
          <w:lang w:eastAsia="ar-SA"/>
        </w:rPr>
        <w:t>последний абзац п. 3.2.1 Регламента изложить в следующей новой редакции:</w:t>
      </w:r>
    </w:p>
    <w:p w:rsidR="004116AA" w:rsidRDefault="004116AA" w:rsidP="00B24089">
      <w:pPr>
        <w:widowControl w:val="0"/>
        <w:autoSpaceDE w:val="0"/>
        <w:autoSpaceDN w:val="0"/>
        <w:adjustRightInd w:val="0"/>
        <w:spacing w:line="240" w:lineRule="auto"/>
        <w:ind w:firstLine="540"/>
        <w:jc w:val="both"/>
        <w:rPr>
          <w:rFonts w:ascii="Times New Roman" w:eastAsia="NSimSun" w:hAnsi="Times New Roman" w:cs="Courier New"/>
          <w:sz w:val="25"/>
          <w:szCs w:val="25"/>
          <w:lang w:eastAsia="ar-SA"/>
        </w:rPr>
      </w:pPr>
      <w:r>
        <w:rPr>
          <w:rFonts w:ascii="Times New Roman" w:eastAsia="NSimSun" w:hAnsi="Times New Roman" w:cs="Courier New"/>
          <w:sz w:val="25"/>
          <w:szCs w:val="25"/>
          <w:lang w:eastAsia="ar-SA"/>
        </w:rPr>
        <w:t>«</w:t>
      </w:r>
      <w:r w:rsidRPr="004116AA">
        <w:rPr>
          <w:rFonts w:ascii="Times New Roman" w:eastAsia="NSimSun" w:hAnsi="Times New Roman" w:cs="Courier New"/>
          <w:sz w:val="25"/>
          <w:szCs w:val="25"/>
          <w:lang w:eastAsia="ar-SA"/>
        </w:rPr>
        <w:t xml:space="preserve">О проведении плановой проверки юридическое лицо, индивидуальный предприниматель, физическое лицо уведомляются Управлением инвестиционной политики, экономики, архитектуры, строительства, имущественных и земельных правоотношений Администрации Солнцевского района </w:t>
      </w:r>
      <w:r>
        <w:rPr>
          <w:rFonts w:ascii="Times New Roman" w:eastAsia="NSimSun" w:hAnsi="Times New Roman" w:cs="Courier New"/>
          <w:sz w:val="25"/>
          <w:szCs w:val="25"/>
          <w:lang w:eastAsia="ar-SA"/>
        </w:rPr>
        <w:t xml:space="preserve">Курской области не </w:t>
      </w:r>
      <w:proofErr w:type="gramStart"/>
      <w:r>
        <w:rPr>
          <w:rFonts w:ascii="Times New Roman" w:eastAsia="NSimSun" w:hAnsi="Times New Roman" w:cs="Courier New"/>
          <w:sz w:val="25"/>
          <w:szCs w:val="25"/>
          <w:lang w:eastAsia="ar-SA"/>
        </w:rPr>
        <w:t>позднее</w:t>
      </w:r>
      <w:proofErr w:type="gramEnd"/>
      <w:r>
        <w:rPr>
          <w:rFonts w:ascii="Times New Roman" w:eastAsia="NSimSun" w:hAnsi="Times New Roman" w:cs="Courier New"/>
          <w:sz w:val="25"/>
          <w:szCs w:val="25"/>
          <w:lang w:eastAsia="ar-SA"/>
        </w:rPr>
        <w:t xml:space="preserve"> чем </w:t>
      </w:r>
      <w:r w:rsidRPr="004116AA">
        <w:rPr>
          <w:rFonts w:ascii="Times New Roman" w:eastAsia="NSimSun" w:hAnsi="Times New Roman" w:cs="Courier New"/>
          <w:sz w:val="25"/>
          <w:szCs w:val="25"/>
          <w:lang w:eastAsia="ar-SA"/>
        </w:rPr>
        <w:t xml:space="preserve"> </w:t>
      </w:r>
      <w:r>
        <w:rPr>
          <w:rFonts w:ascii="Times New Roman" w:eastAsia="NSimSun" w:hAnsi="Times New Roman" w:cs="Courier New"/>
          <w:sz w:val="25"/>
          <w:szCs w:val="25"/>
          <w:lang w:eastAsia="ar-SA"/>
        </w:rPr>
        <w:t>за</w:t>
      </w:r>
      <w:r w:rsidRPr="004116AA">
        <w:rPr>
          <w:rFonts w:ascii="Times New Roman" w:eastAsia="NSimSun" w:hAnsi="Times New Roman" w:cs="Courier New"/>
          <w:sz w:val="25"/>
          <w:szCs w:val="25"/>
          <w:lang w:eastAsia="ar-SA"/>
        </w:rPr>
        <w:t xml:space="preserve"> тр</w:t>
      </w:r>
      <w:r>
        <w:rPr>
          <w:rFonts w:ascii="Times New Roman" w:eastAsia="NSimSun" w:hAnsi="Times New Roman" w:cs="Courier New"/>
          <w:sz w:val="25"/>
          <w:szCs w:val="25"/>
          <w:lang w:eastAsia="ar-SA"/>
        </w:rPr>
        <w:t>и рабочих дня</w:t>
      </w:r>
      <w:r w:rsidRPr="004116AA">
        <w:rPr>
          <w:rFonts w:ascii="Times New Roman" w:eastAsia="NSimSun" w:hAnsi="Times New Roman" w:cs="Courier New"/>
          <w:sz w:val="25"/>
          <w:szCs w:val="25"/>
          <w:lang w:eastAsia="ar-SA"/>
        </w:rPr>
        <w:t xml:space="preserve"> до начала ее проведения посредством направления уведомления с копией распоряжения Главы района - главного муниципального земельного инспектора или замещающего его лица о начале проведения плановой проверки заказным почтовым отправлением с уведомлением о вручении или иным доступным способом</w:t>
      </w:r>
      <w:r>
        <w:rPr>
          <w:rFonts w:ascii="Times New Roman" w:eastAsia="NSimSun" w:hAnsi="Times New Roman" w:cs="Courier New"/>
          <w:sz w:val="25"/>
          <w:szCs w:val="25"/>
          <w:lang w:eastAsia="ar-SA"/>
        </w:rPr>
        <w:t>, позволяющим определить факт его доставления адресату</w:t>
      </w:r>
      <w:proofErr w:type="gramStart"/>
      <w:r w:rsidRPr="004116AA">
        <w:rPr>
          <w:rFonts w:ascii="Times New Roman" w:eastAsia="NSimSun" w:hAnsi="Times New Roman" w:cs="Courier New"/>
          <w:sz w:val="25"/>
          <w:szCs w:val="25"/>
          <w:lang w:eastAsia="ar-SA"/>
        </w:rPr>
        <w:t>.</w:t>
      </w:r>
      <w:r>
        <w:rPr>
          <w:rFonts w:ascii="Times New Roman" w:eastAsia="NSimSun" w:hAnsi="Times New Roman" w:cs="Courier New"/>
          <w:sz w:val="25"/>
          <w:szCs w:val="25"/>
          <w:lang w:eastAsia="ar-SA"/>
        </w:rPr>
        <w:t>»;</w:t>
      </w:r>
      <w:proofErr w:type="gramEnd"/>
    </w:p>
    <w:p w:rsidR="004543EA" w:rsidRPr="00D400EA" w:rsidRDefault="004543EA" w:rsidP="004543EA">
      <w:pPr>
        <w:pStyle w:val="a3"/>
        <w:ind w:firstLine="540"/>
        <w:jc w:val="both"/>
        <w:rPr>
          <w:rFonts w:ascii="Times New Roman" w:hAnsi="Times New Roman"/>
          <w:sz w:val="25"/>
          <w:szCs w:val="25"/>
        </w:rPr>
      </w:pPr>
      <w:r w:rsidRPr="00D400EA">
        <w:rPr>
          <w:rFonts w:ascii="Times New Roman" w:hAnsi="Times New Roman"/>
          <w:sz w:val="25"/>
          <w:szCs w:val="25"/>
        </w:rPr>
        <w:t>- изложить п. 3.3.1 Регламента в следующей новой редакции:</w:t>
      </w:r>
    </w:p>
    <w:p w:rsidR="00DF63DC" w:rsidRPr="00DF63DC" w:rsidRDefault="00D400EA" w:rsidP="00DF63DC">
      <w:pPr>
        <w:autoSpaceDE w:val="0"/>
        <w:autoSpaceDN w:val="0"/>
        <w:adjustRightInd w:val="0"/>
        <w:spacing w:after="0" w:line="240" w:lineRule="auto"/>
        <w:ind w:firstLine="720"/>
        <w:jc w:val="both"/>
        <w:rPr>
          <w:rFonts w:ascii="Times New Roman" w:eastAsia="NSimSun" w:hAnsi="Times New Roman" w:cs="Courier New"/>
          <w:sz w:val="25"/>
          <w:szCs w:val="25"/>
          <w:lang w:eastAsia="ar-SA"/>
        </w:rPr>
      </w:pPr>
      <w:r>
        <w:rPr>
          <w:rFonts w:ascii="Times New Roman" w:eastAsia="NSimSun" w:hAnsi="Times New Roman" w:cs="Courier New"/>
          <w:sz w:val="25"/>
          <w:szCs w:val="25"/>
          <w:lang w:eastAsia="ar-SA"/>
        </w:rPr>
        <w:t xml:space="preserve">«3.3.1. </w:t>
      </w:r>
      <w:r w:rsidR="00DF63DC" w:rsidRPr="00DF63DC">
        <w:rPr>
          <w:rFonts w:ascii="Times New Roman" w:eastAsia="NSimSun" w:hAnsi="Times New Roman" w:cs="Courier New"/>
          <w:sz w:val="25"/>
          <w:szCs w:val="25"/>
          <w:lang w:eastAsia="ar-SA"/>
        </w:rPr>
        <w:t xml:space="preserve">Проверка проводится на основании распоряжения или приказа руководителя, заместителя руководителя органа муниципального контроля. </w:t>
      </w:r>
      <w:hyperlink r:id="rId5" w:history="1">
        <w:r w:rsidR="00DF63DC" w:rsidRPr="00D400EA">
          <w:rPr>
            <w:rFonts w:ascii="Times New Roman" w:eastAsia="NSimSun" w:hAnsi="Times New Roman" w:cs="Courier New"/>
            <w:sz w:val="25"/>
            <w:szCs w:val="25"/>
            <w:lang w:eastAsia="ar-SA"/>
          </w:rPr>
          <w:t>Типовая форма</w:t>
        </w:r>
      </w:hyperlink>
      <w:r w:rsidR="00DF63DC" w:rsidRPr="00DF63DC">
        <w:rPr>
          <w:rFonts w:ascii="Times New Roman" w:eastAsia="NSimSun" w:hAnsi="Times New Roman" w:cs="Courier New"/>
          <w:sz w:val="25"/>
          <w:szCs w:val="25"/>
          <w:lang w:eastAsia="ar-SA"/>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DF63DC" w:rsidRPr="00DF63DC" w:rsidRDefault="00DF63DC" w:rsidP="00DF63DC">
      <w:pPr>
        <w:autoSpaceDE w:val="0"/>
        <w:autoSpaceDN w:val="0"/>
        <w:adjustRightInd w:val="0"/>
        <w:spacing w:after="0" w:line="240" w:lineRule="auto"/>
        <w:ind w:firstLine="720"/>
        <w:jc w:val="both"/>
        <w:rPr>
          <w:rFonts w:ascii="Times New Roman" w:eastAsia="NSimSun" w:hAnsi="Times New Roman" w:cs="Courier New"/>
          <w:sz w:val="25"/>
          <w:szCs w:val="25"/>
          <w:lang w:eastAsia="ar-SA"/>
        </w:rPr>
      </w:pPr>
      <w:r w:rsidRPr="00DF63DC">
        <w:rPr>
          <w:rFonts w:ascii="Times New Roman" w:eastAsia="NSimSun" w:hAnsi="Times New Roman" w:cs="Courier New"/>
          <w:sz w:val="25"/>
          <w:szCs w:val="25"/>
          <w:lang w:eastAsia="ar-SA"/>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DF63DC" w:rsidRPr="00DF63DC" w:rsidRDefault="00DF63DC" w:rsidP="00DF63DC">
      <w:pPr>
        <w:autoSpaceDE w:val="0"/>
        <w:autoSpaceDN w:val="0"/>
        <w:adjustRightInd w:val="0"/>
        <w:spacing w:after="0" w:line="240" w:lineRule="auto"/>
        <w:ind w:firstLine="720"/>
        <w:jc w:val="both"/>
        <w:rPr>
          <w:rFonts w:ascii="Times New Roman" w:eastAsia="NSimSun" w:hAnsi="Times New Roman" w:cs="Courier New"/>
          <w:sz w:val="25"/>
          <w:szCs w:val="25"/>
          <w:lang w:eastAsia="ar-SA"/>
        </w:rPr>
      </w:pPr>
      <w:r w:rsidRPr="00DF63DC">
        <w:rPr>
          <w:rFonts w:ascii="Times New Roman" w:eastAsia="NSimSun" w:hAnsi="Times New Roman" w:cs="Courier New"/>
          <w:sz w:val="25"/>
          <w:szCs w:val="25"/>
          <w:lang w:eastAsia="ar-SA"/>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DF63DC" w:rsidRPr="00DF63DC" w:rsidRDefault="00DF63DC" w:rsidP="00DF63DC">
      <w:pPr>
        <w:autoSpaceDE w:val="0"/>
        <w:autoSpaceDN w:val="0"/>
        <w:adjustRightInd w:val="0"/>
        <w:spacing w:after="0" w:line="240" w:lineRule="auto"/>
        <w:ind w:firstLine="720"/>
        <w:jc w:val="both"/>
        <w:rPr>
          <w:rFonts w:ascii="Times New Roman" w:eastAsia="NSimSun" w:hAnsi="Times New Roman" w:cs="Courier New"/>
          <w:sz w:val="25"/>
          <w:szCs w:val="25"/>
          <w:lang w:eastAsia="ar-SA"/>
        </w:rPr>
      </w:pPr>
      <w:bookmarkStart w:id="14" w:name="sub_1422"/>
      <w:r w:rsidRPr="00DF63DC">
        <w:rPr>
          <w:rFonts w:ascii="Times New Roman" w:eastAsia="NSimSun" w:hAnsi="Times New Roman" w:cs="Courier New"/>
          <w:sz w:val="25"/>
          <w:szCs w:val="25"/>
          <w:lang w:eastAsia="ar-SA"/>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bookmarkEnd w:id="14"/>
    <w:p w:rsidR="00DF63DC" w:rsidRPr="00DF63DC" w:rsidRDefault="00DF63DC" w:rsidP="00DF63DC">
      <w:pPr>
        <w:autoSpaceDE w:val="0"/>
        <w:autoSpaceDN w:val="0"/>
        <w:adjustRightInd w:val="0"/>
        <w:spacing w:after="0" w:line="240" w:lineRule="auto"/>
        <w:ind w:firstLine="720"/>
        <w:jc w:val="both"/>
        <w:rPr>
          <w:rFonts w:ascii="Times New Roman" w:eastAsia="NSimSun" w:hAnsi="Times New Roman" w:cs="Courier New"/>
          <w:sz w:val="25"/>
          <w:szCs w:val="25"/>
          <w:lang w:eastAsia="ar-SA"/>
        </w:rPr>
      </w:pPr>
      <w:r w:rsidRPr="00DF63DC">
        <w:rPr>
          <w:rFonts w:ascii="Times New Roman" w:eastAsia="NSimSun" w:hAnsi="Times New Roman" w:cs="Courier New"/>
          <w:sz w:val="25"/>
          <w:szCs w:val="25"/>
          <w:lang w:eastAsia="ar-SA"/>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F63DC" w:rsidRPr="00DF63DC" w:rsidRDefault="00DF63DC" w:rsidP="00DF63DC">
      <w:pPr>
        <w:autoSpaceDE w:val="0"/>
        <w:autoSpaceDN w:val="0"/>
        <w:adjustRightInd w:val="0"/>
        <w:spacing w:after="0" w:line="240" w:lineRule="auto"/>
        <w:ind w:firstLine="720"/>
        <w:jc w:val="both"/>
        <w:rPr>
          <w:rFonts w:ascii="Times New Roman" w:eastAsia="NSimSun" w:hAnsi="Times New Roman" w:cs="Courier New"/>
          <w:sz w:val="25"/>
          <w:szCs w:val="25"/>
          <w:lang w:eastAsia="ar-SA"/>
        </w:rPr>
      </w:pPr>
      <w:bookmarkStart w:id="15" w:name="sub_1424"/>
      <w:r w:rsidRPr="00DF63DC">
        <w:rPr>
          <w:rFonts w:ascii="Times New Roman" w:eastAsia="NSimSun" w:hAnsi="Times New Roman" w:cs="Courier New"/>
          <w:sz w:val="25"/>
          <w:szCs w:val="25"/>
          <w:lang w:eastAsia="ar-SA"/>
        </w:rPr>
        <w:t>4) цели, задачи, предмет проверки и срок ее проведения;</w:t>
      </w:r>
    </w:p>
    <w:bookmarkEnd w:id="15"/>
    <w:p w:rsidR="00DF63DC" w:rsidRPr="00D400EA" w:rsidRDefault="00DF63DC" w:rsidP="00DF63DC">
      <w:pPr>
        <w:autoSpaceDE w:val="0"/>
        <w:autoSpaceDN w:val="0"/>
        <w:adjustRightInd w:val="0"/>
        <w:spacing w:after="0" w:line="240" w:lineRule="auto"/>
        <w:ind w:firstLine="720"/>
        <w:jc w:val="both"/>
        <w:rPr>
          <w:rFonts w:ascii="Times New Roman" w:eastAsia="NSimSun" w:hAnsi="Times New Roman" w:cs="Courier New"/>
          <w:sz w:val="25"/>
          <w:szCs w:val="25"/>
          <w:lang w:eastAsia="ar-SA"/>
        </w:rPr>
      </w:pPr>
      <w:r w:rsidRPr="00DF63DC">
        <w:rPr>
          <w:rFonts w:ascii="Times New Roman" w:eastAsia="NSimSun" w:hAnsi="Times New Roman" w:cs="Courier New"/>
          <w:sz w:val="25"/>
          <w:szCs w:val="25"/>
          <w:lang w:eastAsia="ar-SA"/>
        </w:rPr>
        <w:t>5) правовые основания проведения проверки;</w:t>
      </w:r>
    </w:p>
    <w:p w:rsidR="00DF63DC" w:rsidRPr="00DF63DC" w:rsidRDefault="00DF63DC" w:rsidP="00DF63DC">
      <w:pPr>
        <w:autoSpaceDE w:val="0"/>
        <w:autoSpaceDN w:val="0"/>
        <w:adjustRightInd w:val="0"/>
        <w:spacing w:after="0" w:line="240" w:lineRule="auto"/>
        <w:ind w:firstLine="720"/>
        <w:jc w:val="both"/>
        <w:rPr>
          <w:rFonts w:ascii="Times New Roman" w:eastAsia="NSimSun" w:hAnsi="Times New Roman" w:cs="Courier New"/>
          <w:sz w:val="25"/>
          <w:szCs w:val="25"/>
          <w:lang w:eastAsia="ar-SA"/>
        </w:rPr>
      </w:pPr>
      <w:r w:rsidRPr="00DF63DC">
        <w:rPr>
          <w:rFonts w:ascii="Times New Roman" w:eastAsia="NSimSun" w:hAnsi="Times New Roman" w:cs="Courier New"/>
          <w:sz w:val="25"/>
          <w:szCs w:val="25"/>
          <w:lang w:eastAsia="ar-SA"/>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F63DC" w:rsidRPr="00DF63DC" w:rsidRDefault="00DF63DC" w:rsidP="00DF63DC">
      <w:pPr>
        <w:autoSpaceDE w:val="0"/>
        <w:autoSpaceDN w:val="0"/>
        <w:adjustRightInd w:val="0"/>
        <w:spacing w:after="0" w:line="240" w:lineRule="auto"/>
        <w:ind w:firstLine="720"/>
        <w:jc w:val="both"/>
        <w:rPr>
          <w:rFonts w:ascii="Times New Roman" w:eastAsia="NSimSun" w:hAnsi="Times New Roman" w:cs="Courier New"/>
          <w:sz w:val="25"/>
          <w:szCs w:val="25"/>
          <w:lang w:eastAsia="ar-SA"/>
        </w:rPr>
      </w:pPr>
      <w:bookmarkStart w:id="16" w:name="sub_1426"/>
      <w:r w:rsidRPr="00DF63DC">
        <w:rPr>
          <w:rFonts w:ascii="Times New Roman" w:eastAsia="NSimSun" w:hAnsi="Times New Roman" w:cs="Courier New"/>
          <w:sz w:val="25"/>
          <w:szCs w:val="25"/>
          <w:lang w:eastAsia="ar-SA"/>
        </w:rPr>
        <w:t>6) сроки проведения и перечень мероприятий по контролю, необходимых для достижения целей и задач проведения проверки;</w:t>
      </w:r>
    </w:p>
    <w:bookmarkEnd w:id="16"/>
    <w:p w:rsidR="00DF63DC" w:rsidRPr="00DF63DC" w:rsidRDefault="00DF63DC" w:rsidP="00DF63DC">
      <w:pPr>
        <w:autoSpaceDE w:val="0"/>
        <w:autoSpaceDN w:val="0"/>
        <w:adjustRightInd w:val="0"/>
        <w:spacing w:after="0" w:line="240" w:lineRule="auto"/>
        <w:ind w:firstLine="720"/>
        <w:jc w:val="both"/>
        <w:rPr>
          <w:rFonts w:ascii="Times New Roman" w:eastAsia="NSimSun" w:hAnsi="Times New Roman" w:cs="Courier New"/>
          <w:sz w:val="25"/>
          <w:szCs w:val="25"/>
          <w:lang w:eastAsia="ar-SA"/>
        </w:rPr>
      </w:pPr>
      <w:r w:rsidRPr="00D400EA">
        <w:rPr>
          <w:rFonts w:ascii="Times New Roman" w:eastAsia="NSimSun" w:hAnsi="Times New Roman" w:cs="Courier New"/>
          <w:sz w:val="25"/>
          <w:szCs w:val="25"/>
          <w:lang w:eastAsia="ar-SA"/>
        </w:rPr>
        <w:t xml:space="preserve">7) </w:t>
      </w:r>
      <w:r w:rsidRPr="00DF63DC">
        <w:rPr>
          <w:rFonts w:ascii="Times New Roman" w:eastAsia="NSimSun" w:hAnsi="Times New Roman" w:cs="Courier New"/>
          <w:sz w:val="25"/>
          <w:szCs w:val="25"/>
          <w:lang w:eastAsia="ar-SA"/>
        </w:rPr>
        <w:t>перечень административных регламентов по осуществлению государственного контроля (надзора), осуществлению муниципального контроля;</w:t>
      </w:r>
    </w:p>
    <w:p w:rsidR="00DF63DC" w:rsidRPr="00DF63DC" w:rsidRDefault="00DF63DC" w:rsidP="00DF63DC">
      <w:pPr>
        <w:autoSpaceDE w:val="0"/>
        <w:autoSpaceDN w:val="0"/>
        <w:adjustRightInd w:val="0"/>
        <w:spacing w:after="0" w:line="240" w:lineRule="auto"/>
        <w:ind w:firstLine="720"/>
        <w:jc w:val="both"/>
        <w:rPr>
          <w:rFonts w:ascii="Times New Roman" w:eastAsia="NSimSun" w:hAnsi="Times New Roman" w:cs="Courier New"/>
          <w:sz w:val="25"/>
          <w:szCs w:val="25"/>
          <w:lang w:eastAsia="ar-SA"/>
        </w:rPr>
      </w:pPr>
      <w:bookmarkStart w:id="17" w:name="sub_1428"/>
      <w:r w:rsidRPr="00DF63DC">
        <w:rPr>
          <w:rFonts w:ascii="Times New Roman" w:eastAsia="NSimSun" w:hAnsi="Times New Roman" w:cs="Courier New"/>
          <w:sz w:val="25"/>
          <w:szCs w:val="25"/>
          <w:lang w:eastAsia="ar-SA"/>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F63DC" w:rsidRPr="00DF63DC" w:rsidRDefault="00DF63DC" w:rsidP="00DF63DC">
      <w:pPr>
        <w:autoSpaceDE w:val="0"/>
        <w:autoSpaceDN w:val="0"/>
        <w:adjustRightInd w:val="0"/>
        <w:spacing w:after="0" w:line="240" w:lineRule="auto"/>
        <w:ind w:firstLine="720"/>
        <w:jc w:val="both"/>
        <w:rPr>
          <w:rFonts w:ascii="Times New Roman" w:eastAsia="NSimSun" w:hAnsi="Times New Roman" w:cs="Courier New"/>
          <w:sz w:val="25"/>
          <w:szCs w:val="25"/>
          <w:lang w:eastAsia="ar-SA"/>
        </w:rPr>
      </w:pPr>
      <w:bookmarkStart w:id="18" w:name="sub_1429"/>
      <w:bookmarkEnd w:id="17"/>
      <w:r w:rsidRPr="00DF63DC">
        <w:rPr>
          <w:rFonts w:ascii="Times New Roman" w:eastAsia="NSimSun" w:hAnsi="Times New Roman" w:cs="Courier New"/>
          <w:sz w:val="25"/>
          <w:szCs w:val="25"/>
          <w:lang w:eastAsia="ar-SA"/>
        </w:rPr>
        <w:t>9) даты начала и окончания проведения проверки;</w:t>
      </w:r>
    </w:p>
    <w:bookmarkEnd w:id="18"/>
    <w:p w:rsidR="00D400EA" w:rsidRPr="00D400EA" w:rsidRDefault="00D400EA" w:rsidP="00D400EA">
      <w:pPr>
        <w:autoSpaceDE w:val="0"/>
        <w:autoSpaceDN w:val="0"/>
        <w:adjustRightInd w:val="0"/>
        <w:spacing w:after="0" w:line="240" w:lineRule="auto"/>
        <w:ind w:firstLine="720"/>
        <w:jc w:val="both"/>
        <w:rPr>
          <w:rFonts w:ascii="Times New Roman" w:eastAsia="NSimSun" w:hAnsi="Times New Roman" w:cs="Courier New"/>
          <w:sz w:val="25"/>
          <w:szCs w:val="25"/>
          <w:lang w:eastAsia="ar-SA"/>
        </w:rPr>
      </w:pPr>
      <w:r w:rsidRPr="00D400EA">
        <w:rPr>
          <w:rFonts w:ascii="Times New Roman" w:eastAsia="NSimSun" w:hAnsi="Times New Roman" w:cs="Courier New"/>
          <w:sz w:val="25"/>
          <w:szCs w:val="25"/>
          <w:lang w:eastAsia="ar-SA"/>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D400EA" w:rsidRPr="00D400EA" w:rsidRDefault="00D400EA" w:rsidP="00D400EA">
      <w:pPr>
        <w:autoSpaceDE w:val="0"/>
        <w:autoSpaceDN w:val="0"/>
        <w:adjustRightInd w:val="0"/>
        <w:spacing w:after="0" w:line="240" w:lineRule="auto"/>
        <w:ind w:firstLine="720"/>
        <w:jc w:val="both"/>
        <w:rPr>
          <w:rFonts w:ascii="Times New Roman" w:eastAsia="NSimSun" w:hAnsi="Times New Roman" w:cs="Courier New"/>
          <w:sz w:val="25"/>
          <w:szCs w:val="25"/>
          <w:lang w:eastAsia="ar-SA"/>
        </w:rPr>
      </w:pPr>
      <w:r w:rsidRPr="00D400EA">
        <w:rPr>
          <w:rFonts w:ascii="Times New Roman" w:eastAsia="NSimSun" w:hAnsi="Times New Roman" w:cs="Courier New"/>
          <w:sz w:val="25"/>
          <w:szCs w:val="25"/>
          <w:lang w:eastAsia="ar-SA"/>
        </w:rP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D400EA" w:rsidRPr="00D400EA" w:rsidRDefault="00D400EA" w:rsidP="00D400EA">
      <w:pPr>
        <w:autoSpaceDE w:val="0"/>
        <w:autoSpaceDN w:val="0"/>
        <w:adjustRightInd w:val="0"/>
        <w:spacing w:after="0" w:line="240" w:lineRule="auto"/>
        <w:ind w:firstLine="720"/>
        <w:jc w:val="both"/>
        <w:rPr>
          <w:rFonts w:ascii="Times New Roman" w:eastAsia="NSimSun" w:hAnsi="Times New Roman" w:cs="Courier New"/>
          <w:sz w:val="25"/>
          <w:szCs w:val="25"/>
          <w:lang w:eastAsia="ar-SA"/>
        </w:rPr>
      </w:pPr>
      <w:bookmarkStart w:id="19" w:name="sub_144"/>
      <w:proofErr w:type="gramStart"/>
      <w:r w:rsidRPr="00D400EA">
        <w:rPr>
          <w:rFonts w:ascii="Times New Roman" w:eastAsia="NSimSun" w:hAnsi="Times New Roman" w:cs="Courier New"/>
          <w:sz w:val="25"/>
          <w:szCs w:val="25"/>
          <w:lang w:eastAsia="ar-SA"/>
        </w:rPr>
        <w:t>4.По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bookmarkEnd w:id="19"/>
    <w:p w:rsidR="00D400EA" w:rsidRPr="00D400EA" w:rsidRDefault="00D400EA" w:rsidP="00D400EA">
      <w:pPr>
        <w:autoSpaceDE w:val="0"/>
        <w:autoSpaceDN w:val="0"/>
        <w:adjustRightInd w:val="0"/>
        <w:spacing w:after="0" w:line="240" w:lineRule="auto"/>
        <w:ind w:firstLine="720"/>
        <w:jc w:val="both"/>
        <w:rPr>
          <w:rFonts w:ascii="Times New Roman" w:eastAsia="NSimSun" w:hAnsi="Times New Roman" w:cs="Courier New"/>
          <w:sz w:val="25"/>
          <w:szCs w:val="25"/>
          <w:lang w:eastAsia="ar-SA"/>
        </w:rPr>
      </w:pPr>
      <w:r w:rsidRPr="00D400EA">
        <w:rPr>
          <w:rFonts w:ascii="Times New Roman" w:eastAsia="NSimSun" w:hAnsi="Times New Roman" w:cs="Courier New"/>
          <w:sz w:val="25"/>
          <w:szCs w:val="25"/>
          <w:lang w:eastAsia="ar-SA"/>
        </w:rP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w:t>
      </w:r>
      <w:hyperlink r:id="rId6" w:history="1">
        <w:r w:rsidRPr="00D400EA">
          <w:rPr>
            <w:rFonts w:ascii="Times New Roman" w:eastAsia="NSimSun" w:hAnsi="Times New Roman" w:cs="Courier New"/>
            <w:sz w:val="25"/>
            <w:szCs w:val="25"/>
            <w:lang w:eastAsia="ar-SA"/>
          </w:rPr>
          <w:t>установлены</w:t>
        </w:r>
      </w:hyperlink>
      <w:r w:rsidRPr="00D400EA">
        <w:rPr>
          <w:rFonts w:ascii="Times New Roman" w:eastAsia="NSimSun" w:hAnsi="Times New Roman" w:cs="Courier New"/>
          <w:sz w:val="25"/>
          <w:szCs w:val="25"/>
          <w:lang w:eastAsia="ar-SA"/>
        </w:rPr>
        <w:t xml:space="preserve"> Правительством Российской Федерации.</w:t>
      </w:r>
    </w:p>
    <w:p w:rsidR="00D400EA" w:rsidRPr="00D400EA" w:rsidRDefault="00D400EA" w:rsidP="00D400EA">
      <w:pPr>
        <w:autoSpaceDE w:val="0"/>
        <w:autoSpaceDN w:val="0"/>
        <w:adjustRightInd w:val="0"/>
        <w:spacing w:after="0" w:line="240" w:lineRule="auto"/>
        <w:ind w:firstLine="720"/>
        <w:jc w:val="both"/>
        <w:rPr>
          <w:rFonts w:ascii="Arial" w:hAnsi="Arial" w:cs="Arial"/>
          <w:sz w:val="24"/>
          <w:szCs w:val="24"/>
        </w:rPr>
      </w:pPr>
    </w:p>
    <w:p w:rsidR="00C65869" w:rsidRPr="00EB749A" w:rsidRDefault="00C65869" w:rsidP="00EB749A">
      <w:pPr>
        <w:pStyle w:val="a4"/>
        <w:ind w:firstLine="540"/>
        <w:jc w:val="both"/>
        <w:rPr>
          <w:rFonts w:ascii="Times New Roman" w:eastAsia="NSimSun" w:hAnsi="Times New Roman" w:cs="Courier New"/>
          <w:sz w:val="25"/>
          <w:szCs w:val="25"/>
          <w:lang w:eastAsia="ar-SA"/>
        </w:rPr>
      </w:pPr>
      <w:r>
        <w:t>-</w:t>
      </w:r>
      <w:r w:rsidRPr="00EB749A">
        <w:rPr>
          <w:rFonts w:ascii="Times New Roman" w:eastAsia="NSimSun" w:hAnsi="Times New Roman" w:cs="Courier New"/>
          <w:sz w:val="25"/>
          <w:szCs w:val="25"/>
          <w:lang w:eastAsia="ar-SA"/>
        </w:rPr>
        <w:t>п. 3.3.2. Регламента изложить в следующей новой редакции:</w:t>
      </w:r>
    </w:p>
    <w:p w:rsidR="00EB749A" w:rsidRPr="00EB749A" w:rsidRDefault="00C65869" w:rsidP="0010647B">
      <w:pPr>
        <w:pStyle w:val="a4"/>
        <w:ind w:firstLine="540"/>
        <w:jc w:val="both"/>
        <w:rPr>
          <w:rFonts w:ascii="Times New Roman" w:eastAsia="NSimSun" w:hAnsi="Times New Roman" w:cs="Courier New"/>
          <w:sz w:val="25"/>
          <w:szCs w:val="25"/>
          <w:lang w:eastAsia="ar-SA"/>
        </w:rPr>
      </w:pPr>
      <w:r w:rsidRPr="00EB749A">
        <w:rPr>
          <w:rFonts w:ascii="Times New Roman" w:eastAsia="NSimSun" w:hAnsi="Times New Roman" w:cs="Courier New"/>
          <w:sz w:val="25"/>
          <w:szCs w:val="25"/>
          <w:lang w:eastAsia="ar-SA"/>
        </w:rPr>
        <w:t>«</w:t>
      </w:r>
      <w:r w:rsidR="00EB749A" w:rsidRPr="00EB749A">
        <w:rPr>
          <w:rFonts w:ascii="Times New Roman" w:eastAsia="NSimSun" w:hAnsi="Times New Roman" w:cs="Courier New"/>
          <w:sz w:val="25"/>
          <w:szCs w:val="25"/>
          <w:lang w:eastAsia="ar-SA"/>
        </w:rPr>
        <w:t xml:space="preserve">3.3.2. При наличии оснований, указанных в абзаце 4 п. 3.4.3 данного Регламента,  проводится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w:t>
      </w:r>
      <w:proofErr w:type="gramStart"/>
      <w:r w:rsidR="00EB749A" w:rsidRPr="00EB749A">
        <w:rPr>
          <w:rFonts w:ascii="Times New Roman" w:eastAsia="NSimSun" w:hAnsi="Times New Roman" w:cs="Courier New"/>
          <w:sz w:val="25"/>
          <w:szCs w:val="25"/>
          <w:lang w:eastAsia="ar-SA"/>
        </w:rPr>
        <w:t>В день подписания распоряжения главного инспектора по муниципальному земельному контролю, заместителя главного инспектора по муниципальному земельному контролю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w:t>
      </w:r>
      <w:proofErr w:type="gramEnd"/>
      <w:r w:rsidR="00EB749A" w:rsidRPr="00EB749A">
        <w:rPr>
          <w:rFonts w:ascii="Times New Roman" w:eastAsia="NSimSun" w:hAnsi="Times New Roman" w:cs="Courier New"/>
          <w:sz w:val="25"/>
          <w:szCs w:val="25"/>
          <w:lang w:eastAsia="ar-SA"/>
        </w:rPr>
        <w:t xml:space="preserve">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главного инспектора по муниципальному земельному контролю, заместителя главного инспектора по муниципальному земельному контролю о проведении внеплановой выездной проверки и документы, которые содержат сведения, послужившие основанием ее проведения.</w:t>
      </w:r>
      <w:r w:rsidR="00977EEF">
        <w:rPr>
          <w:rFonts w:ascii="Times New Roman" w:eastAsia="NSimSun" w:hAnsi="Times New Roman" w:cs="Courier New"/>
          <w:sz w:val="25"/>
          <w:szCs w:val="25"/>
          <w:lang w:eastAsia="ar-SA"/>
        </w:rPr>
        <w:t xml:space="preserve"> П</w:t>
      </w:r>
      <w:r w:rsidR="00440F6A">
        <w:rPr>
          <w:rFonts w:ascii="Times New Roman" w:eastAsia="NSimSun" w:hAnsi="Times New Roman" w:cs="Courier New"/>
          <w:sz w:val="25"/>
          <w:szCs w:val="25"/>
          <w:lang w:eastAsia="ar-SA"/>
        </w:rPr>
        <w:t xml:space="preserve">ри </w:t>
      </w:r>
      <w:r w:rsidR="00977EEF">
        <w:rPr>
          <w:rFonts w:ascii="Times New Roman" w:eastAsia="NSimSun" w:hAnsi="Times New Roman" w:cs="Courier New"/>
          <w:sz w:val="25"/>
          <w:szCs w:val="25"/>
          <w:lang w:eastAsia="ar-SA"/>
        </w:rPr>
        <w:t xml:space="preserve"> </w:t>
      </w:r>
      <w:r w:rsidR="00440F6A">
        <w:rPr>
          <w:rFonts w:ascii="Times New Roman" w:eastAsia="NSimSun" w:hAnsi="Times New Roman" w:cs="Courier New"/>
          <w:sz w:val="25"/>
          <w:szCs w:val="25"/>
          <w:lang w:eastAsia="ar-SA"/>
        </w:rPr>
        <w:t xml:space="preserve">наличии </w:t>
      </w:r>
      <w:r w:rsidR="00977EEF">
        <w:rPr>
          <w:rFonts w:ascii="Times New Roman" w:eastAsia="NSimSun" w:hAnsi="Times New Roman" w:cs="Courier New"/>
          <w:sz w:val="25"/>
          <w:szCs w:val="25"/>
          <w:lang w:eastAsia="ar-SA"/>
        </w:rPr>
        <w:t>основани</w:t>
      </w:r>
      <w:r w:rsidR="00440F6A">
        <w:rPr>
          <w:rFonts w:ascii="Times New Roman" w:eastAsia="NSimSun" w:hAnsi="Times New Roman" w:cs="Courier New"/>
          <w:sz w:val="25"/>
          <w:szCs w:val="25"/>
          <w:lang w:eastAsia="ar-SA"/>
        </w:rPr>
        <w:t>й</w:t>
      </w:r>
      <w:r w:rsidR="00977EEF">
        <w:rPr>
          <w:rFonts w:ascii="Times New Roman" w:eastAsia="NSimSun" w:hAnsi="Times New Roman" w:cs="Courier New"/>
          <w:sz w:val="25"/>
          <w:szCs w:val="25"/>
          <w:lang w:eastAsia="ar-SA"/>
        </w:rPr>
        <w:t xml:space="preserve">, предусмотренным  п.п. «а», «б» п. 2 ч. 2 ст. 10 </w:t>
      </w:r>
      <w:r w:rsidR="00440F6A">
        <w:rPr>
          <w:rFonts w:ascii="Times New Roman" w:eastAsia="NSimSun" w:hAnsi="Times New Roman" w:cs="Courier New"/>
          <w:sz w:val="25"/>
          <w:szCs w:val="25"/>
          <w:lang w:eastAsia="ar-SA"/>
        </w:rPr>
        <w:t>Федерального закона от 26.12.2008 г. № 294-ФЗ</w:t>
      </w:r>
      <w:r w:rsidR="00EE4C0E">
        <w:rPr>
          <w:rFonts w:ascii="Times New Roman" w:eastAsia="NSimSun" w:hAnsi="Times New Roman" w:cs="Courier New"/>
          <w:sz w:val="25"/>
          <w:szCs w:val="25"/>
          <w:lang w:eastAsia="ar-SA"/>
        </w:rPr>
        <w:t>,  обязательн</w:t>
      </w:r>
      <w:r w:rsidR="00997BD8">
        <w:rPr>
          <w:rFonts w:ascii="Times New Roman" w:eastAsia="NSimSun" w:hAnsi="Times New Roman" w:cs="Courier New"/>
          <w:sz w:val="25"/>
          <w:szCs w:val="25"/>
          <w:lang w:eastAsia="ar-SA"/>
        </w:rPr>
        <w:t>ы</w:t>
      </w:r>
      <w:r w:rsidR="00EE4C0E">
        <w:rPr>
          <w:rFonts w:ascii="Times New Roman" w:eastAsia="NSimSun" w:hAnsi="Times New Roman" w:cs="Courier New"/>
          <w:sz w:val="25"/>
          <w:szCs w:val="25"/>
          <w:lang w:eastAsia="ar-SA"/>
        </w:rPr>
        <w:t>м  приложени</w:t>
      </w:r>
      <w:r w:rsidR="00997BD8">
        <w:rPr>
          <w:rFonts w:ascii="Times New Roman" w:eastAsia="NSimSun" w:hAnsi="Times New Roman" w:cs="Courier New"/>
          <w:sz w:val="25"/>
          <w:szCs w:val="25"/>
          <w:lang w:eastAsia="ar-SA"/>
        </w:rPr>
        <w:t>ем будет являться мотивированное представление</w:t>
      </w:r>
      <w:r w:rsidR="00351286">
        <w:rPr>
          <w:rFonts w:ascii="Times New Roman" w:eastAsia="NSimSun" w:hAnsi="Times New Roman" w:cs="Courier New"/>
          <w:sz w:val="25"/>
          <w:szCs w:val="25"/>
          <w:lang w:eastAsia="ar-SA"/>
        </w:rPr>
        <w:t xml:space="preserve"> должностного лица органа контроля.</w:t>
      </w:r>
      <w:r w:rsidR="00A2325D">
        <w:rPr>
          <w:rFonts w:ascii="Times New Roman" w:eastAsia="NSimSun" w:hAnsi="Times New Roman" w:cs="Courier New"/>
          <w:sz w:val="25"/>
          <w:szCs w:val="25"/>
          <w:lang w:eastAsia="ar-SA"/>
        </w:rPr>
        <w:t xml:space="preserve"> </w:t>
      </w:r>
      <w:r w:rsidR="00EE4C0E">
        <w:rPr>
          <w:rFonts w:ascii="Times New Roman" w:eastAsia="NSimSun" w:hAnsi="Times New Roman" w:cs="Courier New"/>
          <w:sz w:val="25"/>
          <w:szCs w:val="25"/>
          <w:lang w:eastAsia="ar-SA"/>
        </w:rPr>
        <w:t xml:space="preserve"> </w:t>
      </w:r>
      <w:r w:rsidR="00440F6A">
        <w:rPr>
          <w:rFonts w:ascii="Times New Roman" w:eastAsia="NSimSun" w:hAnsi="Times New Roman" w:cs="Courier New"/>
          <w:sz w:val="25"/>
          <w:szCs w:val="25"/>
          <w:lang w:eastAsia="ar-SA"/>
        </w:rPr>
        <w:t xml:space="preserve"> </w:t>
      </w:r>
      <w:r w:rsidR="00977EEF">
        <w:rPr>
          <w:rFonts w:ascii="Times New Roman" w:eastAsia="NSimSun" w:hAnsi="Times New Roman" w:cs="Courier New"/>
          <w:sz w:val="25"/>
          <w:szCs w:val="25"/>
          <w:lang w:eastAsia="ar-SA"/>
        </w:rPr>
        <w:t xml:space="preserve"> </w:t>
      </w:r>
    </w:p>
    <w:p w:rsidR="00EB749A" w:rsidRPr="00EB749A" w:rsidRDefault="00EB749A" w:rsidP="00EB749A">
      <w:pPr>
        <w:pStyle w:val="a4"/>
        <w:ind w:firstLine="708"/>
        <w:jc w:val="both"/>
        <w:rPr>
          <w:rFonts w:ascii="Times New Roman" w:eastAsia="NSimSun" w:hAnsi="Times New Roman" w:cs="Courier New"/>
          <w:sz w:val="25"/>
          <w:szCs w:val="25"/>
          <w:lang w:eastAsia="ar-SA"/>
        </w:rPr>
      </w:pPr>
      <w:r w:rsidRPr="00EB749A">
        <w:rPr>
          <w:rFonts w:ascii="Times New Roman" w:eastAsia="NSimSun" w:hAnsi="Times New Roman" w:cs="Courier New"/>
          <w:sz w:val="25"/>
          <w:szCs w:val="25"/>
          <w:lang w:eastAsia="ar-SA"/>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r w:rsidR="00ED38E6">
        <w:rPr>
          <w:rFonts w:ascii="Times New Roman" w:eastAsia="NSimSun" w:hAnsi="Times New Roman" w:cs="Courier New"/>
          <w:sz w:val="25"/>
          <w:szCs w:val="25"/>
          <w:lang w:eastAsia="ar-SA"/>
        </w:rPr>
        <w:t>»;</w:t>
      </w:r>
    </w:p>
    <w:p w:rsidR="00C65869" w:rsidRDefault="00C65869" w:rsidP="00B24089">
      <w:pPr>
        <w:widowControl w:val="0"/>
        <w:autoSpaceDE w:val="0"/>
        <w:autoSpaceDN w:val="0"/>
        <w:adjustRightInd w:val="0"/>
        <w:spacing w:line="240" w:lineRule="auto"/>
        <w:ind w:firstLine="540"/>
        <w:jc w:val="both"/>
        <w:rPr>
          <w:rFonts w:ascii="Times New Roman" w:eastAsia="NSimSun" w:hAnsi="Times New Roman" w:cs="Courier New"/>
          <w:sz w:val="25"/>
          <w:szCs w:val="25"/>
          <w:lang w:eastAsia="ar-SA"/>
        </w:rPr>
      </w:pPr>
    </w:p>
    <w:p w:rsidR="00F73194" w:rsidRPr="00E446B5" w:rsidRDefault="00F73194" w:rsidP="00E446B5">
      <w:pPr>
        <w:pStyle w:val="a4"/>
        <w:ind w:firstLine="540"/>
        <w:jc w:val="both"/>
        <w:rPr>
          <w:rFonts w:ascii="Times New Roman" w:eastAsia="NSimSun" w:hAnsi="Times New Roman" w:cs="Courier New"/>
          <w:sz w:val="25"/>
          <w:szCs w:val="25"/>
          <w:lang w:eastAsia="ar-SA"/>
        </w:rPr>
      </w:pPr>
      <w:r w:rsidRPr="00E446B5">
        <w:rPr>
          <w:rFonts w:ascii="Times New Roman" w:eastAsia="NSimSun" w:hAnsi="Times New Roman" w:cs="Courier New"/>
          <w:sz w:val="25"/>
          <w:szCs w:val="25"/>
          <w:lang w:eastAsia="ar-SA"/>
        </w:rPr>
        <w:t>-</w:t>
      </w:r>
      <w:r w:rsidR="00B24089" w:rsidRPr="00E446B5">
        <w:rPr>
          <w:rFonts w:ascii="Times New Roman" w:eastAsia="NSimSun" w:hAnsi="Times New Roman" w:cs="Courier New"/>
          <w:sz w:val="25"/>
          <w:szCs w:val="25"/>
          <w:lang w:eastAsia="ar-SA"/>
        </w:rPr>
        <w:t>п. 3.4.3 Регламента дополнить абзац</w:t>
      </w:r>
      <w:r w:rsidR="00953FA6">
        <w:rPr>
          <w:rFonts w:ascii="Times New Roman" w:eastAsia="NSimSun" w:hAnsi="Times New Roman" w:cs="Courier New"/>
          <w:sz w:val="25"/>
          <w:szCs w:val="25"/>
          <w:lang w:eastAsia="ar-SA"/>
        </w:rPr>
        <w:t>ем</w:t>
      </w:r>
      <w:r w:rsidR="00B24089" w:rsidRPr="00E446B5">
        <w:rPr>
          <w:rFonts w:ascii="Times New Roman" w:eastAsia="NSimSun" w:hAnsi="Times New Roman" w:cs="Courier New"/>
          <w:sz w:val="25"/>
          <w:szCs w:val="25"/>
          <w:lang w:eastAsia="ar-SA"/>
        </w:rPr>
        <w:t>:</w:t>
      </w:r>
    </w:p>
    <w:p w:rsidR="00953FA6" w:rsidRDefault="0019043A" w:rsidP="00EF0966">
      <w:pPr>
        <w:pStyle w:val="a4"/>
        <w:ind w:firstLine="540"/>
        <w:jc w:val="both"/>
        <w:rPr>
          <w:rFonts w:ascii="Times New Roman" w:eastAsia="NSimSun" w:hAnsi="Times New Roman" w:cs="Courier New"/>
          <w:sz w:val="25"/>
          <w:szCs w:val="25"/>
          <w:lang w:eastAsia="ar-SA"/>
        </w:rPr>
      </w:pPr>
      <w:r w:rsidRPr="00E446B5">
        <w:rPr>
          <w:rFonts w:ascii="Times New Roman" w:eastAsia="NSimSun" w:hAnsi="Times New Roman" w:cs="Courier New"/>
          <w:sz w:val="25"/>
          <w:szCs w:val="25"/>
          <w:lang w:eastAsia="ar-SA"/>
        </w:rPr>
        <w:t>«</w:t>
      </w:r>
      <w:r w:rsidR="00E446B5" w:rsidRPr="00E446B5">
        <w:rPr>
          <w:rFonts w:ascii="Times New Roman" w:eastAsia="NSimSun" w:hAnsi="Times New Roman" w:cs="Courier New"/>
          <w:sz w:val="25"/>
          <w:szCs w:val="25"/>
          <w:lang w:eastAsia="ar-SA"/>
        </w:rPr>
        <w:t>В случае</w:t>
      </w:r>
      <w:proofErr w:type="gramStart"/>
      <w:r w:rsidR="00E446B5" w:rsidRPr="00E446B5">
        <w:rPr>
          <w:rFonts w:ascii="Times New Roman" w:eastAsia="NSimSun" w:hAnsi="Times New Roman" w:cs="Courier New"/>
          <w:sz w:val="25"/>
          <w:szCs w:val="25"/>
          <w:lang w:eastAsia="ar-SA"/>
        </w:rPr>
        <w:t>,</w:t>
      </w:r>
      <w:proofErr w:type="gramEnd"/>
      <w:r w:rsidR="00E446B5" w:rsidRPr="00E446B5">
        <w:rPr>
          <w:rFonts w:ascii="Times New Roman" w:eastAsia="NSimSun" w:hAnsi="Times New Roman" w:cs="Courier New"/>
          <w:sz w:val="25"/>
          <w:szCs w:val="25"/>
          <w:lang w:eastAsia="ar-SA"/>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00E446B5" w:rsidRPr="00E446B5">
        <w:rPr>
          <w:rFonts w:ascii="Times New Roman" w:eastAsia="NSimSun" w:hAnsi="Times New Roman" w:cs="Courier New"/>
          <w:sz w:val="25"/>
          <w:szCs w:val="25"/>
          <w:lang w:eastAsia="ar-SA"/>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953FA6" w:rsidRPr="00953FA6" w:rsidRDefault="00953FA6" w:rsidP="00953FA6">
      <w:pPr>
        <w:autoSpaceDE w:val="0"/>
        <w:autoSpaceDN w:val="0"/>
        <w:adjustRightInd w:val="0"/>
        <w:spacing w:after="0" w:line="240" w:lineRule="auto"/>
        <w:ind w:firstLine="720"/>
        <w:jc w:val="both"/>
        <w:rPr>
          <w:rFonts w:ascii="Times New Roman" w:eastAsia="NSimSun" w:hAnsi="Times New Roman" w:cs="Courier New"/>
          <w:sz w:val="25"/>
          <w:szCs w:val="25"/>
          <w:lang w:eastAsia="ar-SA"/>
        </w:rPr>
      </w:pPr>
      <w:r w:rsidRPr="00953FA6">
        <w:rPr>
          <w:rFonts w:ascii="Times New Roman" w:eastAsia="NSimSun" w:hAnsi="Times New Roman" w:cs="Courier New"/>
          <w:sz w:val="25"/>
          <w:szCs w:val="25"/>
          <w:lang w:eastAsia="ar-SA"/>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r w:rsidR="00C30529" w:rsidRPr="00EB749A">
        <w:rPr>
          <w:rFonts w:ascii="Times New Roman" w:eastAsia="NSimSun" w:hAnsi="Times New Roman" w:cs="Courier New"/>
          <w:sz w:val="25"/>
          <w:szCs w:val="25"/>
          <w:lang w:eastAsia="ar-SA"/>
        </w:rPr>
        <w:t>абзаце 4 п. 3.4.3 данного Регламента</w:t>
      </w:r>
      <w:r w:rsidRPr="00953FA6">
        <w:rPr>
          <w:rFonts w:ascii="Times New Roman" w:eastAsia="NSimSun" w:hAnsi="Times New Roman" w:cs="Courier New"/>
          <w:sz w:val="25"/>
          <w:szCs w:val="25"/>
          <w:lang w:eastAsia="ar-SA"/>
        </w:rPr>
        <w:t>, не могут служить основанием для проведения внеплановой проверки. В случае</w:t>
      </w:r>
      <w:proofErr w:type="gramStart"/>
      <w:r w:rsidRPr="00953FA6">
        <w:rPr>
          <w:rFonts w:ascii="Times New Roman" w:eastAsia="NSimSun" w:hAnsi="Times New Roman" w:cs="Courier New"/>
          <w:sz w:val="25"/>
          <w:szCs w:val="25"/>
          <w:lang w:eastAsia="ar-SA"/>
        </w:rPr>
        <w:t>,</w:t>
      </w:r>
      <w:proofErr w:type="gramEnd"/>
      <w:r w:rsidRPr="00953FA6">
        <w:rPr>
          <w:rFonts w:ascii="Times New Roman" w:eastAsia="NSimSun" w:hAnsi="Times New Roman" w:cs="Courier New"/>
          <w:sz w:val="25"/>
          <w:szCs w:val="25"/>
          <w:lang w:eastAsia="ar-SA"/>
        </w:rPr>
        <w:t xml:space="preserve"> если изложенная в обращении или заявлении информация может в соответствии с </w:t>
      </w:r>
      <w:r w:rsidR="000D2704" w:rsidRPr="00EB749A">
        <w:rPr>
          <w:rFonts w:ascii="Times New Roman" w:eastAsia="NSimSun" w:hAnsi="Times New Roman" w:cs="Courier New"/>
          <w:sz w:val="25"/>
          <w:szCs w:val="25"/>
          <w:lang w:eastAsia="ar-SA"/>
        </w:rPr>
        <w:t>абзаце</w:t>
      </w:r>
      <w:r w:rsidR="000D2704">
        <w:rPr>
          <w:rFonts w:ascii="Times New Roman" w:eastAsia="NSimSun" w:hAnsi="Times New Roman" w:cs="Courier New"/>
          <w:sz w:val="25"/>
          <w:szCs w:val="25"/>
          <w:lang w:eastAsia="ar-SA"/>
        </w:rPr>
        <w:t>м</w:t>
      </w:r>
      <w:r w:rsidR="000D2704" w:rsidRPr="00EB749A">
        <w:rPr>
          <w:rFonts w:ascii="Times New Roman" w:eastAsia="NSimSun" w:hAnsi="Times New Roman" w:cs="Courier New"/>
          <w:sz w:val="25"/>
          <w:szCs w:val="25"/>
          <w:lang w:eastAsia="ar-SA"/>
        </w:rPr>
        <w:t xml:space="preserve"> 4 п. 3.4.3 данного Регламента</w:t>
      </w:r>
      <w:r w:rsidRPr="00953FA6">
        <w:rPr>
          <w:rFonts w:ascii="Times New Roman" w:eastAsia="NSimSun" w:hAnsi="Times New Roman" w:cs="Courier New"/>
          <w:sz w:val="25"/>
          <w:szCs w:val="25"/>
          <w:lang w:eastAsia="ar-SA"/>
        </w:rPr>
        <w:t xml:space="preserve">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953FA6">
        <w:rPr>
          <w:rFonts w:ascii="Times New Roman" w:eastAsia="NSimSun" w:hAnsi="Times New Roman" w:cs="Courier New"/>
          <w:sz w:val="25"/>
          <w:szCs w:val="25"/>
          <w:lang w:eastAsia="ar-SA"/>
        </w:rPr>
        <w:t>ии и ау</w:t>
      </w:r>
      <w:proofErr w:type="gramEnd"/>
      <w:r w:rsidRPr="00953FA6">
        <w:rPr>
          <w:rFonts w:ascii="Times New Roman" w:eastAsia="NSimSun" w:hAnsi="Times New Roman" w:cs="Courier New"/>
          <w:sz w:val="25"/>
          <w:szCs w:val="25"/>
          <w:lang w:eastAsia="ar-SA"/>
        </w:rPr>
        <w:t>тентификации.</w:t>
      </w:r>
    </w:p>
    <w:p w:rsidR="001D3A60" w:rsidRPr="001D3A60" w:rsidRDefault="001D3A60" w:rsidP="001D3A60">
      <w:pPr>
        <w:autoSpaceDE w:val="0"/>
        <w:autoSpaceDN w:val="0"/>
        <w:adjustRightInd w:val="0"/>
        <w:spacing w:after="0" w:line="240" w:lineRule="auto"/>
        <w:ind w:firstLine="720"/>
        <w:jc w:val="both"/>
        <w:rPr>
          <w:rFonts w:ascii="Times New Roman" w:eastAsia="NSimSun" w:hAnsi="Times New Roman" w:cs="Courier New"/>
          <w:sz w:val="25"/>
          <w:szCs w:val="25"/>
          <w:lang w:eastAsia="ar-SA"/>
        </w:rPr>
      </w:pPr>
      <w:r w:rsidRPr="001D3A60">
        <w:rPr>
          <w:rFonts w:ascii="Times New Roman" w:eastAsia="NSimSun" w:hAnsi="Times New Roman" w:cs="Courier New"/>
          <w:sz w:val="25"/>
          <w:szCs w:val="25"/>
          <w:lang w:eastAsia="ar-SA"/>
        </w:rPr>
        <w:t xml:space="preserve">При рассмотрении обращений и заявлений, информации о фактах, указанных в </w:t>
      </w:r>
      <w:r w:rsidRPr="00EB749A">
        <w:rPr>
          <w:rFonts w:ascii="Times New Roman" w:eastAsia="NSimSun" w:hAnsi="Times New Roman" w:cs="Courier New"/>
          <w:sz w:val="25"/>
          <w:szCs w:val="25"/>
          <w:lang w:eastAsia="ar-SA"/>
        </w:rPr>
        <w:t>п. 3.4.3 данного Регламента</w:t>
      </w:r>
      <w:r w:rsidRPr="001D3A60">
        <w:rPr>
          <w:rFonts w:ascii="Times New Roman" w:eastAsia="NSimSun" w:hAnsi="Times New Roman" w:cs="Courier New"/>
          <w:sz w:val="25"/>
          <w:szCs w:val="25"/>
          <w:lang w:eastAsia="ar-SA"/>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03CC3" w:rsidRPr="00C03CC3" w:rsidRDefault="00C03CC3" w:rsidP="00C03CC3">
      <w:pPr>
        <w:autoSpaceDE w:val="0"/>
        <w:autoSpaceDN w:val="0"/>
        <w:adjustRightInd w:val="0"/>
        <w:spacing w:after="0" w:line="240" w:lineRule="auto"/>
        <w:ind w:firstLine="720"/>
        <w:jc w:val="both"/>
        <w:rPr>
          <w:rFonts w:ascii="Times New Roman" w:eastAsia="NSimSun" w:hAnsi="Times New Roman" w:cs="Courier New"/>
          <w:sz w:val="25"/>
          <w:szCs w:val="25"/>
          <w:lang w:eastAsia="ar-SA"/>
        </w:rPr>
      </w:pPr>
      <w:r w:rsidRPr="00C03CC3">
        <w:rPr>
          <w:rFonts w:ascii="Times New Roman" w:eastAsia="NSimSun" w:hAnsi="Times New Roman" w:cs="Courier New"/>
          <w:sz w:val="25"/>
          <w:szCs w:val="25"/>
          <w:lang w:eastAsia="ar-SA"/>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Pr="00EB749A">
        <w:rPr>
          <w:rFonts w:ascii="Times New Roman" w:eastAsia="NSimSun" w:hAnsi="Times New Roman" w:cs="Courier New"/>
          <w:sz w:val="25"/>
          <w:szCs w:val="25"/>
          <w:lang w:eastAsia="ar-SA"/>
        </w:rPr>
        <w:t>п. 3.4.3 данного Регламента</w:t>
      </w:r>
      <w:r w:rsidRPr="00C03CC3">
        <w:rPr>
          <w:rFonts w:ascii="Times New Roman" w:eastAsia="NSimSun" w:hAnsi="Times New Roman" w:cs="Courier New"/>
          <w:sz w:val="25"/>
          <w:szCs w:val="25"/>
          <w:lang w:eastAsia="ar-SA"/>
        </w:rPr>
        <w:t xml:space="preserve">,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C03CC3">
        <w:rPr>
          <w:rFonts w:ascii="Times New Roman" w:eastAsia="NSimSun" w:hAnsi="Times New Roman" w:cs="Courier New"/>
          <w:sz w:val="25"/>
          <w:szCs w:val="25"/>
          <w:lang w:eastAsia="ar-SA"/>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Pr="00C03CC3">
        <w:rPr>
          <w:rFonts w:ascii="Times New Roman" w:eastAsia="NSimSun" w:hAnsi="Times New Roman" w:cs="Courier New"/>
          <w:sz w:val="25"/>
          <w:szCs w:val="25"/>
          <w:lang w:eastAsia="ar-SA"/>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A3DF1" w:rsidRPr="00FA3DF1" w:rsidRDefault="00FA3DF1" w:rsidP="00FA3DF1">
      <w:pPr>
        <w:autoSpaceDE w:val="0"/>
        <w:autoSpaceDN w:val="0"/>
        <w:adjustRightInd w:val="0"/>
        <w:spacing w:after="0" w:line="240" w:lineRule="auto"/>
        <w:ind w:firstLine="720"/>
        <w:jc w:val="both"/>
        <w:rPr>
          <w:rFonts w:ascii="Times New Roman" w:eastAsia="NSimSun" w:hAnsi="Times New Roman" w:cs="Courier New"/>
          <w:sz w:val="25"/>
          <w:szCs w:val="25"/>
          <w:lang w:eastAsia="ar-SA"/>
        </w:rPr>
      </w:pPr>
      <w:r w:rsidRPr="00FA3DF1">
        <w:rPr>
          <w:rFonts w:ascii="Times New Roman" w:eastAsia="NSimSun" w:hAnsi="Times New Roman" w:cs="Courier New"/>
          <w:sz w:val="25"/>
          <w:szCs w:val="25"/>
          <w:lang w:eastAsia="ar-SA"/>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EB749A">
        <w:rPr>
          <w:rFonts w:ascii="Times New Roman" w:eastAsia="NSimSun" w:hAnsi="Times New Roman" w:cs="Courier New"/>
          <w:sz w:val="25"/>
          <w:szCs w:val="25"/>
          <w:lang w:eastAsia="ar-SA"/>
        </w:rPr>
        <w:t>п. 3.4.3 данного Регламента</w:t>
      </w:r>
      <w:r w:rsidRPr="00FA3DF1">
        <w:rPr>
          <w:rFonts w:ascii="Times New Roman" w:eastAsia="NSimSun" w:hAnsi="Times New Roman" w:cs="Courier New"/>
          <w:sz w:val="25"/>
          <w:szCs w:val="25"/>
          <w:lang w:eastAsia="ar-SA"/>
        </w:rPr>
        <w:t>,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B75A5" w:rsidRPr="00DB75A5" w:rsidRDefault="00DB75A5" w:rsidP="00DB75A5">
      <w:pPr>
        <w:autoSpaceDE w:val="0"/>
        <w:autoSpaceDN w:val="0"/>
        <w:adjustRightInd w:val="0"/>
        <w:spacing w:after="0" w:line="240" w:lineRule="auto"/>
        <w:ind w:firstLine="720"/>
        <w:jc w:val="both"/>
        <w:rPr>
          <w:rFonts w:ascii="Times New Roman" w:eastAsia="NSimSun" w:hAnsi="Times New Roman" w:cs="Courier New"/>
          <w:sz w:val="25"/>
          <w:szCs w:val="25"/>
          <w:lang w:eastAsia="ar-SA"/>
        </w:rPr>
      </w:pPr>
      <w:r w:rsidRPr="00DB75A5">
        <w:rPr>
          <w:rFonts w:ascii="Times New Roman" w:eastAsia="NSimSun" w:hAnsi="Times New Roman" w:cs="Courier New"/>
          <w:sz w:val="25"/>
          <w:szCs w:val="25"/>
          <w:lang w:eastAsia="ar-SA"/>
        </w:rPr>
        <w:t xml:space="preserve">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DB75A5">
        <w:rPr>
          <w:rFonts w:ascii="Times New Roman" w:eastAsia="NSimSun" w:hAnsi="Times New Roman" w:cs="Courier New"/>
          <w:sz w:val="25"/>
          <w:szCs w:val="25"/>
          <w:lang w:eastAsia="ar-SA"/>
        </w:rPr>
        <w:t>явившихся</w:t>
      </w:r>
      <w:proofErr w:type="gramEnd"/>
      <w:r w:rsidRPr="00DB75A5">
        <w:rPr>
          <w:rFonts w:ascii="Times New Roman" w:eastAsia="NSimSun" w:hAnsi="Times New Roman" w:cs="Courier New"/>
          <w:sz w:val="25"/>
          <w:szCs w:val="25"/>
          <w:lang w:eastAsia="ar-SA"/>
        </w:rPr>
        <w:t xml:space="preserve"> поводом для ее организации, либо установлены заведомо недостоверные сведения, содержащиеся в обращении или заявлении.</w:t>
      </w:r>
    </w:p>
    <w:p w:rsidR="00DB75A5" w:rsidRPr="00DB75A5" w:rsidRDefault="00DB75A5" w:rsidP="00DB75A5">
      <w:pPr>
        <w:autoSpaceDE w:val="0"/>
        <w:autoSpaceDN w:val="0"/>
        <w:adjustRightInd w:val="0"/>
        <w:spacing w:after="0" w:line="240" w:lineRule="auto"/>
        <w:ind w:firstLine="720"/>
        <w:jc w:val="both"/>
        <w:rPr>
          <w:rFonts w:ascii="Arial" w:hAnsi="Arial" w:cs="Arial"/>
          <w:sz w:val="24"/>
          <w:szCs w:val="24"/>
        </w:rPr>
      </w:pPr>
    </w:p>
    <w:bookmarkEnd w:id="13"/>
    <w:p w:rsidR="00CD6CFB" w:rsidRPr="00F53DE3" w:rsidRDefault="00CD6CFB" w:rsidP="00CD6CFB">
      <w:pPr>
        <w:pStyle w:val="a3"/>
        <w:jc w:val="both"/>
        <w:rPr>
          <w:rFonts w:ascii="Times New Roman" w:hAnsi="Times New Roman"/>
          <w:sz w:val="25"/>
          <w:szCs w:val="25"/>
        </w:rPr>
      </w:pPr>
    </w:p>
    <w:p w:rsidR="00CD6CFB" w:rsidRDefault="00CD6CFB" w:rsidP="00CD6CFB">
      <w:pPr>
        <w:pStyle w:val="a3"/>
        <w:jc w:val="both"/>
        <w:rPr>
          <w:rFonts w:ascii="Times New Roman" w:hAnsi="Times New Roman"/>
          <w:sz w:val="25"/>
          <w:szCs w:val="25"/>
        </w:rPr>
      </w:pPr>
      <w:r w:rsidRPr="00F53DE3">
        <w:rPr>
          <w:rFonts w:ascii="Times New Roman" w:hAnsi="Times New Roman"/>
          <w:sz w:val="25"/>
          <w:szCs w:val="25"/>
        </w:rPr>
        <w:tab/>
        <w:t>2. Постановление вступает в силу со дня его подписания.</w:t>
      </w:r>
    </w:p>
    <w:p w:rsidR="00E34641" w:rsidRDefault="00E34641" w:rsidP="00CD6CFB">
      <w:pPr>
        <w:pStyle w:val="a3"/>
        <w:jc w:val="both"/>
        <w:rPr>
          <w:rFonts w:ascii="Times New Roman" w:hAnsi="Times New Roman"/>
          <w:sz w:val="25"/>
          <w:szCs w:val="25"/>
        </w:rPr>
      </w:pPr>
    </w:p>
    <w:p w:rsidR="00E34641" w:rsidRDefault="00E34641" w:rsidP="00CD6CFB">
      <w:pPr>
        <w:pStyle w:val="a3"/>
        <w:jc w:val="both"/>
        <w:rPr>
          <w:rFonts w:ascii="Times New Roman" w:hAnsi="Times New Roman"/>
          <w:sz w:val="25"/>
          <w:szCs w:val="25"/>
        </w:rPr>
      </w:pPr>
    </w:p>
    <w:p w:rsidR="002253A8" w:rsidRDefault="002253A8" w:rsidP="00CD6CFB">
      <w:pPr>
        <w:pStyle w:val="a3"/>
        <w:jc w:val="both"/>
        <w:rPr>
          <w:rFonts w:ascii="Times New Roman" w:hAnsi="Times New Roman"/>
          <w:sz w:val="25"/>
          <w:szCs w:val="25"/>
        </w:rPr>
      </w:pPr>
    </w:p>
    <w:p w:rsidR="002253A8" w:rsidRDefault="002253A8" w:rsidP="002253A8">
      <w:pPr>
        <w:pStyle w:val="a6"/>
        <w:jc w:val="both"/>
        <w:rPr>
          <w:rFonts w:cs="Tahoma"/>
          <w:sz w:val="26"/>
          <w:szCs w:val="26"/>
        </w:rPr>
      </w:pPr>
      <w:r>
        <w:rPr>
          <w:rFonts w:cs="Tahoma"/>
          <w:sz w:val="26"/>
          <w:szCs w:val="26"/>
        </w:rPr>
        <w:t>Глава         Солнцевского района                                                                 Г.Д. Енютин</w:t>
      </w:r>
    </w:p>
    <w:p w:rsidR="002253A8" w:rsidRPr="00F53DE3" w:rsidRDefault="002253A8" w:rsidP="00E34641">
      <w:pPr>
        <w:pStyle w:val="a6"/>
        <w:jc w:val="both"/>
        <w:rPr>
          <w:sz w:val="25"/>
          <w:szCs w:val="25"/>
        </w:rPr>
      </w:pPr>
      <w:r>
        <w:rPr>
          <w:rFonts w:cs="Tahoma"/>
          <w:sz w:val="26"/>
          <w:szCs w:val="26"/>
        </w:rPr>
        <w:tab/>
      </w:r>
    </w:p>
    <w:sectPr w:rsidR="002253A8" w:rsidRPr="00F53DE3" w:rsidSect="00FC7C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CD6CFB"/>
    <w:rsid w:val="000746AB"/>
    <w:rsid w:val="000C24FE"/>
    <w:rsid w:val="000D2704"/>
    <w:rsid w:val="0010647B"/>
    <w:rsid w:val="0019043A"/>
    <w:rsid w:val="001C6F6C"/>
    <w:rsid w:val="001D3A60"/>
    <w:rsid w:val="002253A8"/>
    <w:rsid w:val="002309D4"/>
    <w:rsid w:val="00351286"/>
    <w:rsid w:val="003A503D"/>
    <w:rsid w:val="003D3A2E"/>
    <w:rsid w:val="004116AA"/>
    <w:rsid w:val="004230A5"/>
    <w:rsid w:val="00440F6A"/>
    <w:rsid w:val="004543EA"/>
    <w:rsid w:val="00540471"/>
    <w:rsid w:val="005419F8"/>
    <w:rsid w:val="00561E01"/>
    <w:rsid w:val="00584086"/>
    <w:rsid w:val="00741DCE"/>
    <w:rsid w:val="007A7CC6"/>
    <w:rsid w:val="007F671D"/>
    <w:rsid w:val="00856DF6"/>
    <w:rsid w:val="008B7BBB"/>
    <w:rsid w:val="008E7A40"/>
    <w:rsid w:val="00940C59"/>
    <w:rsid w:val="00953FA6"/>
    <w:rsid w:val="00977EEF"/>
    <w:rsid w:val="00997BD8"/>
    <w:rsid w:val="00A2325D"/>
    <w:rsid w:val="00A373B3"/>
    <w:rsid w:val="00A60E47"/>
    <w:rsid w:val="00A74523"/>
    <w:rsid w:val="00AE0463"/>
    <w:rsid w:val="00B24089"/>
    <w:rsid w:val="00C03CC3"/>
    <w:rsid w:val="00C102B7"/>
    <w:rsid w:val="00C15CF9"/>
    <w:rsid w:val="00C30529"/>
    <w:rsid w:val="00C65869"/>
    <w:rsid w:val="00CD6CFB"/>
    <w:rsid w:val="00D147E6"/>
    <w:rsid w:val="00D400EA"/>
    <w:rsid w:val="00DB6B89"/>
    <w:rsid w:val="00DB75A5"/>
    <w:rsid w:val="00DC6AE8"/>
    <w:rsid w:val="00DF02D6"/>
    <w:rsid w:val="00DF63DC"/>
    <w:rsid w:val="00E34641"/>
    <w:rsid w:val="00E446B5"/>
    <w:rsid w:val="00EB5F5B"/>
    <w:rsid w:val="00EB749A"/>
    <w:rsid w:val="00ED38E6"/>
    <w:rsid w:val="00EE4C0E"/>
    <w:rsid w:val="00EF0966"/>
    <w:rsid w:val="00F205D2"/>
    <w:rsid w:val="00F4250A"/>
    <w:rsid w:val="00F53DE3"/>
    <w:rsid w:val="00F73194"/>
    <w:rsid w:val="00F90DEF"/>
    <w:rsid w:val="00FA3DF1"/>
    <w:rsid w:val="00FC7C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C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в заданном формате"/>
    <w:basedOn w:val="a"/>
    <w:rsid w:val="00CD6CFB"/>
    <w:pPr>
      <w:suppressAutoHyphens/>
      <w:spacing w:after="0" w:line="240" w:lineRule="auto"/>
    </w:pPr>
    <w:rPr>
      <w:rFonts w:ascii="Courier New" w:eastAsia="NSimSun" w:hAnsi="Courier New" w:cs="Courier New"/>
      <w:sz w:val="20"/>
      <w:szCs w:val="20"/>
      <w:lang w:eastAsia="ar-SA"/>
    </w:rPr>
  </w:style>
  <w:style w:type="paragraph" w:styleId="a4">
    <w:name w:val="No Spacing"/>
    <w:uiPriority w:val="1"/>
    <w:qFormat/>
    <w:rsid w:val="00CD6CFB"/>
    <w:pPr>
      <w:spacing w:after="0" w:line="240" w:lineRule="auto"/>
    </w:pPr>
    <w:rPr>
      <w:rFonts w:ascii="Calibri" w:eastAsia="Calibri" w:hAnsi="Calibri" w:cs="Times New Roman"/>
      <w:lang w:eastAsia="en-US"/>
    </w:rPr>
  </w:style>
  <w:style w:type="character" w:customStyle="1" w:styleId="a5">
    <w:name w:val="Гипертекстовая ссылка"/>
    <w:basedOn w:val="a0"/>
    <w:uiPriority w:val="99"/>
    <w:rsid w:val="00940C59"/>
    <w:rPr>
      <w:color w:val="106BBE"/>
    </w:rPr>
  </w:style>
  <w:style w:type="paragraph" w:styleId="a6">
    <w:name w:val="Body Text"/>
    <w:basedOn w:val="a"/>
    <w:link w:val="a7"/>
    <w:semiHidden/>
    <w:rsid w:val="002253A8"/>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7">
    <w:name w:val="Основной текст Знак"/>
    <w:basedOn w:val="a0"/>
    <w:link w:val="a6"/>
    <w:semiHidden/>
    <w:rsid w:val="002253A8"/>
    <w:rPr>
      <w:rFonts w:ascii="Times New Roman" w:eastAsia="Andale Sans UI" w:hAnsi="Times New Roman" w:cs="Times New Roman"/>
      <w:kern w:val="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70183480.1000" TargetMode="External"/><Relationship Id="rId5" Type="http://schemas.openxmlformats.org/officeDocument/2006/relationships/hyperlink" Target="garantF1://12067036.1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88376-AA81-4505-881A-9E1269512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6</Pages>
  <Words>2821</Words>
  <Characters>16084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ZemUpr</dc:creator>
  <cp:keywords/>
  <dc:description/>
  <cp:lastModifiedBy>ZemUpr</cp:lastModifiedBy>
  <cp:revision>60</cp:revision>
  <dcterms:created xsi:type="dcterms:W3CDTF">2017-03-13T04:59:00Z</dcterms:created>
  <dcterms:modified xsi:type="dcterms:W3CDTF">2017-04-17T04:13:00Z</dcterms:modified>
</cp:coreProperties>
</file>