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r w:rsidRPr="00541489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431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BA092A" w:rsidRP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r w:rsidRPr="00541489">
        <w:rPr>
          <w:rFonts w:ascii="Segoe UI" w:hAnsi="Segoe UI" w:cs="Segoe UI"/>
          <w:sz w:val="28"/>
          <w:szCs w:val="28"/>
        </w:rPr>
        <w:t xml:space="preserve">При Управлении </w:t>
      </w:r>
      <w:proofErr w:type="spellStart"/>
      <w:r w:rsidRPr="0054148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541489">
        <w:rPr>
          <w:rFonts w:ascii="Segoe UI" w:hAnsi="Segoe UI" w:cs="Segoe UI"/>
          <w:sz w:val="28"/>
          <w:szCs w:val="28"/>
        </w:rPr>
        <w:t xml:space="preserve"> по Курской области создана апелляционная комис</w:t>
      </w:r>
      <w:r w:rsidR="002A0D4E">
        <w:rPr>
          <w:rFonts w:ascii="Segoe UI" w:hAnsi="Segoe UI" w:cs="Segoe UI"/>
          <w:sz w:val="28"/>
          <w:szCs w:val="28"/>
        </w:rPr>
        <w:t>с</w:t>
      </w:r>
      <w:r w:rsidRPr="00541489">
        <w:rPr>
          <w:rFonts w:ascii="Segoe UI" w:hAnsi="Segoe UI" w:cs="Segoe UI"/>
          <w:sz w:val="28"/>
          <w:szCs w:val="28"/>
        </w:rPr>
        <w:t>ия</w:t>
      </w:r>
    </w:p>
    <w:p w:rsidR="00541489" w:rsidRPr="00AF12E2" w:rsidRDefault="00541489" w:rsidP="00AF1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E365F" w:rsidRPr="00AF12E2" w:rsidRDefault="000E365F" w:rsidP="00AF12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2E2">
        <w:rPr>
          <w:rFonts w:ascii="Segoe UI" w:hAnsi="Segoe UI" w:cs="Segoe UI"/>
          <w:sz w:val="24"/>
          <w:szCs w:val="24"/>
        </w:rPr>
        <w:t>В Курской области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начал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</w:t>
      </w:r>
      <w:r w:rsidR="00AF12E2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апелляционн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комисси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обжалованию в досудебном порядке решений о приостановлении осуществления государственного кадастрового учета. Создание комисси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обеспечит право граждан на защиту своих интересов, позволит разгрузить судебные органы, а также будет способствовать искорен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ению коррупционн</w:t>
      </w:r>
      <w:r w:rsidR="00AF12E2">
        <w:rPr>
          <w:rFonts w:ascii="Segoe UI" w:eastAsia="Times New Roman" w:hAnsi="Segoe UI" w:cs="Segoe UI"/>
          <w:sz w:val="24"/>
          <w:szCs w:val="24"/>
          <w:lang w:eastAsia="ru-RU"/>
        </w:rPr>
        <w:t>ых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составляющ</w:t>
      </w:r>
      <w:r w:rsidR="00AF12E2">
        <w:rPr>
          <w:rFonts w:ascii="Segoe UI" w:eastAsia="Times New Roman" w:hAnsi="Segoe UI" w:cs="Segoe UI"/>
          <w:sz w:val="24"/>
          <w:szCs w:val="24"/>
          <w:lang w:eastAsia="ru-RU"/>
        </w:rPr>
        <w:t>их.</w:t>
      </w:r>
    </w:p>
    <w:p w:rsidR="000E365F" w:rsidRPr="00AF12E2" w:rsidRDefault="000E365F" w:rsidP="00AF1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12E2">
        <w:rPr>
          <w:rFonts w:ascii="Segoe UI" w:hAnsi="Segoe UI" w:cs="Segoe UI"/>
          <w:sz w:val="24"/>
          <w:szCs w:val="24"/>
        </w:rPr>
        <w:t xml:space="preserve">Находится апелляционная комиссия по адресу: </w:t>
      </w:r>
      <w:proofErr w:type="gramStart"/>
      <w:r w:rsidRPr="00AF12E2">
        <w:rPr>
          <w:rFonts w:ascii="Segoe UI" w:hAnsi="Segoe UI" w:cs="Segoe UI"/>
          <w:sz w:val="24"/>
          <w:szCs w:val="24"/>
        </w:rPr>
        <w:t>г</w:t>
      </w:r>
      <w:proofErr w:type="gramEnd"/>
      <w:r w:rsidRPr="00AF12E2">
        <w:rPr>
          <w:rFonts w:ascii="Segoe UI" w:hAnsi="Segoe UI" w:cs="Segoe UI"/>
          <w:sz w:val="24"/>
          <w:szCs w:val="24"/>
        </w:rPr>
        <w:t>. Курск, ул. 50 лет Октября, 4/6, телефон для справок 52-94-93.</w:t>
      </w:r>
    </w:p>
    <w:p w:rsidR="000E365F" w:rsidRPr="000E365F" w:rsidRDefault="000E365F" w:rsidP="00AF12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>В отличие от судебной процедуры, апелляционная комиссия берет на себя все необходимые процессуальные действия: запрашивает документы в органах местного самоуправления, органе кадастров</w:t>
      </w:r>
      <w:r w:rsidR="00AF12E2">
        <w:rPr>
          <w:rFonts w:ascii="Segoe UI" w:eastAsia="Times New Roman" w:hAnsi="Segoe UI" w:cs="Segoe UI"/>
          <w:sz w:val="24"/>
          <w:szCs w:val="24"/>
          <w:lang w:eastAsia="ru-RU"/>
        </w:rPr>
        <w:t>ого учета, в иных организациях,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у кадастрового инженера, а также при необходимости проводит экспертизу документов. Государственной пошлиной обжалование решения в апелляцион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ной комиссии не облагается.</w:t>
      </w:r>
    </w:p>
    <w:p w:rsidR="00AF12E2" w:rsidRPr="000E365F" w:rsidRDefault="00AF12E2" w:rsidP="00AF12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>одать заявление об обжаловании могут заинтересованные лица или их представители, включая кадастровых инженеров, несогласных с решением органа регистрации прав. Заявление необходимо представить в апелляционную комиссию по месту нахождения органа кадастрового учета, принявшего обжалуемое решение в течение три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 xml:space="preserve">дцати дней </w:t>
      </w:r>
      <w:proofErr w:type="gramStart"/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с даты</w:t>
      </w:r>
      <w:proofErr w:type="gramEnd"/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 xml:space="preserve"> его принятия.</w:t>
      </w:r>
    </w:p>
    <w:p w:rsidR="00AF12E2" w:rsidRPr="00AF12E2" w:rsidRDefault="00AF12E2" w:rsidP="00AF12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Комиссия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т на соответствие требованиям законодательства документы, подготовленные кадастровым инженером. </w:t>
      </w:r>
    </w:p>
    <w:p w:rsidR="000E365F" w:rsidRPr="00AF12E2" w:rsidRDefault="00AF12E2" w:rsidP="00AF12E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В заявлении необходимо у</w:t>
      </w:r>
      <w:r w:rsidR="000E365F" w:rsidRPr="00AF12E2">
        <w:rPr>
          <w:rFonts w:ascii="Segoe UI" w:hAnsi="Segoe UI" w:cs="Segoe UI"/>
          <w:sz w:val="24"/>
          <w:szCs w:val="24"/>
        </w:rPr>
        <w:t>казать номер решения о приостановлении осуществления госу</w:t>
      </w:r>
      <w:r>
        <w:rPr>
          <w:rFonts w:ascii="Segoe UI" w:hAnsi="Segoe UI" w:cs="Segoe UI"/>
          <w:sz w:val="24"/>
          <w:szCs w:val="24"/>
        </w:rPr>
        <w:t>дарственного кадастрового учета</w:t>
      </w:r>
      <w:r w:rsidR="000E365F" w:rsidRPr="00AF12E2">
        <w:rPr>
          <w:rFonts w:ascii="Segoe UI" w:hAnsi="Segoe UI" w:cs="Segoe UI"/>
          <w:sz w:val="24"/>
          <w:szCs w:val="24"/>
        </w:rPr>
        <w:t xml:space="preserve"> или решени</w:t>
      </w:r>
      <w:r>
        <w:rPr>
          <w:rFonts w:ascii="Segoe UI" w:hAnsi="Segoe UI" w:cs="Segoe UI"/>
          <w:sz w:val="24"/>
          <w:szCs w:val="24"/>
        </w:rPr>
        <w:t>я</w:t>
      </w:r>
      <w:r w:rsidR="000E365F" w:rsidRPr="00AF12E2">
        <w:rPr>
          <w:rFonts w:ascii="Segoe UI" w:hAnsi="Segoe UI" w:cs="Segoe UI"/>
          <w:sz w:val="24"/>
          <w:szCs w:val="24"/>
        </w:rPr>
        <w:t xml:space="preserve"> о приостановлении осуществления государственного кадастрового учета и государственной регистрации прав</w:t>
      </w:r>
      <w:r w:rsidRPr="00AF12E2">
        <w:rPr>
          <w:rFonts w:ascii="Segoe UI" w:hAnsi="Segoe UI" w:cs="Segoe UI"/>
          <w:sz w:val="24"/>
          <w:szCs w:val="24"/>
        </w:rPr>
        <w:t xml:space="preserve"> (в случае осуществления единой процедуры)</w:t>
      </w:r>
      <w:r w:rsidR="000E365F" w:rsidRPr="00AF12E2">
        <w:rPr>
          <w:rFonts w:ascii="Segoe UI" w:hAnsi="Segoe UI" w:cs="Segoe UI"/>
          <w:sz w:val="24"/>
          <w:szCs w:val="24"/>
        </w:rPr>
        <w:t>, принят</w:t>
      </w:r>
      <w:r w:rsidRPr="00AF12E2">
        <w:rPr>
          <w:rFonts w:ascii="Segoe UI" w:hAnsi="Segoe UI" w:cs="Segoe UI"/>
          <w:sz w:val="24"/>
          <w:szCs w:val="24"/>
        </w:rPr>
        <w:t>ого</w:t>
      </w:r>
      <w:r w:rsidR="000E365F" w:rsidRPr="00AF12E2">
        <w:rPr>
          <w:rFonts w:ascii="Segoe UI" w:hAnsi="Segoe UI" w:cs="Segoe UI"/>
          <w:sz w:val="24"/>
          <w:szCs w:val="24"/>
        </w:rPr>
        <w:t xml:space="preserve"> в отношении документов, необходимых для осуществления государственного кадастрового учета, по основаниям, предусмотренным пунктами 2, 5, 7-10, 19-21, 24-35, 42, 43, 45, 49, 50, 52 части 1 статьи 26 Федерального закона</w:t>
      </w:r>
      <w:proofErr w:type="gramEnd"/>
      <w:r w:rsidR="000E365F" w:rsidRPr="00AF12E2">
        <w:rPr>
          <w:rFonts w:ascii="Segoe UI" w:hAnsi="Segoe UI" w:cs="Segoe UI"/>
          <w:sz w:val="24"/>
          <w:szCs w:val="24"/>
        </w:rPr>
        <w:t xml:space="preserve"> от 13.07.2015 № 218-ФЗ «О государственной регистрации недвижимости»</w:t>
      </w:r>
      <w:r w:rsidRPr="00AF12E2">
        <w:rPr>
          <w:rFonts w:ascii="Segoe UI" w:hAnsi="Segoe UI" w:cs="Segoe UI"/>
          <w:sz w:val="24"/>
          <w:szCs w:val="24"/>
        </w:rPr>
        <w:t>.</w:t>
      </w:r>
    </w:p>
    <w:p w:rsidR="000E365F" w:rsidRPr="000E365F" w:rsidRDefault="000E365F" w:rsidP="00AF12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овторная подача заявления об обжаловании решения о приостановлении в отношении одного и того же решения не допускается. </w:t>
      </w:r>
      <w:r w:rsidR="00AF12E2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бжалование в судебном </w:t>
      </w:r>
      <w:proofErr w:type="gramStart"/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>порядке</w:t>
      </w:r>
      <w:proofErr w:type="gramEnd"/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возможно только после его рассмотр</w:t>
      </w:r>
      <w:r w:rsidRPr="00AF12E2">
        <w:rPr>
          <w:rFonts w:ascii="Segoe UI" w:eastAsia="Times New Roman" w:hAnsi="Segoe UI" w:cs="Segoe UI"/>
          <w:sz w:val="24"/>
          <w:szCs w:val="24"/>
          <w:lang w:eastAsia="ru-RU"/>
        </w:rPr>
        <w:t xml:space="preserve">ения в апелляционной комиссии. </w:t>
      </w:r>
    </w:p>
    <w:p w:rsidR="00AF12E2" w:rsidRPr="000E365F" w:rsidRDefault="000E365F" w:rsidP="00AF12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E365F">
        <w:rPr>
          <w:rFonts w:ascii="Segoe UI" w:eastAsia="Times New Roman" w:hAnsi="Segoe UI" w:cs="Segoe UI"/>
          <w:sz w:val="24"/>
          <w:szCs w:val="24"/>
          <w:lang w:eastAsia="ru-RU"/>
        </w:rPr>
        <w:t>Кадастровый инженер лишается возможности продолжать свою деятельность, если в течение года он получил не менее 25% решений об отказе в осуществлении кадастрового учета или регистрации прав, либо в том случае, если он за последние три года получил не менее 10 решений об устранении реестровой ошибки.</w:t>
      </w:r>
    </w:p>
    <w:sectPr w:rsidR="00AF12E2" w:rsidRPr="000E365F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B654A"/>
    <w:rsid w:val="000E365F"/>
    <w:rsid w:val="002A0D4E"/>
    <w:rsid w:val="00541489"/>
    <w:rsid w:val="00686616"/>
    <w:rsid w:val="008918E4"/>
    <w:rsid w:val="008978B2"/>
    <w:rsid w:val="00897CBA"/>
    <w:rsid w:val="009043EA"/>
    <w:rsid w:val="00AF12E2"/>
    <w:rsid w:val="00B334A7"/>
    <w:rsid w:val="00BA092A"/>
    <w:rsid w:val="00C42AC2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6</cp:revision>
  <dcterms:created xsi:type="dcterms:W3CDTF">2017-04-06T16:23:00Z</dcterms:created>
  <dcterms:modified xsi:type="dcterms:W3CDTF">2017-04-14T11:21:00Z</dcterms:modified>
</cp:coreProperties>
</file>