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1" w:rsidRPr="00092AA1" w:rsidRDefault="00092AA1" w:rsidP="00092AA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2AA1">
        <w:rPr>
          <w:rFonts w:ascii="Times New Roman" w:hAnsi="Times New Roman" w:cs="Times New Roman"/>
          <w:sz w:val="25"/>
          <w:szCs w:val="25"/>
        </w:rPr>
        <w:t>В извещении о проведен</w:t>
      </w:r>
      <w:proofErr w:type="gramStart"/>
      <w:r w:rsidRPr="00092AA1">
        <w:rPr>
          <w:rFonts w:ascii="Times New Roman" w:hAnsi="Times New Roman" w:cs="Times New Roman"/>
          <w:sz w:val="25"/>
          <w:szCs w:val="25"/>
        </w:rPr>
        <w:t>ии  ау</w:t>
      </w:r>
      <w:proofErr w:type="gramEnd"/>
      <w:r w:rsidRPr="00092AA1">
        <w:rPr>
          <w:rFonts w:ascii="Times New Roman" w:hAnsi="Times New Roman" w:cs="Times New Roman"/>
          <w:sz w:val="25"/>
          <w:szCs w:val="25"/>
        </w:rPr>
        <w:t>кциона на право заключения договора аренды земельных участков на территории Зуевского сельсовета Солнцевского района Курской области, опубликованном 14.04.2017 г. в газете №15(8819) в отношении каждого из трех лотов вместо слов: «Срок аренды: 11 (одиннадцать) месяцев</w:t>
      </w:r>
      <w:r w:rsidRPr="00092AA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  <w:lang w:val="ru-RU"/>
        </w:rPr>
        <w:t xml:space="preserve">» следует читать: </w:t>
      </w:r>
      <w:r w:rsidRPr="00092AA1">
        <w:rPr>
          <w:rFonts w:ascii="Times New Roman" w:hAnsi="Times New Roman" w:cs="Times New Roman"/>
        </w:rPr>
        <w:t>«</w:t>
      </w:r>
      <w:r w:rsidRPr="00092AA1">
        <w:rPr>
          <w:rFonts w:ascii="Times New Roman" w:hAnsi="Times New Roman" w:cs="Times New Roman"/>
          <w:sz w:val="25"/>
          <w:szCs w:val="25"/>
        </w:rPr>
        <w:t xml:space="preserve"> Срок договора аренды: 11 (одиннадцать) месяцев 25 дней </w:t>
      </w:r>
      <w:proofErr w:type="gramStart"/>
      <w:r w:rsidRPr="00092AA1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Pr="00092AA1">
        <w:rPr>
          <w:rFonts w:ascii="Times New Roman" w:hAnsi="Times New Roman" w:cs="Times New Roman"/>
          <w:sz w:val="25"/>
          <w:szCs w:val="25"/>
        </w:rPr>
        <w:t xml:space="preserve"> договора аренды (360 календарных дней)</w:t>
      </w:r>
      <w:r w:rsidRPr="00092AA1">
        <w:rPr>
          <w:rFonts w:ascii="Times New Roman" w:hAnsi="Times New Roman" w:cs="Times New Roman"/>
        </w:rPr>
        <w:t>».</w:t>
      </w:r>
    </w:p>
    <w:p w:rsidR="00092AA1" w:rsidRPr="00092AA1" w:rsidRDefault="00092AA1" w:rsidP="00092AA1">
      <w:pPr>
        <w:ind w:firstLine="54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</w:p>
    <w:p w:rsidR="00092AA1" w:rsidRPr="00092AA1" w:rsidRDefault="00092AA1" w:rsidP="00092AA1">
      <w:pPr>
        <w:ind w:left="-567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092AA1">
        <w:rPr>
          <w:rFonts w:ascii="Times New Roman" w:hAnsi="Times New Roman" w:cs="Times New Roman"/>
        </w:rPr>
        <w:tab/>
      </w:r>
      <w:r w:rsidRPr="00092AA1">
        <w:rPr>
          <w:rFonts w:ascii="Times New Roman" w:eastAsia="Arial" w:hAnsi="Times New Roman" w:cs="Times New Roman"/>
          <w:sz w:val="25"/>
          <w:szCs w:val="25"/>
          <w:lang w:bidi="ru-RU"/>
        </w:rPr>
        <w:t>Глава Солнцевского района                                                             Г.Д. Енютин</w:t>
      </w:r>
    </w:p>
    <w:p w:rsidR="00A84CBE" w:rsidRDefault="00A84CBE"/>
    <w:sectPr w:rsidR="00A8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92AA1"/>
    <w:rsid w:val="00092AA1"/>
    <w:rsid w:val="00A8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AA1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2</cp:revision>
  <dcterms:created xsi:type="dcterms:W3CDTF">2017-05-10T12:22:00Z</dcterms:created>
  <dcterms:modified xsi:type="dcterms:W3CDTF">2017-05-10T12:23:00Z</dcterms:modified>
</cp:coreProperties>
</file>