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D1" w:rsidRPr="00476779" w:rsidRDefault="00476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76779">
        <w:rPr>
          <w:rFonts w:ascii="Times New Roman" w:hAnsi="Times New Roman" w:cs="Times New Roman"/>
          <w:sz w:val="28"/>
          <w:szCs w:val="28"/>
        </w:rPr>
        <w:t>«И для грядущих поколений нить памяти сплетаем мы…»</w:t>
      </w:r>
    </w:p>
    <w:p w:rsidR="0018476B" w:rsidRDefault="00476779" w:rsidP="0018476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tab/>
      </w:r>
      <w:r w:rsidRPr="00476779">
        <w:rPr>
          <w:rFonts w:ascii="Times New Roman" w:hAnsi="Times New Roman" w:cs="Times New Roman"/>
          <w:sz w:val="28"/>
          <w:szCs w:val="28"/>
        </w:rPr>
        <w:t xml:space="preserve">10 марта  архивисты всей страны в очередной раз отметили профессиональный праздник – День архивов. </w:t>
      </w:r>
      <w:r w:rsidR="004102A8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Этот праздник</w:t>
      </w:r>
      <w:r w:rsidRPr="004767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был </w:t>
      </w:r>
      <w:r w:rsidRPr="00476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учреждён  5 марта 2002 года, инициатором его создания стала коллегия Федеральной архивной службы России.</w:t>
      </w:r>
      <w:r w:rsidR="00410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102A8" w:rsidRDefault="004102A8" w:rsidP="0018476B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2018 год для архивистов  юбилейный.  100 лет назад, 1 июня 1918 года, декретом Совета Народных Комиссаров было создано Главное управление архивным делом</w:t>
      </w:r>
      <w:r w:rsidR="001B19F5">
        <w:rPr>
          <w:rFonts w:ascii="Times New Roman" w:hAnsi="Times New Roman" w:cs="Times New Roman"/>
          <w:sz w:val="28"/>
          <w:szCs w:val="28"/>
          <w:shd w:val="clear" w:color="auto" w:fill="FFFFFF"/>
        </w:rPr>
        <w:t>,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115 лет назад, 6 мая 1903 года, была образована Курская губернская ученая архивная комиссия- первое в истории Курской губернии учреждение по созданию архивной службы.</w:t>
      </w:r>
    </w:p>
    <w:p w:rsidR="003A3670" w:rsidRDefault="004102A8" w:rsidP="00184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Трудно переоценить работу сотрудников архивов в сохранении </w:t>
      </w:r>
      <w:r w:rsidRPr="00A7653D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документальной исторической памяти, ведь в архивах содержатся сведения, которые нужны для обеспеч</w:t>
      </w:r>
      <w:r w:rsidR="00A7653D">
        <w:rPr>
          <w:rFonts w:ascii="Times New Roman" w:hAnsi="Times New Roman" w:cs="Times New Roman"/>
          <w:sz w:val="28"/>
          <w:szCs w:val="28"/>
          <w:shd w:val="clear" w:color="auto" w:fill="FFFFFF"/>
        </w:rPr>
        <w:t>ения</w:t>
      </w:r>
      <w:r w:rsidRPr="00A7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</w:t>
      </w:r>
      <w:r w:rsidR="00A7653D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A7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суверенитет</w:t>
      </w:r>
      <w:r w:rsidR="00A7653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7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национальн</w:t>
      </w:r>
      <w:r w:rsidR="00A7653D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A7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безопасност</w:t>
      </w:r>
      <w:r w:rsidR="00A7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нашей страны. </w:t>
      </w:r>
      <w:r w:rsidRPr="00A7653D">
        <w:rPr>
          <w:rFonts w:ascii="Times New Roman" w:hAnsi="Times New Roman" w:cs="Times New Roman"/>
          <w:sz w:val="28"/>
          <w:szCs w:val="28"/>
          <w:shd w:val="clear" w:color="auto" w:fill="FFFFFF"/>
        </w:rPr>
        <w:t>Они позволяют всем государственным</w:t>
      </w:r>
      <w:r w:rsidR="00A7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муниципальным </w:t>
      </w:r>
      <w:r w:rsidRPr="00A7653D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структурам эффективно функционировать, вносят огромный вклад в развитие российской науки и культуры.</w:t>
      </w:r>
      <w:r w:rsidR="007C2749" w:rsidRPr="00A7653D">
        <w:rPr>
          <w:rFonts w:ascii="Times New Roman" w:hAnsi="Times New Roman" w:cs="Times New Roman"/>
          <w:sz w:val="28"/>
          <w:szCs w:val="28"/>
        </w:rPr>
        <w:tab/>
      </w:r>
      <w:r w:rsidR="003A3670">
        <w:rPr>
          <w:rFonts w:ascii="Times New Roman" w:hAnsi="Times New Roman" w:cs="Times New Roman"/>
          <w:sz w:val="28"/>
          <w:szCs w:val="28"/>
        </w:rPr>
        <w:tab/>
      </w:r>
      <w:r w:rsidR="003A3670">
        <w:rPr>
          <w:rFonts w:ascii="Times New Roman" w:hAnsi="Times New Roman" w:cs="Times New Roman"/>
          <w:sz w:val="28"/>
          <w:szCs w:val="28"/>
        </w:rPr>
        <w:tab/>
      </w:r>
      <w:r w:rsidR="003A3670">
        <w:rPr>
          <w:rFonts w:ascii="Times New Roman" w:hAnsi="Times New Roman" w:cs="Times New Roman"/>
          <w:sz w:val="28"/>
          <w:szCs w:val="28"/>
        </w:rPr>
        <w:tab/>
      </w:r>
      <w:r w:rsidR="003A3670">
        <w:rPr>
          <w:rFonts w:ascii="Times New Roman" w:hAnsi="Times New Roman" w:cs="Times New Roman"/>
          <w:sz w:val="28"/>
          <w:szCs w:val="28"/>
        </w:rPr>
        <w:tab/>
      </w:r>
      <w:r w:rsidR="003A3670">
        <w:rPr>
          <w:rFonts w:ascii="Times New Roman" w:hAnsi="Times New Roman" w:cs="Times New Roman"/>
          <w:sz w:val="28"/>
          <w:szCs w:val="28"/>
        </w:rPr>
        <w:tab/>
      </w:r>
      <w:r w:rsidR="003A3670">
        <w:rPr>
          <w:rFonts w:ascii="Times New Roman" w:hAnsi="Times New Roman" w:cs="Times New Roman"/>
          <w:sz w:val="28"/>
          <w:szCs w:val="28"/>
        </w:rPr>
        <w:tab/>
      </w:r>
      <w:r w:rsidR="003A3670">
        <w:rPr>
          <w:rFonts w:ascii="Times New Roman" w:hAnsi="Times New Roman" w:cs="Times New Roman"/>
          <w:sz w:val="28"/>
          <w:szCs w:val="28"/>
        </w:rPr>
        <w:tab/>
      </w:r>
    </w:p>
    <w:p w:rsidR="003A3670" w:rsidRDefault="003A3670" w:rsidP="00184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Архивные документы интересны всем, кто интересуется краеведением, историей страны и историей своей малой Родины. </w:t>
      </w:r>
      <w:r w:rsidR="007B00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каждым годом все больше пользователей обращаются и в наш архивной отдел за получением различной информации</w:t>
      </w:r>
      <w:r w:rsidR="007B0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2017 году таких оказалось 3050 человек. Растет интерес к работе с документальными первоисточниками у школьников. В 2017 году обучающиеся МКОУ «Бунинская СОШ» </w:t>
      </w:r>
      <w:r w:rsidR="008533B8">
        <w:rPr>
          <w:rFonts w:ascii="Times New Roman" w:hAnsi="Times New Roman" w:cs="Times New Roman"/>
          <w:sz w:val="28"/>
          <w:szCs w:val="28"/>
        </w:rPr>
        <w:t xml:space="preserve">Бобрышова Вероника, Акрамова Виктория и Доренский Сергей </w:t>
      </w:r>
      <w:r>
        <w:rPr>
          <w:rFonts w:ascii="Times New Roman" w:hAnsi="Times New Roman" w:cs="Times New Roman"/>
          <w:sz w:val="28"/>
          <w:szCs w:val="28"/>
        </w:rPr>
        <w:t>под руководством И.А.Шиловой стали лауреатами регионального этапа всероссийского конкурса «Юный архивист».</w:t>
      </w:r>
    </w:p>
    <w:p w:rsidR="004E682D" w:rsidRDefault="004E682D" w:rsidP="00184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Архивные документы интересны тем, что они непредвзято отражают особенности и характерные черты исторических периодов, в которые были созданы</w:t>
      </w:r>
      <w:r w:rsidR="007B00BD">
        <w:rPr>
          <w:rFonts w:ascii="Times New Roman" w:hAnsi="Times New Roman" w:cs="Times New Roman"/>
          <w:sz w:val="28"/>
          <w:szCs w:val="28"/>
        </w:rPr>
        <w:t>, могут рассказать много интересных фактов об организациях, учреждениях, предприятиях, оставивших след в истории района.</w:t>
      </w:r>
    </w:p>
    <w:p w:rsidR="00DB5965" w:rsidRDefault="00DB5965" w:rsidP="00184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00BD">
        <w:rPr>
          <w:rFonts w:ascii="Times New Roman" w:hAnsi="Times New Roman" w:cs="Times New Roman"/>
          <w:sz w:val="28"/>
          <w:szCs w:val="28"/>
        </w:rPr>
        <w:t>Так,  в архивном отделе хранятся документы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названия и направление деятельности </w:t>
      </w:r>
      <w:r w:rsidR="007B00BD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>сейчас мало кто вспомнит.</w:t>
      </w:r>
    </w:p>
    <w:p w:rsidR="0018476B" w:rsidRDefault="007B00BD" w:rsidP="00184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5965">
        <w:rPr>
          <w:rFonts w:ascii="Times New Roman" w:hAnsi="Times New Roman" w:cs="Times New Roman"/>
          <w:sz w:val="28"/>
          <w:szCs w:val="28"/>
        </w:rPr>
        <w:t>Вот несколько примеров.</w:t>
      </w:r>
      <w:r w:rsidR="00B7253C">
        <w:rPr>
          <w:rFonts w:ascii="Times New Roman" w:hAnsi="Times New Roman" w:cs="Times New Roman"/>
          <w:sz w:val="28"/>
          <w:szCs w:val="28"/>
        </w:rPr>
        <w:t xml:space="preserve"> В послевоенные годы в районе осуществляли деятельность </w:t>
      </w:r>
      <w:r w:rsidR="007C2749" w:rsidRPr="00476779">
        <w:rPr>
          <w:rFonts w:ascii="Times New Roman" w:hAnsi="Times New Roman" w:cs="Times New Roman"/>
          <w:sz w:val="28"/>
          <w:szCs w:val="28"/>
        </w:rPr>
        <w:t xml:space="preserve">промысловые артели. В частности, промысловая артель им.Хрущева </w:t>
      </w:r>
      <w:r w:rsidR="003A39E7" w:rsidRPr="00476779">
        <w:rPr>
          <w:rFonts w:ascii="Times New Roman" w:hAnsi="Times New Roman" w:cs="Times New Roman"/>
          <w:sz w:val="28"/>
          <w:szCs w:val="28"/>
        </w:rPr>
        <w:t xml:space="preserve"> занималась выработкой кирпича-сырца и кирпича-обжига, а также обжигом извести и переработкой давальческой шерсти на валенную обувь и подчинялась непосредственно областному союзу строительных </w:t>
      </w:r>
      <w:r w:rsidR="003A39E7" w:rsidRPr="00476779">
        <w:rPr>
          <w:rFonts w:ascii="Times New Roman" w:hAnsi="Times New Roman" w:cs="Times New Roman"/>
          <w:sz w:val="28"/>
          <w:szCs w:val="28"/>
        </w:rPr>
        <w:lastRenderedPageBreak/>
        <w:t>материалов и разнопромысловых</w:t>
      </w:r>
      <w:r w:rsidR="003A39E7">
        <w:rPr>
          <w:rFonts w:ascii="Times New Roman" w:hAnsi="Times New Roman" w:cs="Times New Roman"/>
          <w:sz w:val="28"/>
          <w:szCs w:val="28"/>
        </w:rPr>
        <w:t xml:space="preserve"> артелей –Облстромразнопромсоюзу. Промартель </w:t>
      </w:r>
      <w:r w:rsidR="0018476B" w:rsidRPr="007C2749">
        <w:rPr>
          <w:rFonts w:ascii="Times New Roman" w:hAnsi="Times New Roman" w:cs="Times New Roman"/>
          <w:sz w:val="28"/>
          <w:szCs w:val="28"/>
        </w:rPr>
        <w:t>располагалась в д.Машнино Бунинского сельсовета</w:t>
      </w:r>
      <w:r w:rsidR="0018476B">
        <w:rPr>
          <w:rFonts w:ascii="Times New Roman" w:hAnsi="Times New Roman" w:cs="Times New Roman"/>
          <w:sz w:val="28"/>
          <w:szCs w:val="28"/>
        </w:rPr>
        <w:t>,</w:t>
      </w:r>
    </w:p>
    <w:p w:rsidR="003A39E7" w:rsidRDefault="00B7253C" w:rsidP="00184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просуществовала</w:t>
      </w:r>
      <w:r w:rsidR="007C2749" w:rsidRPr="007C2749">
        <w:rPr>
          <w:rFonts w:ascii="Times New Roman" w:hAnsi="Times New Roman" w:cs="Times New Roman"/>
          <w:sz w:val="28"/>
          <w:szCs w:val="28"/>
        </w:rPr>
        <w:t xml:space="preserve"> </w:t>
      </w:r>
      <w:r w:rsidR="0018476B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C2749" w:rsidRPr="007C2749">
        <w:rPr>
          <w:rFonts w:ascii="Times New Roman" w:hAnsi="Times New Roman" w:cs="Times New Roman"/>
          <w:sz w:val="28"/>
          <w:szCs w:val="28"/>
        </w:rPr>
        <w:t>о 1958 год</w:t>
      </w:r>
      <w:r w:rsidR="0018476B">
        <w:rPr>
          <w:rFonts w:ascii="Times New Roman" w:hAnsi="Times New Roman" w:cs="Times New Roman"/>
          <w:sz w:val="28"/>
          <w:szCs w:val="28"/>
        </w:rPr>
        <w:t>.</w:t>
      </w:r>
      <w:r w:rsidR="007C2749" w:rsidRPr="007C2749">
        <w:rPr>
          <w:rFonts w:ascii="Times New Roman" w:hAnsi="Times New Roman" w:cs="Times New Roman"/>
          <w:sz w:val="28"/>
          <w:szCs w:val="28"/>
        </w:rPr>
        <w:t xml:space="preserve"> </w:t>
      </w:r>
      <w:r w:rsidR="00943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77D" w:rsidRDefault="00C0377D" w:rsidP="00C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1A15">
        <w:rPr>
          <w:rFonts w:ascii="Times New Roman" w:hAnsi="Times New Roman" w:cs="Times New Roman"/>
          <w:sz w:val="28"/>
          <w:szCs w:val="28"/>
        </w:rPr>
        <w:t>Промысловая артель инвалидов "Сигнал"</w:t>
      </w:r>
      <w:r>
        <w:rPr>
          <w:rFonts w:ascii="Times New Roman" w:hAnsi="Times New Roman" w:cs="Times New Roman"/>
          <w:sz w:val="28"/>
          <w:szCs w:val="28"/>
        </w:rPr>
        <w:t xml:space="preserve"> входила в систему кооперации инвалидов в области. Артель занималась закупками продукции у населения, производством изделий широкого потребления из местного сырья и отходов госпромышленности. Одним из источников сырья являлось сорго, для  выращивания которого артели специально выделялись</w:t>
      </w:r>
      <w:r w:rsidR="00504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земельные участки.</w:t>
      </w:r>
    </w:p>
    <w:p w:rsidR="00C0377D" w:rsidRDefault="003A39E7" w:rsidP="00C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0377D">
        <w:rPr>
          <w:rFonts w:ascii="Times New Roman" w:hAnsi="Times New Roman" w:cs="Times New Roman"/>
          <w:sz w:val="28"/>
          <w:szCs w:val="28"/>
        </w:rPr>
        <w:t xml:space="preserve">21 января 1955 года  в соответствии с решением Солнцевского районного Совета депутатов трудящихся «Об укрупнении мелких предприятий и их специализации» в состав артели «Сигнал» был передан  Солнцевский районный промышленный комбинат (райпромкомбинат), который </w:t>
      </w:r>
      <w:r w:rsidR="00A97964" w:rsidRPr="00C0377D">
        <w:rPr>
          <w:rFonts w:ascii="Times New Roman" w:hAnsi="Times New Roman" w:cs="Times New Roman"/>
          <w:sz w:val="28"/>
          <w:szCs w:val="28"/>
        </w:rPr>
        <w:t>до этого</w:t>
      </w:r>
      <w:r w:rsidRPr="00C0377D">
        <w:rPr>
          <w:rFonts w:ascii="Times New Roman" w:hAnsi="Times New Roman" w:cs="Times New Roman"/>
          <w:sz w:val="28"/>
          <w:szCs w:val="28"/>
        </w:rPr>
        <w:t xml:space="preserve"> осуществлял свою деятельность как самостоятельное предприятие. Основными задачами райпромкомбината были: развитие промышленности на базе местных видов сырья, топлива и отходов для полного удовлетворения потребностей жителей района в изделиях ширпотреба; создание сети мастерских (в том числе ремонтных) по бытовому обслуживанию населения; организация на давальческих началах переработки текстильного,</w:t>
      </w:r>
      <w:r w:rsidR="00EE4CB1" w:rsidRPr="00C0377D">
        <w:rPr>
          <w:rFonts w:ascii="Times New Roman" w:hAnsi="Times New Roman" w:cs="Times New Roman"/>
          <w:sz w:val="28"/>
          <w:szCs w:val="28"/>
        </w:rPr>
        <w:t xml:space="preserve"> </w:t>
      </w:r>
      <w:r w:rsidRPr="00C0377D">
        <w:rPr>
          <w:rFonts w:ascii="Times New Roman" w:hAnsi="Times New Roman" w:cs="Times New Roman"/>
          <w:sz w:val="28"/>
          <w:szCs w:val="28"/>
        </w:rPr>
        <w:t>кожевенного и другого сельскохозяйственного сырья колхозов, колхозников и единоличников; изготовление и ремонт хозяйственного инвентаря для нужд колхозов, школ, а также производство местных стройматериалов.</w:t>
      </w:r>
      <w:r w:rsidR="00D33DE0" w:rsidRPr="00C0377D">
        <w:rPr>
          <w:rFonts w:ascii="Times New Roman" w:hAnsi="Times New Roman" w:cs="Times New Roman"/>
          <w:sz w:val="28"/>
          <w:szCs w:val="28"/>
        </w:rPr>
        <w:t xml:space="preserve"> Директор райпромкомбината назначался на должность областным Отделом местной промышленности по представлению райисполкома. Согласно архивным документам с 1943 года по 27 июля 1954 года директором райпромкомбината был Тимонов Анатолий Вениаминович, которого сменил на этом посту Савенков Тимофей Иосифович. </w:t>
      </w:r>
    </w:p>
    <w:p w:rsidR="0034465A" w:rsidRPr="00C0377D" w:rsidRDefault="003746AA" w:rsidP="00C03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77D">
        <w:rPr>
          <w:rFonts w:ascii="Times New Roman" w:hAnsi="Times New Roman" w:cs="Times New Roman"/>
          <w:sz w:val="28"/>
          <w:szCs w:val="28"/>
        </w:rPr>
        <w:tab/>
        <w:t>Отдельное направление экономической деятельности было представлено заготовительными организациями</w:t>
      </w:r>
      <w:r w:rsidR="00200C15" w:rsidRPr="00C0377D">
        <w:rPr>
          <w:rFonts w:ascii="Times New Roman" w:hAnsi="Times New Roman" w:cs="Times New Roman"/>
          <w:sz w:val="28"/>
          <w:szCs w:val="28"/>
        </w:rPr>
        <w:t>. Районный уполномоченный Министерства заготовок Солнцевского района Курской области (</w:t>
      </w:r>
      <w:r w:rsidR="000F6216" w:rsidRPr="00C0377D">
        <w:rPr>
          <w:rFonts w:ascii="Times New Roman" w:hAnsi="Times New Roman" w:cs="Times New Roman"/>
          <w:sz w:val="28"/>
          <w:szCs w:val="28"/>
        </w:rPr>
        <w:t xml:space="preserve">райуполминзаг) занимался </w:t>
      </w:r>
      <w:r w:rsidR="008304B8" w:rsidRPr="00C0377D">
        <w:rPr>
          <w:rFonts w:ascii="Times New Roman" w:hAnsi="Times New Roman" w:cs="Times New Roman"/>
          <w:sz w:val="28"/>
          <w:szCs w:val="28"/>
        </w:rPr>
        <w:t xml:space="preserve">исчислением и вручением обязательств по поставкам продуктов животноводства и растениеводства; </w:t>
      </w:r>
      <w:r w:rsidR="00C673AB" w:rsidRPr="00C0377D">
        <w:rPr>
          <w:rFonts w:ascii="Times New Roman" w:hAnsi="Times New Roman" w:cs="Times New Roman"/>
          <w:sz w:val="28"/>
          <w:szCs w:val="28"/>
        </w:rPr>
        <w:t xml:space="preserve">предоставлял отчетность о выполненных обязательствах; </w:t>
      </w:r>
      <w:r w:rsidR="008304B8" w:rsidRPr="00C0377D">
        <w:rPr>
          <w:rFonts w:ascii="Times New Roman" w:hAnsi="Times New Roman" w:cs="Times New Roman"/>
          <w:sz w:val="28"/>
          <w:szCs w:val="28"/>
        </w:rPr>
        <w:t xml:space="preserve">осуществлял контроль за сбором от хозяйств </w:t>
      </w:r>
      <w:r w:rsidR="00727914" w:rsidRPr="00C0377D">
        <w:rPr>
          <w:rFonts w:ascii="Times New Roman" w:hAnsi="Times New Roman" w:cs="Times New Roman"/>
          <w:sz w:val="28"/>
          <w:szCs w:val="28"/>
        </w:rPr>
        <w:t xml:space="preserve">и индивидуальных сдатчиков </w:t>
      </w:r>
      <w:r w:rsidR="000F6216" w:rsidRPr="00C0377D">
        <w:rPr>
          <w:rFonts w:ascii="Times New Roman" w:hAnsi="Times New Roman" w:cs="Times New Roman"/>
          <w:sz w:val="28"/>
          <w:szCs w:val="28"/>
        </w:rPr>
        <w:t xml:space="preserve">пуха, пера, мяса, молока, яиц, кож свиней и крупного рогатого скота, брынзы, </w:t>
      </w:r>
      <w:r w:rsidR="008C1868" w:rsidRPr="00C0377D">
        <w:rPr>
          <w:rFonts w:ascii="Times New Roman" w:hAnsi="Times New Roman" w:cs="Times New Roman"/>
          <w:sz w:val="28"/>
          <w:szCs w:val="28"/>
        </w:rPr>
        <w:t>овощей, подсолнечника</w:t>
      </w:r>
      <w:r w:rsidR="000F6216" w:rsidRPr="00C0377D">
        <w:rPr>
          <w:rFonts w:ascii="Times New Roman" w:hAnsi="Times New Roman" w:cs="Times New Roman"/>
          <w:sz w:val="28"/>
          <w:szCs w:val="28"/>
        </w:rPr>
        <w:t>, картофеля, семян и волокон конопли и т.д.</w:t>
      </w:r>
      <w:r w:rsidR="003605AD" w:rsidRPr="00C0377D">
        <w:rPr>
          <w:rFonts w:ascii="Times New Roman" w:hAnsi="Times New Roman" w:cs="Times New Roman"/>
          <w:sz w:val="28"/>
          <w:szCs w:val="28"/>
        </w:rPr>
        <w:t xml:space="preserve"> </w:t>
      </w:r>
      <w:r w:rsidR="00C673AB" w:rsidRPr="00C0377D">
        <w:rPr>
          <w:rFonts w:ascii="Times New Roman" w:hAnsi="Times New Roman" w:cs="Times New Roman"/>
          <w:sz w:val="28"/>
          <w:szCs w:val="28"/>
        </w:rPr>
        <w:t xml:space="preserve">Также районный уполномоченный имел право налагать денежные штрафы за несданные в срок сельскохозяйственные продукты и составлять опись имущества недоимщиков. </w:t>
      </w:r>
      <w:r w:rsidR="0034465A" w:rsidRPr="00C0377D">
        <w:rPr>
          <w:rFonts w:ascii="Times New Roman" w:hAnsi="Times New Roman" w:cs="Times New Roman"/>
          <w:sz w:val="28"/>
          <w:szCs w:val="28"/>
        </w:rPr>
        <w:t xml:space="preserve">В документах архивного фонда «Районный уполномоченный </w:t>
      </w:r>
      <w:r w:rsidR="0034465A" w:rsidRPr="00C0377D">
        <w:rPr>
          <w:rFonts w:ascii="Times New Roman" w:hAnsi="Times New Roman" w:cs="Times New Roman"/>
          <w:sz w:val="28"/>
          <w:szCs w:val="28"/>
        </w:rPr>
        <w:lastRenderedPageBreak/>
        <w:t>Министерства заготовок Солнцевского района Курской области» имеются</w:t>
      </w:r>
      <w:r w:rsidR="0034465A" w:rsidRPr="0034465A">
        <w:rPr>
          <w:sz w:val="28"/>
          <w:szCs w:val="28"/>
        </w:rPr>
        <w:t xml:space="preserve"> </w:t>
      </w:r>
      <w:r w:rsidR="0034465A" w:rsidRPr="00C0377D">
        <w:rPr>
          <w:rFonts w:ascii="Times New Roman" w:hAnsi="Times New Roman" w:cs="Times New Roman"/>
          <w:sz w:val="28"/>
          <w:szCs w:val="28"/>
        </w:rPr>
        <w:t>многочисленные докладные записки районного уполномоченного председателю административной комиссии при  райисполкоме с требованиями наложить на хозяйства –недоимщики денежные штрафы.</w:t>
      </w:r>
    </w:p>
    <w:p w:rsidR="003746AA" w:rsidRPr="00F61267" w:rsidRDefault="003605AD" w:rsidP="00597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77D">
        <w:rPr>
          <w:rFonts w:ascii="Times New Roman" w:hAnsi="Times New Roman" w:cs="Times New Roman"/>
          <w:sz w:val="28"/>
          <w:szCs w:val="28"/>
        </w:rPr>
        <w:t xml:space="preserve">Штатная численность сотрудников </w:t>
      </w:r>
      <w:r w:rsidR="0034465A" w:rsidRPr="00C0377D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C0377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E5F2D" w:rsidRPr="00C0377D">
        <w:rPr>
          <w:rFonts w:ascii="Times New Roman" w:hAnsi="Times New Roman" w:cs="Times New Roman"/>
          <w:sz w:val="28"/>
          <w:szCs w:val="28"/>
        </w:rPr>
        <w:t>в 1945 году составляла</w:t>
      </w:r>
      <w:r w:rsidR="007E5F2D" w:rsidRPr="008304B8">
        <w:rPr>
          <w:rFonts w:ascii="Times New Roman" w:hAnsi="Times New Roman" w:cs="Times New Roman"/>
          <w:sz w:val="28"/>
          <w:szCs w:val="28"/>
        </w:rPr>
        <w:t xml:space="preserve"> 23</w:t>
      </w:r>
      <w:r w:rsidR="007E5F2D">
        <w:rPr>
          <w:sz w:val="28"/>
          <w:szCs w:val="28"/>
        </w:rPr>
        <w:t xml:space="preserve"> </w:t>
      </w:r>
      <w:r w:rsidR="007E5F2D" w:rsidRPr="00F61267">
        <w:rPr>
          <w:rFonts w:ascii="Times New Roman" w:hAnsi="Times New Roman" w:cs="Times New Roman"/>
          <w:sz w:val="28"/>
          <w:szCs w:val="28"/>
        </w:rPr>
        <w:t>штатные</w:t>
      </w:r>
      <w:r w:rsidR="00C673AB">
        <w:rPr>
          <w:rFonts w:ascii="Times New Roman" w:hAnsi="Times New Roman" w:cs="Times New Roman"/>
          <w:sz w:val="28"/>
          <w:szCs w:val="28"/>
        </w:rPr>
        <w:t xml:space="preserve"> единицы, в том числе уполномоченный,</w:t>
      </w:r>
      <w:r w:rsidR="007E5F2D" w:rsidRPr="00F61267">
        <w:rPr>
          <w:rFonts w:ascii="Times New Roman" w:hAnsi="Times New Roman" w:cs="Times New Roman"/>
          <w:sz w:val="28"/>
          <w:szCs w:val="28"/>
        </w:rPr>
        <w:t xml:space="preserve"> </w:t>
      </w:r>
      <w:r w:rsidR="00C673AB">
        <w:rPr>
          <w:rFonts w:ascii="Times New Roman" w:hAnsi="Times New Roman" w:cs="Times New Roman"/>
          <w:sz w:val="28"/>
          <w:szCs w:val="28"/>
        </w:rPr>
        <w:t>з</w:t>
      </w:r>
      <w:r w:rsidR="007E5F2D" w:rsidRPr="00F61267">
        <w:rPr>
          <w:rFonts w:ascii="Times New Roman" w:hAnsi="Times New Roman" w:cs="Times New Roman"/>
          <w:sz w:val="28"/>
          <w:szCs w:val="28"/>
        </w:rPr>
        <w:t>ам.уполномоченного, агенты, зав.учетом, статистики, конюх</w:t>
      </w:r>
      <w:r w:rsidR="00F61267" w:rsidRPr="00F61267">
        <w:rPr>
          <w:rFonts w:ascii="Times New Roman" w:hAnsi="Times New Roman" w:cs="Times New Roman"/>
          <w:sz w:val="28"/>
          <w:szCs w:val="28"/>
        </w:rPr>
        <w:t xml:space="preserve"> </w:t>
      </w:r>
      <w:r w:rsidR="00C673AB">
        <w:rPr>
          <w:rFonts w:ascii="Times New Roman" w:hAnsi="Times New Roman" w:cs="Times New Roman"/>
          <w:sz w:val="28"/>
          <w:szCs w:val="28"/>
        </w:rPr>
        <w:t xml:space="preserve">и </w:t>
      </w:r>
      <w:r w:rsidR="00F61267" w:rsidRPr="00F61267">
        <w:rPr>
          <w:rFonts w:ascii="Times New Roman" w:hAnsi="Times New Roman" w:cs="Times New Roman"/>
          <w:sz w:val="28"/>
          <w:szCs w:val="28"/>
        </w:rPr>
        <w:t>гарнцконтролер. В обязанности последнего входило следующее: проверка мельниц</w:t>
      </w:r>
      <w:r w:rsidR="00C673AB">
        <w:rPr>
          <w:rFonts w:ascii="Times New Roman" w:hAnsi="Times New Roman" w:cs="Times New Roman"/>
          <w:sz w:val="28"/>
          <w:szCs w:val="28"/>
        </w:rPr>
        <w:t xml:space="preserve"> и</w:t>
      </w:r>
      <w:r w:rsidR="00F61267" w:rsidRPr="00F61267">
        <w:rPr>
          <w:rFonts w:ascii="Times New Roman" w:hAnsi="Times New Roman" w:cs="Times New Roman"/>
          <w:sz w:val="28"/>
          <w:szCs w:val="28"/>
        </w:rPr>
        <w:t xml:space="preserve"> правильного взимания гарнцевого сбора</w:t>
      </w:r>
      <w:r w:rsidR="00C673AB">
        <w:rPr>
          <w:rFonts w:ascii="Times New Roman" w:hAnsi="Times New Roman" w:cs="Times New Roman"/>
          <w:sz w:val="28"/>
          <w:szCs w:val="28"/>
        </w:rPr>
        <w:t>,</w:t>
      </w:r>
      <w:r w:rsidR="00F61267" w:rsidRPr="00F61267">
        <w:rPr>
          <w:rFonts w:ascii="Times New Roman" w:hAnsi="Times New Roman" w:cs="Times New Roman"/>
          <w:sz w:val="28"/>
          <w:szCs w:val="28"/>
        </w:rPr>
        <w:t xml:space="preserve"> своевременная сдача его на пункты Заготзерно. Гарнцевый сбор являлся платой за помол и переработку в крупу зерна</w:t>
      </w:r>
      <w:r w:rsidR="008304B8">
        <w:rPr>
          <w:rFonts w:ascii="Times New Roman" w:hAnsi="Times New Roman" w:cs="Times New Roman"/>
          <w:sz w:val="28"/>
          <w:szCs w:val="28"/>
        </w:rPr>
        <w:t>.</w:t>
      </w:r>
    </w:p>
    <w:p w:rsidR="003A39E7" w:rsidRDefault="00225ADB" w:rsidP="00597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57D09" w:rsidRPr="00D07EA2">
        <w:rPr>
          <w:rFonts w:ascii="Times New Roman" w:hAnsi="Times New Roman" w:cs="Times New Roman"/>
          <w:sz w:val="28"/>
          <w:szCs w:val="28"/>
        </w:rPr>
        <w:t>Если районный уполномоченный Министерства заготовок осуществлял в основном контролирующие функции, то</w:t>
      </w:r>
      <w:r w:rsidRPr="00D07EA2">
        <w:rPr>
          <w:rFonts w:ascii="Times New Roman" w:hAnsi="Times New Roman" w:cs="Times New Roman"/>
          <w:sz w:val="28"/>
          <w:szCs w:val="28"/>
        </w:rPr>
        <w:t xml:space="preserve"> заготовительная контора «Заготживсырье», </w:t>
      </w:r>
      <w:r w:rsidR="00457D09" w:rsidRPr="00D07EA2">
        <w:rPr>
          <w:rFonts w:ascii="Times New Roman" w:hAnsi="Times New Roman" w:cs="Times New Roman"/>
          <w:sz w:val="28"/>
          <w:szCs w:val="28"/>
        </w:rPr>
        <w:t>также находившаяся в подчинении Министерству заготовок, занималась непосредственным приемом животного сырья и рассчитывалась за него с поставщиками</w:t>
      </w:r>
      <w:r w:rsidRPr="00D07EA2">
        <w:rPr>
          <w:rFonts w:ascii="Times New Roman" w:hAnsi="Times New Roman" w:cs="Times New Roman"/>
          <w:sz w:val="28"/>
          <w:szCs w:val="28"/>
        </w:rPr>
        <w:t xml:space="preserve">. Работа этой организации находилась под особым контролем в связи с тем, что кожевенное сырье и шерсть являлись оборонно-стратегическим сырьем в условиях военного времени. </w:t>
      </w:r>
      <w:r w:rsidR="009C6608">
        <w:rPr>
          <w:rFonts w:ascii="Times New Roman" w:hAnsi="Times New Roman" w:cs="Times New Roman"/>
          <w:sz w:val="28"/>
          <w:szCs w:val="28"/>
        </w:rPr>
        <w:t>Также  районной конторе «Заготживсырье» доводился план по заготовкам пушнины и мехового сырья.</w:t>
      </w:r>
      <w:r w:rsidR="005D550A">
        <w:rPr>
          <w:rFonts w:ascii="Times New Roman" w:hAnsi="Times New Roman" w:cs="Times New Roman"/>
          <w:sz w:val="28"/>
          <w:szCs w:val="28"/>
        </w:rPr>
        <w:t xml:space="preserve"> В соответствии с  приказом Н</w:t>
      </w:r>
      <w:r w:rsidR="009C6608">
        <w:rPr>
          <w:rFonts w:ascii="Times New Roman" w:hAnsi="Times New Roman" w:cs="Times New Roman"/>
          <w:sz w:val="28"/>
          <w:szCs w:val="28"/>
        </w:rPr>
        <w:t>аркома заготовок от 21 октября 1943 года предписывалось всем колхозам и сельсоветам выделить заготовительным конторам контингент охотников на осенне-зимний сезон 1943-1944 гг.</w:t>
      </w:r>
      <w:r w:rsidR="00EE55BA">
        <w:rPr>
          <w:rFonts w:ascii="Times New Roman" w:hAnsi="Times New Roman" w:cs="Times New Roman"/>
          <w:sz w:val="28"/>
          <w:szCs w:val="28"/>
        </w:rPr>
        <w:t xml:space="preserve"> и немедленное направление их на промысел</w:t>
      </w:r>
      <w:r w:rsidR="005D550A">
        <w:rPr>
          <w:rFonts w:ascii="Times New Roman" w:hAnsi="Times New Roman" w:cs="Times New Roman"/>
          <w:sz w:val="28"/>
          <w:szCs w:val="28"/>
        </w:rPr>
        <w:t xml:space="preserve">. </w:t>
      </w:r>
      <w:r w:rsidR="00933CFF">
        <w:rPr>
          <w:rFonts w:ascii="Times New Roman" w:hAnsi="Times New Roman" w:cs="Times New Roman"/>
          <w:sz w:val="28"/>
          <w:szCs w:val="28"/>
        </w:rPr>
        <w:t xml:space="preserve">Охотники освобождались от других работ в колхозах и не могли быть мобилизованными на работы, не связанные с заготовкой пушнины. </w:t>
      </w:r>
      <w:r w:rsidR="005D550A">
        <w:rPr>
          <w:rFonts w:ascii="Times New Roman" w:hAnsi="Times New Roman" w:cs="Times New Roman"/>
          <w:sz w:val="28"/>
          <w:szCs w:val="28"/>
        </w:rPr>
        <w:t>По архивным документам видно, что работа Солнцевской заготовительной конторы постоянно отмечалась с положительной стороны. По итогам социалистического соревнования за 1 полугодие  1944 года  коллективу конторы была объявлена благодарность, а директору Зеленину Г.С. была выдана премия в размере двухнедельного оклада.</w:t>
      </w:r>
    </w:p>
    <w:p w:rsidR="00116D36" w:rsidRDefault="00B7253C" w:rsidP="00943FA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Особую роль</w:t>
      </w:r>
      <w:r w:rsidR="00CE024F">
        <w:rPr>
          <w:rFonts w:ascii="Times New Roman" w:hAnsi="Times New Roman" w:cs="Times New Roman"/>
          <w:sz w:val="28"/>
          <w:szCs w:val="28"/>
        </w:rPr>
        <w:t xml:space="preserve"> в развитии сельского хозяйства</w:t>
      </w:r>
      <w:r w:rsidR="00AA4394">
        <w:rPr>
          <w:rFonts w:ascii="Times New Roman" w:hAnsi="Times New Roman" w:cs="Times New Roman"/>
          <w:sz w:val="28"/>
          <w:szCs w:val="28"/>
        </w:rPr>
        <w:t xml:space="preserve">, техническом обеспечении аграрного сектора </w:t>
      </w:r>
      <w:r>
        <w:rPr>
          <w:rFonts w:ascii="Times New Roman" w:hAnsi="Times New Roman" w:cs="Times New Roman"/>
          <w:sz w:val="28"/>
          <w:szCs w:val="28"/>
        </w:rPr>
        <w:t>играли МТС</w:t>
      </w:r>
      <w:r w:rsidR="00743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маши</w:t>
      </w:r>
      <w:r w:rsidR="0074381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но-тракторные станции.</w:t>
      </w:r>
      <w:r w:rsidR="00AA4394" w:rsidRPr="00AA4394">
        <w:rPr>
          <w:color w:val="000000"/>
          <w:sz w:val="19"/>
          <w:szCs w:val="19"/>
          <w:shd w:val="clear" w:color="auto" w:fill="FFFFFF"/>
        </w:rPr>
        <w:t xml:space="preserve"> </w:t>
      </w:r>
      <w:r w:rsidR="00CE024F" w:rsidRPr="00CE0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МТС стали массово образовываться в 1930  году в соответствии с постановлением  Совета труда и обороны от  5 июня 1929 года  «Об организации машинно-тракторных станций» и постановлением ЦК ВКП(б) от 5 января 1930 года «О темпах коллективизации и мерах помощи государства колхозному строительству».</w:t>
      </w:r>
      <w:r w:rsidR="00CE024F" w:rsidRPr="00CE024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E024F" w:rsidRPr="00CE0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колхозов и МТС являлось формой межхозяйственного производственного сотрудничества.</w:t>
      </w:r>
      <w:r w:rsidR="00CE024F">
        <w:rPr>
          <w:color w:val="000000"/>
          <w:sz w:val="19"/>
          <w:szCs w:val="19"/>
          <w:shd w:val="clear" w:color="auto" w:fill="FFFFFF"/>
        </w:rPr>
        <w:t xml:space="preserve"> </w:t>
      </w:r>
      <w:r w:rsidR="00CE024F" w:rsidRPr="00116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 производственным звеном в МТС была постоянная тракторная </w:t>
      </w:r>
      <w:r w:rsidR="00CE024F" w:rsidRPr="00116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бригада, за которой закреплялись тракторы, комбайны и другие сельхозмашины. </w:t>
      </w:r>
      <w:r w:rsidR="00116D36" w:rsidRPr="00116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Солнцевском районе</w:t>
      </w:r>
      <w:r w:rsidR="00116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образованы Солнцевская, </w:t>
      </w:r>
    </w:p>
    <w:p w:rsidR="00B7253C" w:rsidRDefault="00116D36" w:rsidP="00943FA0">
      <w:pPr>
        <w:spacing w:after="0"/>
        <w:rPr>
          <w:rStyle w:val="apple-converted-space"/>
          <w:color w:val="000000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Старолещинская, Белагинская и Шумаковская МТС. В</w:t>
      </w:r>
      <w:r w:rsidR="00CE024F" w:rsidRPr="00116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конце марта 1958 года Верховный Совет СССР принял закон «О дальнейшем укреплении колхозного строя и реорганизации машинно-тракторных станций». В соответствии с ним МТС постепенно реорганизовывались в ремонтно-технические станции (РТС), сельскохозяйственная техника передавалась или продавалась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E024F" w:rsidRPr="00116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колхозы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E024F">
        <w:rPr>
          <w:rStyle w:val="apple-converted-space"/>
          <w:color w:val="000000"/>
          <w:sz w:val="19"/>
          <w:szCs w:val="19"/>
          <w:shd w:val="clear" w:color="auto" w:fill="FFFFFF"/>
        </w:rPr>
        <w:t> </w:t>
      </w:r>
    </w:p>
    <w:p w:rsidR="00B07611" w:rsidRDefault="00B07611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19"/>
          <w:szCs w:val="19"/>
          <w:shd w:val="clear" w:color="auto" w:fill="FFFFFF"/>
        </w:rPr>
        <w:tab/>
      </w:r>
      <w:r w:rsidR="00743810" w:rsidRPr="00716D8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думаю, что пройдет совсем немного времени</w:t>
      </w:r>
      <w:r w:rsidR="0074381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43810" w:rsidRPr="00716D8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подрастающему поколению необходимо будет обращаться к архивным документам, чтобы  изучить особенности колхозного строя, понять колорит этого исторического периода</w:t>
      </w:r>
      <w:r w:rsidR="0074381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16D8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Впрочем, интересен любой период нашей истории, поэтому архивисты добросовестно выполняют свою основную функцию - </w:t>
      </w:r>
      <w:r w:rsidRPr="00B07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сохраня</w:t>
      </w:r>
      <w:r w:rsidR="00716D8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Pr="00B07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документальное наследие, которое в высшей степени востребовано сейчас и, конечно, будет востребовано в исторической персп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07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ктиве.</w:t>
      </w:r>
    </w:p>
    <w:p w:rsidR="003E6026" w:rsidRDefault="003E602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7C76" w:rsidRDefault="00597C7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7C76" w:rsidRDefault="00597C7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6026" w:rsidRPr="00B07611" w:rsidRDefault="003E602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архивного отдела                  </w:t>
      </w:r>
      <w:r w:rsidR="00597C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Е.М.Сараева</w:t>
      </w:r>
    </w:p>
    <w:p w:rsidR="00B07611" w:rsidRPr="00D07EA2" w:rsidRDefault="00B07611">
      <w:pPr>
        <w:rPr>
          <w:rFonts w:ascii="Times New Roman" w:hAnsi="Times New Roman" w:cs="Times New Roman"/>
          <w:sz w:val="28"/>
          <w:szCs w:val="28"/>
        </w:rPr>
      </w:pPr>
    </w:p>
    <w:sectPr w:rsidR="00B07611" w:rsidRPr="00D07EA2" w:rsidSect="00E3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749"/>
    <w:rsid w:val="000F51F6"/>
    <w:rsid w:val="000F6216"/>
    <w:rsid w:val="00116D36"/>
    <w:rsid w:val="0018476B"/>
    <w:rsid w:val="001A6E02"/>
    <w:rsid w:val="001B19F5"/>
    <w:rsid w:val="00200C15"/>
    <w:rsid w:val="00225ADB"/>
    <w:rsid w:val="0034465A"/>
    <w:rsid w:val="003605AD"/>
    <w:rsid w:val="003746AA"/>
    <w:rsid w:val="003A3670"/>
    <w:rsid w:val="003A39E7"/>
    <w:rsid w:val="003E6026"/>
    <w:rsid w:val="004102A8"/>
    <w:rsid w:val="00427C18"/>
    <w:rsid w:val="00457D09"/>
    <w:rsid w:val="00476779"/>
    <w:rsid w:val="004E682D"/>
    <w:rsid w:val="00504EB3"/>
    <w:rsid w:val="00597C76"/>
    <w:rsid w:val="005D550A"/>
    <w:rsid w:val="006628C9"/>
    <w:rsid w:val="006B0F1A"/>
    <w:rsid w:val="006E5B73"/>
    <w:rsid w:val="00716D88"/>
    <w:rsid w:val="00727914"/>
    <w:rsid w:val="00743810"/>
    <w:rsid w:val="00777E5B"/>
    <w:rsid w:val="007B00BD"/>
    <w:rsid w:val="007C2749"/>
    <w:rsid w:val="007E5F2D"/>
    <w:rsid w:val="008304B8"/>
    <w:rsid w:val="008533B8"/>
    <w:rsid w:val="008C1868"/>
    <w:rsid w:val="00933CFF"/>
    <w:rsid w:val="00943FA0"/>
    <w:rsid w:val="0097747F"/>
    <w:rsid w:val="009C6608"/>
    <w:rsid w:val="009E3FB5"/>
    <w:rsid w:val="00A7653D"/>
    <w:rsid w:val="00A97964"/>
    <w:rsid w:val="00AA4394"/>
    <w:rsid w:val="00B07611"/>
    <w:rsid w:val="00B7253C"/>
    <w:rsid w:val="00C0377D"/>
    <w:rsid w:val="00C673AB"/>
    <w:rsid w:val="00CE024F"/>
    <w:rsid w:val="00D07EA2"/>
    <w:rsid w:val="00D33DE0"/>
    <w:rsid w:val="00DB5965"/>
    <w:rsid w:val="00E261A4"/>
    <w:rsid w:val="00E35DD1"/>
    <w:rsid w:val="00EE4CB1"/>
    <w:rsid w:val="00EE55BA"/>
    <w:rsid w:val="00F6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9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779"/>
    <w:rPr>
      <w:b/>
      <w:bCs/>
    </w:rPr>
  </w:style>
  <w:style w:type="character" w:customStyle="1" w:styleId="apple-converted-space">
    <w:name w:val="apple-converted-space"/>
    <w:basedOn w:val="a0"/>
    <w:rsid w:val="00476779"/>
  </w:style>
  <w:style w:type="character" w:styleId="a5">
    <w:name w:val="Hyperlink"/>
    <w:basedOn w:val="a0"/>
    <w:uiPriority w:val="99"/>
    <w:semiHidden/>
    <w:unhideWhenUsed/>
    <w:rsid w:val="004767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Saraeva</dc:creator>
  <cp:lastModifiedBy>Saraeva</cp:lastModifiedBy>
  <cp:revision>57</cp:revision>
  <dcterms:created xsi:type="dcterms:W3CDTF">2017-09-27T12:29:00Z</dcterms:created>
  <dcterms:modified xsi:type="dcterms:W3CDTF">2018-03-12T09:55:00Z</dcterms:modified>
</cp:coreProperties>
</file>