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5A8" w:rsidRPr="00537112" w:rsidRDefault="001175A8" w:rsidP="005732E4">
      <w:pPr>
        <w:spacing w:after="0"/>
        <w:jc w:val="center"/>
        <w:rPr>
          <w:rFonts w:ascii="Times New Roman" w:hAnsi="Times New Roman"/>
          <w:b/>
          <w:sz w:val="28"/>
        </w:rPr>
      </w:pPr>
      <w:r w:rsidRPr="00537112">
        <w:rPr>
          <w:rFonts w:ascii="Times New Roman" w:hAnsi="Times New Roman"/>
          <w:b/>
          <w:sz w:val="28"/>
        </w:rPr>
        <w:t>Объекты культурного наследия регионального значения (по состоянию на 01.</w:t>
      </w:r>
      <w:r>
        <w:rPr>
          <w:rFonts w:ascii="Times New Roman" w:hAnsi="Times New Roman"/>
          <w:b/>
          <w:sz w:val="28"/>
        </w:rPr>
        <w:t>06</w:t>
      </w:r>
      <w:r w:rsidRPr="00537112">
        <w:rPr>
          <w:rFonts w:ascii="Times New Roman" w:hAnsi="Times New Roman"/>
          <w:b/>
          <w:sz w:val="28"/>
        </w:rPr>
        <w:t>.201</w:t>
      </w:r>
      <w:r>
        <w:rPr>
          <w:rFonts w:ascii="Times New Roman" w:hAnsi="Times New Roman"/>
          <w:b/>
          <w:sz w:val="28"/>
        </w:rPr>
        <w:t>8</w:t>
      </w:r>
      <w:r w:rsidRPr="00537112">
        <w:rPr>
          <w:rFonts w:ascii="Times New Roman" w:hAnsi="Times New Roman"/>
          <w:b/>
          <w:sz w:val="28"/>
        </w:rPr>
        <w:t>г.)</w:t>
      </w:r>
    </w:p>
    <w:tbl>
      <w:tblPr>
        <w:tblW w:w="1532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5327"/>
        <w:gridCol w:w="3827"/>
        <w:gridCol w:w="5529"/>
      </w:tblGrid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Наименование объекта культурного наследия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Местонахождение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Фото</w: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п. Солнцево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0160C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Братская могила воинов Советской Армии, погибших в период Великой Отечественной войны.</w:t>
            </w:r>
            <w:r w:rsidRPr="00DC720B">
              <w:rPr>
                <w:rFonts w:ascii="Times New Roman" w:hAnsi="Times New Roman"/>
                <w:sz w:val="28"/>
              </w:rPr>
              <w:t xml:space="preserve"> Захоронено 2285 человек, установлено фамилий на 625 человек. Скульптура установлена в 1956.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Решение исполнительного комитета Курского областного Совета народных депутатов № 382 от 14.06.1979г.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461510382100005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п. Солнцево (в саду средней школы)</w:t>
            </w: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48.25pt;height:139.5pt;visibility:visible">
                  <v:imagedata r:id="rId4" o:title=""/>
                </v:shape>
              </w:pic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Бунинский сельсовет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0160C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Братская могила советских воинов, погибших в боях с фашистскими захватчиками в 1943г.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Решение исполнительного комитета Курского областного Совета народных депутатов № 77 от 15.03.1990г.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461410150850005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с. Бунино</w:t>
            </w: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26" type="#_x0000_t75" style="width:219pt;height:175.5pt;visibility:visible">
                  <v:imagedata r:id="rId5" o:title=""/>
                </v:shape>
              </w:pic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Зуевский сельсовет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0160C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Могила советского воина Назарова П.Т., 1942г.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12.11.2001г.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д. Меловатка</w:t>
            </w: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3" o:spid="_x0000_i1027" type="#_x0000_t75" style="width:219pt;height:156pt;visibility:visible">
                  <v:imagedata r:id="rId6" o:title=""/>
                </v:shape>
              </w:pict>
            </w:r>
          </w:p>
        </w:tc>
      </w:tr>
      <w:tr w:rsidR="001175A8" w:rsidRPr="00DC720B" w:rsidTr="000160C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14 советских воинов,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1942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461410145660005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Выползово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28" type="#_x0000_t75" style="width:204.75pt;height:182.25pt;visibility:visible">
                  <v:imagedata r:id="rId7" o:title="" cropleft="19278f" cropright="13860f"/>
                </v:shape>
              </w:pict>
            </w:r>
          </w:p>
        </w:tc>
      </w:tr>
      <w:tr w:rsidR="001175A8" w:rsidRPr="00DC720B" w:rsidTr="000160C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Церковь Николаевская, </w:t>
            </w:r>
            <w:smartTag w:uri="urn:schemas-microsoft-com:office:smarttags" w:element="metricconverter">
              <w:smartTagPr>
                <w:attr w:name="ProductID" w:val="185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1853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566 от 30.10.1998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461510383960005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Зуевка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29" type="#_x0000_t75" style="width:204.75pt;height:136.5pt;visibility:visible">
                  <v:imagedata r:id="rId8" o:title=""/>
                </v:shape>
              </w:pic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Ивановский сельсовет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Могила неизвестного советского летчика и мирных жителей, казненных оккупантами,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1942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461510382150005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хутор Баранов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5" o:spid="_x0000_i1030" type="#_x0000_t75" style="width:216.75pt;height:198pt;visibility:visible">
                  <v:imagedata r:id="rId9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45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Постановление</w:t>
            </w:r>
            <w:r w:rsidRPr="00DC720B">
              <w:rPr>
                <w:rFonts w:ascii="Times New Roman" w:hAnsi="Times New Roman"/>
                <w:sz w:val="28"/>
              </w:rPr>
              <w:t xml:space="preserve">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461510399800005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Ивановка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4" o:spid="_x0000_i1031" type="#_x0000_t75" style="width:218.25pt;height:152.25pt;visibility:visible">
                  <v:imagedata r:id="rId10" o:title=""/>
                </v:shape>
              </w:pic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Старолещинский сельсовет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11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461410152210005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Старый Лещин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0160C2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2" type="#_x0000_t75" style="width:180pt;height:240pt;visibility:visible">
                  <v:imagedata r:id="rId11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Братская могила воинов Советской Армии, погибших в период Великой Отечественной войны.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Захоронено 30 человек, установлено фамилий на 11 человек. Скульптура установлена в 1965 году.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Решение исполнительного комитета Курского областного Совета народных депутатов № 382 от 14.06.1979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461410151670005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Гололобовка (северо-восточная окраина)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2" o:spid="_x0000_i1033" type="#_x0000_t75" style="width:254.25pt;height:190.5pt;visibility:visible">
                  <v:imagedata r:id="rId12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Могила мл. сержанта Коваля П. К.,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1942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. 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461510399830005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хутор Стародубцево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4" type="#_x0000_t75" style="width:219pt;height:207pt;visibility:visible">
                  <v:imagedata r:id="rId13" o:title="" cropleft="6286f" cropright="2728f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15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461510399870005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деревня Ниженка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A7441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5" type="#_x0000_t75" style="width:209.25pt;height:156.75pt;visibility:visible">
                  <v:imagedata r:id="rId14" o:title=""/>
                </v:shape>
              </w:pic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Субботинский сельсовет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Церковь Покровская, 1847г.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566 от 30.10.1998г.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с. Орлянка</w:t>
            </w:r>
          </w:p>
        </w:tc>
        <w:tc>
          <w:tcPr>
            <w:tcW w:w="5529" w:type="dxa"/>
          </w:tcPr>
          <w:p w:rsidR="001175A8" w:rsidRPr="00DC720B" w:rsidRDefault="001175A8" w:rsidP="0033176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6" type="#_x0000_t75" style="width:180pt;height:135pt;visibility:visible">
                  <v:imagedata r:id="rId15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28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461410168740005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Субботино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7" type="#_x0000_t75" style="width:260.25pt;height:173.25pt;visibility:visible">
                  <v:imagedata r:id="rId16" o:title=""/>
                </v:shape>
              </w:pict>
            </w:r>
          </w:p>
        </w:tc>
      </w:tr>
      <w:tr w:rsidR="001175A8" w:rsidRPr="00DC720B" w:rsidTr="000160C2">
        <w:tc>
          <w:tcPr>
            <w:tcW w:w="9792" w:type="dxa"/>
            <w:gridSpan w:val="3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Шумаковский сельсовет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Братская могила советских воинов, 1943г.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 xml:space="preserve">Постановление Губернатора Курской области № 841 от 12.11.2001г. 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461510399410005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с. Машкино</w:t>
            </w: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8" type="#_x0000_t75" style="width:244.5pt;height:185.25pt;visibility:visible">
                  <v:imagedata r:id="rId17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25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Плоское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39" type="#_x0000_t75" style="width:235.5pt;height:174.75pt;visibility:visible">
                  <v:imagedata r:id="rId18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461510399390005</w:t>
            </w: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Плоское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40" type="#_x0000_t75" style="width:153.75pt;height:204.75pt;visibility:visible">
                  <v:imagedata r:id="rId19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30 советских воинов,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461510384040005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село Шумаково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13" o:spid="_x0000_i1041" type="#_x0000_t75" style="width:259.5pt;height:141pt;visibility:visible">
                  <v:imagedata r:id="rId20" o:title=""/>
                </v:shape>
              </w:pict>
            </w:r>
          </w:p>
        </w:tc>
      </w:tr>
      <w:tr w:rsidR="001175A8" w:rsidRPr="00DC720B" w:rsidTr="006514B2">
        <w:tc>
          <w:tcPr>
            <w:tcW w:w="6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53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 xml:space="preserve">Братская могила мирных жителей,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DC720B">
                <w:rPr>
                  <w:rFonts w:ascii="Times New Roman" w:hAnsi="Times New Roman"/>
                  <w:b/>
                  <w:bCs/>
                  <w:sz w:val="28"/>
                  <w:szCs w:val="27"/>
                </w:rPr>
                <w:t>1943 г</w:t>
              </w:r>
            </w:smartTag>
            <w:r w:rsidRPr="00DC720B">
              <w:rPr>
                <w:rFonts w:ascii="Times New Roman" w:hAnsi="Times New Roman"/>
                <w:b/>
                <w:bCs/>
                <w:sz w:val="28"/>
                <w:szCs w:val="27"/>
              </w:rPr>
              <w:t>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Постановление Губернатора Курской области № 841 от 12.11.2001 г.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Рег. № 461510383860005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7"/>
              </w:rPr>
            </w:pPr>
          </w:p>
        </w:tc>
        <w:tc>
          <w:tcPr>
            <w:tcW w:w="382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Курская область, Солнцевский район, хутор Сорочино</w:t>
            </w:r>
          </w:p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529" w:type="dxa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16" o:spid="_x0000_i1042" type="#_x0000_t75" style="width:141pt;height:188.25pt;visibility:visible">
                  <v:imagedata r:id="rId21" o:title=""/>
                </v:shape>
              </w:pict>
            </w:r>
          </w:p>
        </w:tc>
      </w:tr>
    </w:tbl>
    <w:p w:rsidR="001175A8" w:rsidRPr="00537112" w:rsidRDefault="001175A8" w:rsidP="005732E4">
      <w:pPr>
        <w:spacing w:after="0"/>
        <w:jc w:val="both"/>
        <w:rPr>
          <w:rFonts w:ascii="Times New Roman" w:hAnsi="Times New Roman"/>
          <w:sz w:val="28"/>
        </w:rPr>
      </w:pPr>
    </w:p>
    <w:p w:rsidR="001175A8" w:rsidRDefault="001175A8" w:rsidP="005732E4">
      <w:pPr>
        <w:jc w:val="right"/>
      </w:pPr>
    </w:p>
    <w:p w:rsidR="001175A8" w:rsidRDefault="001175A8" w:rsidP="005732E4">
      <w:pPr>
        <w:jc w:val="right"/>
      </w:pPr>
    </w:p>
    <w:p w:rsidR="001175A8" w:rsidRDefault="001175A8" w:rsidP="005732E4">
      <w:pPr>
        <w:jc w:val="right"/>
      </w:pPr>
    </w:p>
    <w:p w:rsidR="001175A8" w:rsidRDefault="001175A8" w:rsidP="005732E4">
      <w:pPr>
        <w:jc w:val="right"/>
      </w:pPr>
    </w:p>
    <w:p w:rsidR="001175A8" w:rsidRDefault="001175A8" w:rsidP="005732E4">
      <w:pPr>
        <w:jc w:val="right"/>
      </w:pPr>
    </w:p>
    <w:p w:rsidR="001175A8" w:rsidRDefault="001175A8" w:rsidP="005732E4">
      <w:pPr>
        <w:jc w:val="right"/>
      </w:pPr>
    </w:p>
    <w:p w:rsidR="001175A8" w:rsidRDefault="001175A8" w:rsidP="005732E4">
      <w:pPr>
        <w:jc w:val="right"/>
      </w:pPr>
    </w:p>
    <w:p w:rsidR="001175A8" w:rsidRDefault="001175A8" w:rsidP="00790B7C">
      <w:pPr>
        <w:spacing w:after="0"/>
        <w:rPr>
          <w:rFonts w:ascii="Times New Roman" w:hAnsi="Times New Roman"/>
          <w:sz w:val="28"/>
        </w:rPr>
      </w:pPr>
    </w:p>
    <w:p w:rsidR="001175A8" w:rsidRDefault="001175A8" w:rsidP="00790B7C">
      <w:pPr>
        <w:spacing w:after="0"/>
        <w:rPr>
          <w:rFonts w:ascii="Times New Roman" w:hAnsi="Times New Roman"/>
          <w:sz w:val="28"/>
        </w:rPr>
      </w:pPr>
    </w:p>
    <w:p w:rsidR="001175A8" w:rsidRDefault="001175A8" w:rsidP="005732E4">
      <w:pPr>
        <w:spacing w:after="0"/>
        <w:jc w:val="right"/>
        <w:rPr>
          <w:rFonts w:ascii="Times New Roman" w:hAnsi="Times New Roman"/>
          <w:sz w:val="28"/>
        </w:rPr>
      </w:pPr>
    </w:p>
    <w:p w:rsidR="001175A8" w:rsidRDefault="001175A8" w:rsidP="005732E4">
      <w:pPr>
        <w:spacing w:after="0"/>
        <w:jc w:val="right"/>
        <w:rPr>
          <w:rFonts w:ascii="Times New Roman" w:hAnsi="Times New Roman"/>
          <w:sz w:val="28"/>
        </w:rPr>
      </w:pPr>
    </w:p>
    <w:p w:rsidR="001175A8" w:rsidRDefault="001175A8" w:rsidP="005732E4">
      <w:pPr>
        <w:spacing w:after="0"/>
        <w:jc w:val="right"/>
        <w:rPr>
          <w:rFonts w:ascii="Times New Roman" w:hAnsi="Times New Roman"/>
          <w:sz w:val="28"/>
        </w:rPr>
      </w:pPr>
      <w:r w:rsidRPr="00593563">
        <w:rPr>
          <w:rFonts w:ascii="Times New Roman" w:hAnsi="Times New Roman"/>
          <w:sz w:val="28"/>
        </w:rPr>
        <w:t>Приложение № 2</w:t>
      </w:r>
    </w:p>
    <w:p w:rsidR="001175A8" w:rsidRPr="00593563" w:rsidRDefault="001175A8" w:rsidP="005732E4">
      <w:pPr>
        <w:spacing w:after="0"/>
        <w:jc w:val="right"/>
        <w:rPr>
          <w:rFonts w:ascii="Times New Roman" w:hAnsi="Times New Roman"/>
          <w:sz w:val="28"/>
        </w:rPr>
      </w:pPr>
    </w:p>
    <w:p w:rsidR="001175A8" w:rsidRDefault="001175A8" w:rsidP="005732E4">
      <w:pPr>
        <w:spacing w:after="0"/>
        <w:jc w:val="center"/>
        <w:rPr>
          <w:rFonts w:ascii="Times New Roman" w:hAnsi="Times New Roman"/>
          <w:b/>
          <w:sz w:val="28"/>
        </w:rPr>
      </w:pPr>
      <w:r w:rsidRPr="00593563">
        <w:rPr>
          <w:rFonts w:ascii="Times New Roman" w:hAnsi="Times New Roman"/>
          <w:b/>
          <w:sz w:val="28"/>
        </w:rPr>
        <w:t>Перечень выявленных объектов культурного наследия( без объектов археологии, по состоянию на 01.</w:t>
      </w:r>
      <w:r>
        <w:rPr>
          <w:rFonts w:ascii="Times New Roman" w:hAnsi="Times New Roman"/>
          <w:b/>
          <w:sz w:val="28"/>
        </w:rPr>
        <w:t>06.2018</w:t>
      </w:r>
      <w:r w:rsidRPr="00593563">
        <w:rPr>
          <w:rFonts w:ascii="Times New Roman" w:hAnsi="Times New Roman"/>
          <w:b/>
          <w:sz w:val="28"/>
        </w:rPr>
        <w:t>г.)</w:t>
      </w:r>
    </w:p>
    <w:p w:rsidR="001175A8" w:rsidRPr="00593563" w:rsidRDefault="001175A8" w:rsidP="005732E4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3538"/>
        <w:gridCol w:w="2149"/>
        <w:gridCol w:w="2504"/>
        <w:gridCol w:w="5956"/>
      </w:tblGrid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Год постройки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Местонахождение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5732E4">
        <w:tc>
          <w:tcPr>
            <w:tcW w:w="9571" w:type="dxa"/>
            <w:gridSpan w:val="4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Памятники истории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Могила ефрейтора Ю.С. Чекулаева, погибшего в Афганистане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1985г.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п. Солнцево, кладбище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8" o:spid="_x0000_i1043" type="#_x0000_t75" style="width:287.25pt;height:215.25pt;visibility:visible">
                  <v:imagedata r:id="rId22" o:title=""/>
                </v:shape>
              </w:pict>
            </w: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Могила Филатовых Т.П., Н.И., К.А., казненных немецкими оккупантами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1942г.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п. Солнцево, центр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_x0000_i1044" type="#_x0000_t75" style="width:258pt;height:172.5pt;visibility:visible">
                  <v:imagedata r:id="rId23" o:title="" cropleft="1300f" cropright="9705f"/>
                </v:shape>
              </w:pict>
            </w:r>
          </w:p>
        </w:tc>
      </w:tr>
      <w:tr w:rsidR="001175A8" w:rsidRPr="00DC720B" w:rsidTr="005732E4">
        <w:tc>
          <w:tcPr>
            <w:tcW w:w="9571" w:type="dxa"/>
            <w:gridSpan w:val="4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Памятники архитектуры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Церковь Николаевская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сер. XIX в.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с. Лещ-Плота</w:t>
            </w:r>
          </w:p>
        </w:tc>
        <w:tc>
          <w:tcPr>
            <w:tcW w:w="5138" w:type="dxa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6" o:spid="_x0000_i1045" type="#_x0000_t75" style="width:245.25pt;height:163.5pt;visibility:visible">
                  <v:imagedata r:id="rId24" o:title=""/>
                </v:shape>
              </w:pict>
            </w: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DC720B">
              <w:rPr>
                <w:rFonts w:ascii="Times New Roman" w:hAnsi="Times New Roman"/>
                <w:b/>
                <w:sz w:val="28"/>
              </w:rPr>
              <w:t>Ансамбль усадьбы помещика Сонцева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1-я пол. XIX в.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с. Никольское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Дом Сонцева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1-я пол. XIX в.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с. Никольское</w:t>
            </w:r>
          </w:p>
        </w:tc>
        <w:tc>
          <w:tcPr>
            <w:tcW w:w="5138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Дом управляющего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1-я пол. XIX в.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с. Никольское</w:t>
            </w:r>
          </w:p>
        </w:tc>
        <w:tc>
          <w:tcPr>
            <w:tcW w:w="5138" w:type="dxa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9" o:spid="_x0000_i1046" type="#_x0000_t75" style="width:243pt;height:173.25pt;visibility:visible">
                  <v:imagedata r:id="rId25" o:title=""/>
                </v:shape>
              </w:pict>
            </w:r>
          </w:p>
        </w:tc>
      </w:tr>
      <w:tr w:rsidR="001175A8" w:rsidRPr="00DC720B" w:rsidTr="005732E4">
        <w:tc>
          <w:tcPr>
            <w:tcW w:w="647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059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Парк</w:t>
            </w:r>
          </w:p>
        </w:tc>
        <w:tc>
          <w:tcPr>
            <w:tcW w:w="2361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1-я пол. XIX в.</w:t>
            </w:r>
          </w:p>
        </w:tc>
        <w:tc>
          <w:tcPr>
            <w:tcW w:w="2504" w:type="dxa"/>
          </w:tcPr>
          <w:p w:rsidR="001175A8" w:rsidRPr="00DC720B" w:rsidRDefault="001175A8" w:rsidP="00E64C0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DC720B">
              <w:rPr>
                <w:rFonts w:ascii="Times New Roman" w:hAnsi="Times New Roman"/>
                <w:sz w:val="28"/>
              </w:rPr>
              <w:t>с. Никольское</w:t>
            </w:r>
          </w:p>
        </w:tc>
        <w:tc>
          <w:tcPr>
            <w:tcW w:w="5138" w:type="dxa"/>
          </w:tcPr>
          <w:p w:rsidR="001175A8" w:rsidRPr="00DC720B" w:rsidRDefault="001175A8" w:rsidP="0036211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166C5A">
              <w:rPr>
                <w:rFonts w:ascii="Times New Roman" w:hAnsi="Times New Roman"/>
                <w:noProof/>
                <w:sz w:val="28"/>
              </w:rPr>
              <w:pict>
                <v:shape id="Рисунок 12" o:spid="_x0000_i1047" type="#_x0000_t75" style="width:159pt;height:265.5pt;visibility:visible">
                  <v:imagedata r:id="rId26" o:title=""/>
                </v:shape>
              </w:pict>
            </w:r>
          </w:p>
        </w:tc>
      </w:tr>
    </w:tbl>
    <w:p w:rsidR="001175A8" w:rsidRPr="00593563" w:rsidRDefault="001175A8" w:rsidP="005732E4">
      <w:pPr>
        <w:spacing w:after="0"/>
        <w:jc w:val="both"/>
        <w:rPr>
          <w:rFonts w:ascii="Times New Roman" w:hAnsi="Times New Roman"/>
          <w:sz w:val="28"/>
        </w:rPr>
      </w:pPr>
    </w:p>
    <w:p w:rsidR="001175A8" w:rsidRDefault="001175A8"/>
    <w:sectPr w:rsidR="001175A8" w:rsidSect="005732E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32E4"/>
    <w:rsid w:val="000160C2"/>
    <w:rsid w:val="00072DB4"/>
    <w:rsid w:val="000B19C9"/>
    <w:rsid w:val="00106F72"/>
    <w:rsid w:val="001175A8"/>
    <w:rsid w:val="00153BE7"/>
    <w:rsid w:val="00166C5A"/>
    <w:rsid w:val="0019358F"/>
    <w:rsid w:val="00250863"/>
    <w:rsid w:val="00331767"/>
    <w:rsid w:val="00362111"/>
    <w:rsid w:val="003E6723"/>
    <w:rsid w:val="00480CD3"/>
    <w:rsid w:val="00537112"/>
    <w:rsid w:val="005732E4"/>
    <w:rsid w:val="00593563"/>
    <w:rsid w:val="00604A11"/>
    <w:rsid w:val="006514B2"/>
    <w:rsid w:val="006B2891"/>
    <w:rsid w:val="006B778C"/>
    <w:rsid w:val="007419E3"/>
    <w:rsid w:val="00790B7C"/>
    <w:rsid w:val="008413B6"/>
    <w:rsid w:val="00850E34"/>
    <w:rsid w:val="008968F9"/>
    <w:rsid w:val="0096411A"/>
    <w:rsid w:val="009A3933"/>
    <w:rsid w:val="00A43B9C"/>
    <w:rsid w:val="00A7441A"/>
    <w:rsid w:val="00DA7D2D"/>
    <w:rsid w:val="00DC720B"/>
    <w:rsid w:val="00E6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2E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19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173</TotalTime>
  <Pages>13</Pages>
  <Words>714</Words>
  <Characters>4073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Соня</cp:lastModifiedBy>
  <cp:revision>9</cp:revision>
  <dcterms:created xsi:type="dcterms:W3CDTF">2001-12-31T20:58:00Z</dcterms:created>
  <dcterms:modified xsi:type="dcterms:W3CDTF">2018-07-10T14:09:00Z</dcterms:modified>
</cp:coreProperties>
</file>