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A" w:rsidRDefault="00E2650A" w:rsidP="00E2650A">
      <w:pPr>
        <w:pStyle w:val="a3"/>
        <w:spacing w:before="0" w:beforeAutospacing="0" w:after="0"/>
        <w:jc w:val="center"/>
      </w:pPr>
      <w:r>
        <w:rPr>
          <w:noProof/>
        </w:rPr>
        <w:drawing>
          <wp:inline distT="0" distB="0" distL="0" distR="0">
            <wp:extent cx="1460500" cy="12693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6E" w:rsidRDefault="00083A6E" w:rsidP="00E2650A">
      <w:pPr>
        <w:pStyle w:val="a3"/>
        <w:spacing w:before="0" w:beforeAutospacing="0" w:after="0"/>
        <w:jc w:val="center"/>
      </w:pPr>
    </w:p>
    <w:p w:rsidR="00E2650A" w:rsidRPr="00083A6E" w:rsidRDefault="00E2650A" w:rsidP="00E2650A">
      <w:pPr>
        <w:jc w:val="center"/>
        <w:rPr>
          <w:rFonts w:ascii="Times New Roman" w:hAnsi="Times New Roman" w:cs="Times New Roman"/>
          <w:position w:val="1"/>
        </w:rPr>
      </w:pPr>
      <w:r w:rsidRPr="00083A6E">
        <w:rPr>
          <w:rFonts w:ascii="Times New Roman" w:hAnsi="Times New Roman" w:cs="Times New Roman"/>
          <w:b/>
          <w:bCs/>
          <w:position w:val="1"/>
          <w:sz w:val="42"/>
          <w:szCs w:val="42"/>
        </w:rPr>
        <w:t>ПРЕДСТАВИТЕЛЬНОЕ СОБРАНИЕ</w:t>
      </w:r>
    </w:p>
    <w:p w:rsidR="00E2650A" w:rsidRPr="00083A6E" w:rsidRDefault="00E2650A" w:rsidP="00E265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A6E">
        <w:rPr>
          <w:rFonts w:ascii="Times New Roman" w:hAnsi="Times New Roman" w:cs="Times New Roman"/>
          <w:b/>
          <w:bCs/>
          <w:sz w:val="32"/>
          <w:szCs w:val="32"/>
        </w:rPr>
        <w:t>СОЛНЦЕВСКОГО РАЙОНА КУРСКОЙ ОБЛАСТИ</w:t>
      </w:r>
    </w:p>
    <w:p w:rsidR="00E2650A" w:rsidRPr="00083A6E" w:rsidRDefault="00E2650A" w:rsidP="00E2650A">
      <w:pPr>
        <w:tabs>
          <w:tab w:val="left" w:leader="underscore" w:pos="24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83A6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83A6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2650A" w:rsidRPr="00745B8D" w:rsidRDefault="00E2650A" w:rsidP="00E2650A">
      <w:pPr>
        <w:tabs>
          <w:tab w:val="left" w:leader="underscore" w:pos="2448"/>
        </w:tabs>
        <w:spacing w:line="240" w:lineRule="atLeast"/>
        <w:ind w:left="709"/>
        <w:jc w:val="center"/>
        <w:rPr>
          <w:b/>
        </w:rPr>
      </w:pPr>
    </w:p>
    <w:p w:rsidR="00E2650A" w:rsidRDefault="00E2650A" w:rsidP="00E2650A">
      <w:pPr>
        <w:pStyle w:val="a3"/>
        <w:spacing w:before="0" w:beforeAutospacing="0" w:after="0"/>
        <w:rPr>
          <w:sz w:val="20"/>
          <w:szCs w:val="20"/>
        </w:rPr>
      </w:pPr>
      <w:r w:rsidRPr="00F211D9">
        <w:rPr>
          <w:u w:val="single"/>
        </w:rPr>
        <w:t xml:space="preserve">от  </w:t>
      </w:r>
      <w:r w:rsidR="00290BC0">
        <w:rPr>
          <w:u w:val="single"/>
        </w:rPr>
        <w:t>30</w:t>
      </w:r>
      <w:r>
        <w:rPr>
          <w:sz w:val="28"/>
          <w:szCs w:val="28"/>
          <w:u w:val="single"/>
        </w:rPr>
        <w:t>.</w:t>
      </w:r>
      <w:r w:rsidR="00290BC0">
        <w:rPr>
          <w:sz w:val="28"/>
          <w:szCs w:val="28"/>
          <w:u w:val="single"/>
        </w:rPr>
        <w:t>01</w:t>
      </w:r>
      <w:r w:rsidRPr="00B851A3">
        <w:rPr>
          <w:sz w:val="28"/>
          <w:szCs w:val="28"/>
          <w:u w:val="single"/>
        </w:rPr>
        <w:t>.201</w:t>
      </w:r>
      <w:r w:rsidR="00290BC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 w:rsidRPr="00B851A3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</w:t>
      </w:r>
      <w:r w:rsidRPr="00F211D9">
        <w:rPr>
          <w:sz w:val="28"/>
          <w:szCs w:val="28"/>
          <w:u w:val="single"/>
        </w:rPr>
        <w:t xml:space="preserve">№ </w:t>
      </w:r>
      <w:r w:rsidR="00E97B0A">
        <w:rPr>
          <w:sz w:val="28"/>
          <w:szCs w:val="28"/>
          <w:u w:val="single"/>
        </w:rPr>
        <w:t>3</w:t>
      </w:r>
      <w:r w:rsidR="008E20EF">
        <w:rPr>
          <w:sz w:val="28"/>
          <w:szCs w:val="28"/>
          <w:u w:val="single"/>
        </w:rPr>
        <w:t>3</w:t>
      </w:r>
      <w:r w:rsidRPr="00F211D9">
        <w:rPr>
          <w:sz w:val="28"/>
          <w:szCs w:val="28"/>
          <w:u w:val="single"/>
        </w:rPr>
        <w:t>/4</w:t>
      </w:r>
      <w:r w:rsidRPr="00F211D9">
        <w:rPr>
          <w:u w:val="single"/>
        </w:rPr>
        <w:t xml:space="preserve">            </w:t>
      </w:r>
      <w:r w:rsidRPr="00F211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8B4D74">
        <w:rPr>
          <w:sz w:val="20"/>
          <w:szCs w:val="20"/>
        </w:rPr>
        <w:t>Курская  область, 306120, пос. Солнцево</w:t>
      </w:r>
    </w:p>
    <w:p w:rsidR="00E2650A" w:rsidRDefault="00E2650A" w:rsidP="00E2650A">
      <w:pPr>
        <w:pStyle w:val="a3"/>
        <w:spacing w:before="0" w:beforeAutospacing="0" w:after="0"/>
        <w:rPr>
          <w:sz w:val="28"/>
          <w:szCs w:val="28"/>
        </w:rPr>
      </w:pPr>
    </w:p>
    <w:p w:rsidR="00290BC0" w:rsidRDefault="00290BC0" w:rsidP="00E97B0A">
      <w:pPr>
        <w:pStyle w:val="a3"/>
        <w:spacing w:before="0" w:beforeAutospacing="0" w:after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23"/>
      </w:tblGrid>
      <w:tr w:rsidR="007D13A2" w:rsidRPr="007D13A2" w:rsidTr="007D13A2">
        <w:tc>
          <w:tcPr>
            <w:tcW w:w="9423" w:type="dxa"/>
          </w:tcPr>
          <w:p w:rsidR="007D13A2" w:rsidRPr="007D13A2" w:rsidRDefault="007D13A2" w:rsidP="007D1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A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7D13A2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7D13A2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  <w:p w:rsidR="007D13A2" w:rsidRPr="007D13A2" w:rsidRDefault="007D13A2" w:rsidP="007D1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A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Представительного Собрания</w:t>
            </w:r>
          </w:p>
          <w:p w:rsidR="007D13A2" w:rsidRPr="007D13A2" w:rsidRDefault="007D13A2" w:rsidP="007D1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A2">
              <w:rPr>
                <w:rFonts w:ascii="Times New Roman" w:hAnsi="Times New Roman" w:cs="Times New Roman"/>
                <w:sz w:val="28"/>
                <w:szCs w:val="28"/>
              </w:rPr>
              <w:t xml:space="preserve"> Солнцевского района Курской области</w:t>
            </w:r>
          </w:p>
          <w:p w:rsidR="007D13A2" w:rsidRPr="007D13A2" w:rsidRDefault="007D13A2" w:rsidP="007D1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A2">
              <w:rPr>
                <w:rFonts w:ascii="Times New Roman" w:hAnsi="Times New Roman" w:cs="Times New Roman"/>
                <w:sz w:val="28"/>
                <w:szCs w:val="28"/>
              </w:rPr>
              <w:t xml:space="preserve"> от 31.03.2011 г. №105/2 </w:t>
            </w:r>
          </w:p>
          <w:p w:rsidR="007D13A2" w:rsidRPr="007D13A2" w:rsidRDefault="007D13A2" w:rsidP="007D1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3A2" w:rsidRPr="007D13A2" w:rsidRDefault="007D13A2" w:rsidP="007D1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3A2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10 2003 года № 131-ФЗ «Об общих принципах местного самоуправления в Российской Федерации»  Представительное Собрание Солнцевского района Курской области РЕШИЛО:</w:t>
      </w:r>
    </w:p>
    <w:p w:rsidR="007D13A2" w:rsidRPr="007D13A2" w:rsidRDefault="007D13A2" w:rsidP="007D1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3A2">
        <w:rPr>
          <w:rFonts w:ascii="Times New Roman" w:hAnsi="Times New Roman" w:cs="Times New Roman"/>
          <w:sz w:val="28"/>
          <w:szCs w:val="28"/>
        </w:rPr>
        <w:t>1. Признать утратившим силу решение Представительного Собрания Солнцевского района Курской области от 31.03.2011 г. №105/2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изменений».</w:t>
      </w:r>
    </w:p>
    <w:p w:rsidR="007D13A2" w:rsidRDefault="007D13A2" w:rsidP="007D1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3A2">
        <w:rPr>
          <w:rFonts w:ascii="Times New Roman" w:hAnsi="Times New Roman" w:cs="Times New Roman"/>
          <w:sz w:val="28"/>
          <w:szCs w:val="28"/>
        </w:rPr>
        <w:t>2. Решение вступает в силу со дня подписания.</w:t>
      </w:r>
    </w:p>
    <w:p w:rsidR="007D13A2" w:rsidRPr="007D13A2" w:rsidRDefault="007D13A2" w:rsidP="007D1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C0" w:rsidRPr="00290BC0" w:rsidRDefault="00290BC0" w:rsidP="00290BC0">
      <w:pPr>
        <w:pStyle w:val="a3"/>
        <w:spacing w:before="0" w:beforeAutospacing="0" w:after="0"/>
        <w:rPr>
          <w:sz w:val="28"/>
          <w:szCs w:val="28"/>
        </w:rPr>
      </w:pPr>
      <w:r w:rsidRPr="00290BC0">
        <w:rPr>
          <w:sz w:val="28"/>
          <w:szCs w:val="28"/>
        </w:rPr>
        <w:t xml:space="preserve">Председатель Представительного Собрания </w:t>
      </w:r>
    </w:p>
    <w:p w:rsidR="00290BC0" w:rsidRPr="00290BC0" w:rsidRDefault="00290BC0" w:rsidP="00290BC0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90BC0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                                   А.П. Марухач </w:t>
      </w:r>
    </w:p>
    <w:p w:rsidR="00290BC0" w:rsidRPr="00290BC0" w:rsidRDefault="00290BC0" w:rsidP="00290BC0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290BC0" w:rsidRPr="00290BC0" w:rsidRDefault="00290BC0" w:rsidP="0029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BC0">
        <w:rPr>
          <w:rFonts w:ascii="Times New Roman" w:hAnsi="Times New Roman" w:cs="Times New Roman"/>
          <w:sz w:val="28"/>
          <w:szCs w:val="28"/>
        </w:rPr>
        <w:t>Глава Солнцевского района</w:t>
      </w:r>
      <w:r w:rsidRPr="00290BC0">
        <w:rPr>
          <w:rFonts w:ascii="Times New Roman" w:hAnsi="Times New Roman" w:cs="Times New Roman"/>
          <w:sz w:val="28"/>
          <w:szCs w:val="28"/>
        </w:rPr>
        <w:tab/>
      </w:r>
    </w:p>
    <w:p w:rsidR="00290BC0" w:rsidRDefault="00290BC0" w:rsidP="007D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0BC0" w:rsidSect="004420D5">
          <w:pgSz w:w="11906" w:h="16838"/>
          <w:pgMar w:top="1157" w:right="953" w:bottom="1157" w:left="1746" w:header="720" w:footer="720" w:gutter="0"/>
          <w:cols w:space="720"/>
        </w:sectPr>
      </w:pPr>
      <w:r w:rsidRPr="00290BC0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290BC0">
        <w:rPr>
          <w:rFonts w:ascii="Times New Roman" w:hAnsi="Times New Roman" w:cs="Times New Roman"/>
          <w:sz w:val="28"/>
          <w:szCs w:val="28"/>
        </w:rPr>
        <w:tab/>
      </w:r>
      <w:r w:rsidRPr="00290BC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7D13A2">
        <w:rPr>
          <w:rFonts w:ascii="Times New Roman" w:hAnsi="Times New Roman" w:cs="Times New Roman"/>
          <w:sz w:val="28"/>
          <w:szCs w:val="28"/>
        </w:rPr>
        <w:t xml:space="preserve">                     Г.Д. </w:t>
      </w:r>
      <w:proofErr w:type="spellStart"/>
      <w:r w:rsidR="007D13A2">
        <w:rPr>
          <w:rFonts w:ascii="Times New Roman" w:hAnsi="Times New Roman" w:cs="Times New Roman"/>
          <w:sz w:val="28"/>
          <w:szCs w:val="28"/>
        </w:rPr>
        <w:t>Енюти</w:t>
      </w:r>
      <w:r w:rsidR="00B3573D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290BC0" w:rsidRPr="00290BC0" w:rsidRDefault="00290BC0" w:rsidP="007D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0BC0" w:rsidRPr="00290BC0" w:rsidSect="00290BC0">
      <w:pgSz w:w="16838" w:h="11906" w:orient="landscape"/>
      <w:pgMar w:top="1746" w:right="1157" w:bottom="953" w:left="11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2650A"/>
    <w:rsid w:val="00021420"/>
    <w:rsid w:val="00083A6E"/>
    <w:rsid w:val="002631D2"/>
    <w:rsid w:val="00290BC0"/>
    <w:rsid w:val="002E52E8"/>
    <w:rsid w:val="002F27A8"/>
    <w:rsid w:val="002F79C8"/>
    <w:rsid w:val="0038316D"/>
    <w:rsid w:val="00406A6E"/>
    <w:rsid w:val="00411540"/>
    <w:rsid w:val="004420D5"/>
    <w:rsid w:val="004F5354"/>
    <w:rsid w:val="0062034B"/>
    <w:rsid w:val="00654CCB"/>
    <w:rsid w:val="0068796E"/>
    <w:rsid w:val="006A1BD0"/>
    <w:rsid w:val="007810C8"/>
    <w:rsid w:val="007B7249"/>
    <w:rsid w:val="007D13A2"/>
    <w:rsid w:val="00836BD8"/>
    <w:rsid w:val="008E20EF"/>
    <w:rsid w:val="009244C7"/>
    <w:rsid w:val="00A124C8"/>
    <w:rsid w:val="00AE125D"/>
    <w:rsid w:val="00B3573D"/>
    <w:rsid w:val="00D03B54"/>
    <w:rsid w:val="00DA4969"/>
    <w:rsid w:val="00E2650A"/>
    <w:rsid w:val="00E50418"/>
    <w:rsid w:val="00E701C0"/>
    <w:rsid w:val="00E97B0A"/>
    <w:rsid w:val="00EF39EC"/>
    <w:rsid w:val="00F5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0A"/>
    <w:rPr>
      <w:rFonts w:ascii="Tahoma" w:hAnsi="Tahoma" w:cs="Tahoma"/>
      <w:sz w:val="16"/>
      <w:szCs w:val="16"/>
    </w:rPr>
  </w:style>
  <w:style w:type="paragraph" w:customStyle="1" w:styleId="WW-TableContents123">
    <w:name w:val="WW-Table Contents123"/>
    <w:basedOn w:val="a"/>
    <w:rsid w:val="007B72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Прижатый влево"/>
    <w:basedOn w:val="a"/>
    <w:next w:val="a"/>
    <w:uiPriority w:val="99"/>
    <w:semiHidden/>
    <w:rsid w:val="004420D5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90BC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5</cp:revision>
  <cp:lastPrinted>2018-12-24T09:46:00Z</cp:lastPrinted>
  <dcterms:created xsi:type="dcterms:W3CDTF">2019-01-25T14:30:00Z</dcterms:created>
  <dcterms:modified xsi:type="dcterms:W3CDTF">2019-02-04T08:58:00Z</dcterms:modified>
</cp:coreProperties>
</file>