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20" w:rsidRDefault="00EC4A5D" w:rsidP="00EC4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5D">
        <w:rPr>
          <w:rFonts w:ascii="Times New Roman" w:hAnsi="Times New Roman" w:cs="Times New Roman"/>
          <w:b/>
          <w:sz w:val="28"/>
          <w:szCs w:val="28"/>
        </w:rPr>
        <w:t xml:space="preserve">Роль и значение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r w:rsidRPr="00EC4A5D">
        <w:rPr>
          <w:rFonts w:ascii="Times New Roman" w:hAnsi="Times New Roman" w:cs="Times New Roman"/>
          <w:b/>
          <w:sz w:val="28"/>
          <w:szCs w:val="28"/>
        </w:rPr>
        <w:t xml:space="preserve">газеты в период восстановления хозяйства Солнцевского района </w:t>
      </w:r>
      <w:r w:rsidR="008D3EEA">
        <w:rPr>
          <w:rFonts w:ascii="Times New Roman" w:hAnsi="Times New Roman" w:cs="Times New Roman"/>
          <w:b/>
          <w:sz w:val="28"/>
          <w:szCs w:val="28"/>
        </w:rPr>
        <w:t>после оккупации</w:t>
      </w:r>
    </w:p>
    <w:p w:rsidR="00CB7AED" w:rsidRDefault="000D0DD0" w:rsidP="008D3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E44FA" w:rsidRPr="00AE44FA">
        <w:rPr>
          <w:rFonts w:ascii="Times New Roman" w:hAnsi="Times New Roman" w:cs="Times New Roman"/>
          <w:sz w:val="28"/>
          <w:szCs w:val="28"/>
        </w:rPr>
        <w:t>Периодические печатные издания</w:t>
      </w:r>
      <w:r w:rsidR="00AE44FA">
        <w:rPr>
          <w:rFonts w:ascii="Times New Roman" w:hAnsi="Times New Roman" w:cs="Times New Roman"/>
          <w:sz w:val="28"/>
          <w:szCs w:val="28"/>
        </w:rPr>
        <w:t xml:space="preserve">, являясь одним из источников исторического познания, отражают практически все аспекты </w:t>
      </w:r>
      <w:proofErr w:type="spellStart"/>
      <w:r w:rsidR="00AE44FA">
        <w:rPr>
          <w:rFonts w:ascii="Times New Roman" w:hAnsi="Times New Roman" w:cs="Times New Roman"/>
          <w:sz w:val="28"/>
          <w:szCs w:val="28"/>
        </w:rPr>
        <w:t>общественно-поличес</w:t>
      </w:r>
      <w:r w:rsidR="00BC1A87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BC1A87">
        <w:rPr>
          <w:rFonts w:ascii="Times New Roman" w:hAnsi="Times New Roman" w:cs="Times New Roman"/>
          <w:sz w:val="28"/>
          <w:szCs w:val="28"/>
        </w:rPr>
        <w:t xml:space="preserve"> и социальных процессов. </w:t>
      </w:r>
      <w:r w:rsidR="00CB7AED">
        <w:rPr>
          <w:rFonts w:ascii="Times New Roman" w:hAnsi="Times New Roman" w:cs="Times New Roman"/>
          <w:sz w:val="28"/>
          <w:szCs w:val="28"/>
        </w:rPr>
        <w:t xml:space="preserve">Не исключением является и наша районная газета. </w:t>
      </w:r>
      <w:r w:rsidR="00BC1A87">
        <w:rPr>
          <w:rFonts w:ascii="Times New Roman" w:hAnsi="Times New Roman" w:cs="Times New Roman"/>
          <w:sz w:val="28"/>
          <w:szCs w:val="28"/>
        </w:rPr>
        <w:t>При</w:t>
      </w:r>
      <w:r w:rsidR="00AE44FA">
        <w:rPr>
          <w:rFonts w:ascii="Times New Roman" w:hAnsi="Times New Roman" w:cs="Times New Roman"/>
          <w:sz w:val="28"/>
          <w:szCs w:val="28"/>
        </w:rPr>
        <w:t xml:space="preserve">чем, газета представляет особый интерес для исследователя, так как </w:t>
      </w:r>
      <w:r w:rsidR="00BC1A87">
        <w:rPr>
          <w:rFonts w:ascii="Times New Roman" w:hAnsi="Times New Roman" w:cs="Times New Roman"/>
          <w:sz w:val="28"/>
          <w:szCs w:val="28"/>
        </w:rPr>
        <w:t xml:space="preserve">на своих страницах </w:t>
      </w:r>
      <w:proofErr w:type="gramStart"/>
      <w:r w:rsidR="00BC1A8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BC1A87">
        <w:rPr>
          <w:rFonts w:ascii="Times New Roman" w:hAnsi="Times New Roman" w:cs="Times New Roman"/>
          <w:sz w:val="28"/>
          <w:szCs w:val="28"/>
        </w:rPr>
        <w:t xml:space="preserve"> только объективно фиксирует события и факты определенного исторического периода</w:t>
      </w:r>
      <w:r w:rsidR="00492B91">
        <w:rPr>
          <w:rFonts w:ascii="Times New Roman" w:hAnsi="Times New Roman" w:cs="Times New Roman"/>
          <w:sz w:val="28"/>
          <w:szCs w:val="28"/>
        </w:rPr>
        <w:t>, но и дает представление о</w:t>
      </w:r>
      <w:r w:rsidR="00BC1A87">
        <w:rPr>
          <w:rFonts w:ascii="Times New Roman" w:hAnsi="Times New Roman" w:cs="Times New Roman"/>
          <w:sz w:val="28"/>
          <w:szCs w:val="28"/>
        </w:rPr>
        <w:t xml:space="preserve"> субъективном восприятии обществом этих событий и фактов. </w:t>
      </w:r>
      <w:r w:rsidR="00CB7AED">
        <w:rPr>
          <w:rFonts w:ascii="Times New Roman" w:hAnsi="Times New Roman" w:cs="Times New Roman"/>
          <w:sz w:val="28"/>
          <w:szCs w:val="28"/>
        </w:rPr>
        <w:t>С этой точки зрения особый интерес вызывает роль, которую сыграла районная газета в период восстановления района после освобождения от немецко-фашистской оккупации.</w:t>
      </w:r>
      <w:r w:rsidR="00983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EA" w:rsidRPr="00EE3CEA" w:rsidRDefault="00EE3CEA" w:rsidP="008D3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3CEA">
        <w:rPr>
          <w:rFonts w:ascii="Times New Roman" w:hAnsi="Times New Roman" w:cs="Times New Roman"/>
          <w:sz w:val="28"/>
          <w:szCs w:val="28"/>
        </w:rPr>
        <w:t xml:space="preserve">Война своей грозной поступью прошла по </w:t>
      </w:r>
      <w:proofErr w:type="spellStart"/>
      <w:r w:rsidRPr="00EE3CEA">
        <w:rPr>
          <w:rFonts w:ascii="Times New Roman" w:hAnsi="Times New Roman" w:cs="Times New Roman"/>
          <w:sz w:val="28"/>
          <w:szCs w:val="28"/>
        </w:rPr>
        <w:t>солнцевской</w:t>
      </w:r>
      <w:proofErr w:type="spellEnd"/>
      <w:r w:rsidRPr="00EE3CEA">
        <w:rPr>
          <w:rFonts w:ascii="Times New Roman" w:hAnsi="Times New Roman" w:cs="Times New Roman"/>
          <w:sz w:val="28"/>
          <w:szCs w:val="28"/>
        </w:rPr>
        <w:t xml:space="preserve"> земле. Более 15 месяцев немецко-фашистской оккупации оставили тяжелые следы: полную разруху хозяйства, жилищного фонда района, человеческие потери. Долгожданное освобождение, пришедшее 15 февраля 1943 года, принесло великую радость и эмоциональный подъем. Но война еще продолжалась, враг все еще топтал советскую землю, стране было трудно. Перед населением и руководством района стояло множество задач, которые необходимо было решить в кратчайшие сроки.</w:t>
      </w:r>
    </w:p>
    <w:p w:rsidR="00CB7AED" w:rsidRDefault="00CB7AED" w:rsidP="008D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</w:t>
      </w:r>
      <w:r w:rsidR="00A1534E">
        <w:rPr>
          <w:rFonts w:ascii="Times New Roman" w:hAnsi="Times New Roman" w:cs="Times New Roman"/>
          <w:sz w:val="28"/>
          <w:szCs w:val="28"/>
        </w:rPr>
        <w:t>вии с постановлениями СНК СССР от 19 мая 1943 года и СНК РСФСР от 23 мая 1943 г. «О первоочередных мероприятиях по восстановлению хозяйства г</w:t>
      </w:r>
      <w:proofErr w:type="gramStart"/>
      <w:r w:rsidR="00A153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1534E">
        <w:rPr>
          <w:rFonts w:ascii="Times New Roman" w:hAnsi="Times New Roman" w:cs="Times New Roman"/>
          <w:sz w:val="28"/>
          <w:szCs w:val="28"/>
        </w:rPr>
        <w:t xml:space="preserve">урска и Курской области» первоочередными задачами, стоящими перед регионом являлись: разминирование территории, восстановление разрушенных промышленности и сельского хозяйства, объектов образования и культуры, нормализация санитарно-эпидемиологической обстановки, восстановление жилищного фонда. Кроме этого необходимо было проводить неустанную идеологическую работу с населением, которое в период оккупации подвергалось воздействию фашистской пропаганды. В решении поставленных задач агитационная работа </w:t>
      </w:r>
      <w:r w:rsidR="00013EB8">
        <w:rPr>
          <w:rFonts w:ascii="Times New Roman" w:hAnsi="Times New Roman" w:cs="Times New Roman"/>
          <w:sz w:val="28"/>
          <w:szCs w:val="28"/>
        </w:rPr>
        <w:t xml:space="preserve">считалась приоритетной, важнейшее место в ней отдавалось газете. Именно газета должна была  из номера в номер воспитывать массовое сознание, разъяснять значение указанных </w:t>
      </w:r>
      <w:proofErr w:type="gramStart"/>
      <w:r w:rsidR="00013E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3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EB8">
        <w:rPr>
          <w:rFonts w:ascii="Times New Roman" w:hAnsi="Times New Roman" w:cs="Times New Roman"/>
          <w:sz w:val="28"/>
          <w:szCs w:val="28"/>
        </w:rPr>
        <w:t>постановлениям</w:t>
      </w:r>
      <w:proofErr w:type="gramEnd"/>
      <w:r w:rsidR="00013EB8">
        <w:rPr>
          <w:rFonts w:ascii="Times New Roman" w:hAnsi="Times New Roman" w:cs="Times New Roman"/>
          <w:sz w:val="28"/>
          <w:szCs w:val="28"/>
        </w:rPr>
        <w:t xml:space="preserve"> СНК СССР и РСФСР мер по восстановлению разрушенного хозяйства, </w:t>
      </w:r>
      <w:r w:rsidR="00013EB8" w:rsidRPr="00310003">
        <w:rPr>
          <w:rFonts w:ascii="Times New Roman" w:hAnsi="Times New Roman" w:cs="Times New Roman"/>
          <w:sz w:val="28"/>
          <w:szCs w:val="28"/>
        </w:rPr>
        <w:t>призывать</w:t>
      </w:r>
      <w:r w:rsidR="00013EB8">
        <w:rPr>
          <w:rFonts w:ascii="Times New Roman" w:hAnsi="Times New Roman" w:cs="Times New Roman"/>
          <w:sz w:val="28"/>
          <w:szCs w:val="28"/>
        </w:rPr>
        <w:t xml:space="preserve"> жителей района откликаться на </w:t>
      </w:r>
      <w:r w:rsidR="00310003">
        <w:rPr>
          <w:rFonts w:ascii="Times New Roman" w:hAnsi="Times New Roman" w:cs="Times New Roman"/>
          <w:sz w:val="28"/>
          <w:szCs w:val="28"/>
        </w:rPr>
        <w:t>инициативы</w:t>
      </w:r>
      <w:r w:rsidR="00013EB8">
        <w:rPr>
          <w:rFonts w:ascii="Times New Roman" w:hAnsi="Times New Roman" w:cs="Times New Roman"/>
          <w:sz w:val="28"/>
          <w:szCs w:val="28"/>
        </w:rPr>
        <w:t xml:space="preserve"> партии и пра</w:t>
      </w:r>
      <w:r w:rsidR="000F7CB6">
        <w:rPr>
          <w:rFonts w:ascii="Times New Roman" w:hAnsi="Times New Roman" w:cs="Times New Roman"/>
          <w:sz w:val="28"/>
          <w:szCs w:val="28"/>
        </w:rPr>
        <w:t xml:space="preserve">вительства активными действиями, знакомить своих читателей с опытом </w:t>
      </w:r>
      <w:r w:rsidR="00FB699F">
        <w:rPr>
          <w:rFonts w:ascii="Times New Roman" w:hAnsi="Times New Roman" w:cs="Times New Roman"/>
          <w:sz w:val="28"/>
          <w:szCs w:val="28"/>
        </w:rPr>
        <w:t>работы передовиков труда, итогами социалистического соревнования.</w:t>
      </w:r>
    </w:p>
    <w:p w:rsidR="008D68D7" w:rsidRDefault="00536B8F" w:rsidP="008D3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Важным звеном среди мероприятий по восстановлению народного хозяйства являлось разминирование. Саперы вышли на поля одновременно с колхозниками: разминирование района проходило с 1марта по 10 июля 1943 года.</w:t>
      </w:r>
      <w:r w:rsidR="00304A10">
        <w:rPr>
          <w:rFonts w:ascii="Times New Roman" w:hAnsi="Times New Roman" w:cs="Times New Roman"/>
          <w:sz w:val="28"/>
          <w:szCs w:val="28"/>
        </w:rPr>
        <w:t xml:space="preserve"> Согласно карте разминирования Солнцевского района на территории района находилось 32 противотанковых и противопехотных минных поля, которые в общей сложности занимали площадь 4816 га. Наибольшее количество минных полей находилось в окрестностях х</w:t>
      </w:r>
      <w:proofErr w:type="gramStart"/>
      <w:r w:rsidR="00304A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4A10">
        <w:rPr>
          <w:rFonts w:ascii="Times New Roman" w:hAnsi="Times New Roman" w:cs="Times New Roman"/>
          <w:sz w:val="28"/>
          <w:szCs w:val="28"/>
        </w:rPr>
        <w:t xml:space="preserve">алинов, с.Выползово, д.Каменка, </w:t>
      </w:r>
      <w:proofErr w:type="spellStart"/>
      <w:r w:rsidR="00304A10">
        <w:rPr>
          <w:rFonts w:ascii="Times New Roman" w:hAnsi="Times New Roman" w:cs="Times New Roman"/>
          <w:sz w:val="28"/>
          <w:szCs w:val="28"/>
        </w:rPr>
        <w:t>д.Ефросимовка</w:t>
      </w:r>
      <w:proofErr w:type="spellEnd"/>
      <w:r w:rsidR="00304A10">
        <w:rPr>
          <w:rFonts w:ascii="Times New Roman" w:hAnsi="Times New Roman" w:cs="Times New Roman"/>
          <w:sz w:val="28"/>
          <w:szCs w:val="28"/>
        </w:rPr>
        <w:t>, д.Богдановка, с.Старый Лещин и с.Лещ-Плата. Именно через газету проводилась широкая разъяснительная работа о мерах предосторожности по предотвращению возможного подрыва жителей на минах.</w:t>
      </w:r>
    </w:p>
    <w:p w:rsidR="008D68D7" w:rsidRDefault="00570085" w:rsidP="008D3E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D68D7">
        <w:rPr>
          <w:rFonts w:ascii="Times New Roman" w:hAnsi="Times New Roman" w:cs="Times New Roman"/>
          <w:sz w:val="28"/>
          <w:szCs w:val="28"/>
        </w:rPr>
        <w:t xml:space="preserve">Поставленная Правительством задача </w:t>
      </w:r>
      <w:r w:rsidR="00F04985" w:rsidRPr="008D68D7">
        <w:rPr>
          <w:rFonts w:ascii="Times New Roman" w:hAnsi="Times New Roman" w:cs="Times New Roman"/>
          <w:sz w:val="28"/>
          <w:szCs w:val="28"/>
        </w:rPr>
        <w:t>нормализации санитарно-эпидемиологической обстановки также была с честью выполнена:</w:t>
      </w:r>
      <w:r w:rsidR="00F04985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самоотверженному труду </w:t>
      </w:r>
      <w:proofErr w:type="spellStart"/>
      <w:r w:rsidR="00F04985" w:rsidRPr="008D68D7">
        <w:rPr>
          <w:rFonts w:ascii="Times New Roman" w:hAnsi="Times New Roman" w:cs="Times New Roman"/>
          <w:color w:val="000000"/>
          <w:sz w:val="28"/>
          <w:szCs w:val="28"/>
        </w:rPr>
        <w:t>солнцевских</w:t>
      </w:r>
      <w:proofErr w:type="spellEnd"/>
      <w:r w:rsidR="00F04985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 медиков  в районе удалось избежать тяжелых эпидемий инфекционных болезней. Свою лепту внесла и районная газета</w:t>
      </w:r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4985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публикуя  санитарно-просветительские материалы.</w:t>
      </w:r>
    </w:p>
    <w:p w:rsidR="00F04985" w:rsidRPr="008D68D7" w:rsidRDefault="00F04985" w:rsidP="008D3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Газета регулярно сообщала </w:t>
      </w:r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о том, как живут и трудятся, восс</w:t>
      </w:r>
      <w:r w:rsidR="00310003" w:rsidRPr="008D68D7">
        <w:rPr>
          <w:rFonts w:ascii="Times New Roman" w:hAnsi="Times New Roman" w:cs="Times New Roman"/>
          <w:color w:val="000000"/>
          <w:sz w:val="28"/>
          <w:szCs w:val="28"/>
        </w:rPr>
        <w:t>танавливая разрушенное хозяйство</w:t>
      </w:r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>солнцевцы</w:t>
      </w:r>
      <w:proofErr w:type="spellEnd"/>
      <w:r w:rsidR="00350106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. Вот цитаты из </w:t>
      </w:r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номеров газеты «Знамя Ленина» за </w:t>
      </w:r>
      <w:r w:rsidR="00350106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октябрь </w:t>
      </w:r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>1943</w:t>
      </w:r>
      <w:r w:rsidR="00350106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>«Во всех колхозах Орлянского сельсовета на общих собраниях колхозников широко обсуждалось постановление</w:t>
      </w:r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>Совнаркома СССР и ЦК ВК</w:t>
      </w:r>
      <w:proofErr w:type="gramStart"/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>П(</w:t>
      </w:r>
      <w:proofErr w:type="gramEnd"/>
      <w:r w:rsidR="00361C67" w:rsidRPr="008D68D7">
        <w:rPr>
          <w:rFonts w:ascii="Times New Roman" w:hAnsi="Times New Roman" w:cs="Times New Roman"/>
          <w:color w:val="000000"/>
          <w:sz w:val="28"/>
          <w:szCs w:val="28"/>
        </w:rPr>
        <w:t>б) «О неотложных мерах по восстановлению хозяйства в районах, освобожденных от немецкой оккупации»</w:t>
      </w:r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…Правления колхозов после решений общих собраний сразу создали специальные бригады плотников, которые начали восстановление и строительство. Сейчас часть плотников переключена на помощь колхозникам в строительстве своих хат. Всего по сельсовету немецко-фашистские </w:t>
      </w:r>
      <w:proofErr w:type="spellStart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>мерзавцы</w:t>
      </w:r>
      <w:proofErr w:type="spellEnd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сожгли и разрушили 162 хаты, из которых 86 хозяйств уже живут в новых хатах»</w:t>
      </w:r>
      <w:r w:rsidR="005B6519" w:rsidRPr="008D68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«Члены сельхозартели им. 17 Партсъезда  </w:t>
      </w:r>
      <w:proofErr w:type="spellStart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>Дежевского</w:t>
      </w:r>
      <w:proofErr w:type="spellEnd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делают все, чтобы восстановить общественное хозяйство, вернуть зажиточную жизнь. Все озимые и яровые хлеба там давно обмолочены, озимые посеяны в срок и уже более 50% вспахано зяби. Колхозницы </w:t>
      </w:r>
      <w:proofErr w:type="spellStart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>А.Н.Надеина</w:t>
      </w:r>
      <w:proofErr w:type="spellEnd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>М.Г.Надеина</w:t>
      </w:r>
      <w:proofErr w:type="spellEnd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, Е.Г.Слащева, </w:t>
      </w:r>
      <w:proofErr w:type="spellStart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>А.Надеина</w:t>
      </w:r>
      <w:proofErr w:type="spellEnd"/>
      <w:r w:rsidR="001C2A7B" w:rsidRPr="008D68D7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вспахивают по 0,50 гектара зяби, вместо 0,38 гектара по норме. Так должны работать все колхозники и колхозницы района</w:t>
      </w:r>
      <w:r w:rsidR="005B6519" w:rsidRPr="008D68D7">
        <w:rPr>
          <w:rFonts w:ascii="Times New Roman" w:hAnsi="Times New Roman" w:cs="Times New Roman"/>
          <w:color w:val="000000"/>
          <w:sz w:val="28"/>
          <w:szCs w:val="28"/>
        </w:rPr>
        <w:t>». Существенным фактором воздействия  на производственные процессы являлась критика со страниц газеты</w:t>
      </w:r>
      <w:r w:rsidR="00EE3CEA" w:rsidRPr="008D68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6519" w:rsidRPr="008D68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6519" w:rsidRPr="008D68D7">
        <w:rPr>
          <w:rFonts w:ascii="Times New Roman" w:hAnsi="Times New Roman" w:cs="Times New Roman"/>
          <w:sz w:val="28"/>
          <w:szCs w:val="28"/>
        </w:rPr>
        <w:t>Например,</w:t>
      </w:r>
      <w:r w:rsidR="005B6519" w:rsidRPr="008D68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6519" w:rsidRPr="008D68D7">
        <w:rPr>
          <w:rFonts w:ascii="Times New Roman" w:hAnsi="Times New Roman" w:cs="Times New Roman"/>
          <w:sz w:val="28"/>
          <w:szCs w:val="28"/>
        </w:rPr>
        <w:t xml:space="preserve">в номере газеты от </w:t>
      </w:r>
      <w:r w:rsidR="00180A53" w:rsidRPr="008D68D7">
        <w:rPr>
          <w:rFonts w:ascii="Times New Roman" w:hAnsi="Times New Roman" w:cs="Times New Roman"/>
          <w:sz w:val="28"/>
          <w:szCs w:val="28"/>
        </w:rPr>
        <w:t>4 октября 1943 года говорилось, что</w:t>
      </w:r>
      <w:r w:rsidR="005B6519" w:rsidRPr="008D68D7">
        <w:rPr>
          <w:rFonts w:ascii="Times New Roman" w:hAnsi="Times New Roman" w:cs="Times New Roman"/>
          <w:sz w:val="28"/>
          <w:szCs w:val="28"/>
        </w:rPr>
        <w:t xml:space="preserve"> в колхозе «Новый путь» </w:t>
      </w:r>
      <w:proofErr w:type="spellStart"/>
      <w:r w:rsidR="005B6519" w:rsidRPr="008D68D7">
        <w:rPr>
          <w:rFonts w:ascii="Times New Roman" w:hAnsi="Times New Roman" w:cs="Times New Roman"/>
          <w:sz w:val="28"/>
          <w:szCs w:val="28"/>
        </w:rPr>
        <w:t>Лещиноплатавского</w:t>
      </w:r>
      <w:proofErr w:type="spellEnd"/>
      <w:r w:rsidR="005B6519" w:rsidRPr="008D68D7">
        <w:rPr>
          <w:rFonts w:ascii="Times New Roman" w:hAnsi="Times New Roman" w:cs="Times New Roman"/>
          <w:sz w:val="28"/>
          <w:szCs w:val="28"/>
        </w:rPr>
        <w:t xml:space="preserve"> сельсовета создана строительная бригада, и плотники готовы строить, но директор лесхоза лес не отпускает. </w:t>
      </w:r>
      <w:r w:rsidR="00324686" w:rsidRPr="008D68D7">
        <w:rPr>
          <w:rFonts w:ascii="Times New Roman" w:hAnsi="Times New Roman" w:cs="Times New Roman"/>
          <w:sz w:val="28"/>
          <w:szCs w:val="28"/>
        </w:rPr>
        <w:t>В своей заметк</w:t>
      </w:r>
      <w:r w:rsidR="00180A53" w:rsidRPr="008D68D7">
        <w:rPr>
          <w:rFonts w:ascii="Times New Roman" w:hAnsi="Times New Roman" w:cs="Times New Roman"/>
          <w:sz w:val="28"/>
          <w:szCs w:val="28"/>
        </w:rPr>
        <w:t>е</w:t>
      </w:r>
      <w:r w:rsidR="00324686" w:rsidRPr="008D68D7">
        <w:rPr>
          <w:rFonts w:ascii="Times New Roman" w:hAnsi="Times New Roman" w:cs="Times New Roman"/>
          <w:sz w:val="28"/>
          <w:szCs w:val="28"/>
        </w:rPr>
        <w:t xml:space="preserve"> корреспондент газеты задает вопрос: </w:t>
      </w:r>
      <w:r w:rsidR="005B6519" w:rsidRPr="008D68D7">
        <w:rPr>
          <w:rFonts w:ascii="Times New Roman" w:hAnsi="Times New Roman" w:cs="Times New Roman"/>
          <w:sz w:val="28"/>
          <w:szCs w:val="28"/>
        </w:rPr>
        <w:t xml:space="preserve">«Когда можно в лесхозе </w:t>
      </w:r>
      <w:r w:rsidR="005B6519" w:rsidRPr="008D68D7">
        <w:rPr>
          <w:rFonts w:ascii="Times New Roman" w:hAnsi="Times New Roman" w:cs="Times New Roman"/>
          <w:sz w:val="28"/>
          <w:szCs w:val="28"/>
        </w:rPr>
        <w:lastRenderedPageBreak/>
        <w:t>получить лес? Неужели его руководители не знают, что их обязанность помочь колхозам в восстановлении животноводства и создании теплой зимовки скоту</w:t>
      </w:r>
      <w:r w:rsidR="00324686" w:rsidRPr="008D68D7">
        <w:rPr>
          <w:rFonts w:ascii="Times New Roman" w:hAnsi="Times New Roman" w:cs="Times New Roman"/>
          <w:sz w:val="28"/>
          <w:szCs w:val="28"/>
        </w:rPr>
        <w:t xml:space="preserve">». И сотрудники </w:t>
      </w:r>
      <w:r w:rsidR="00180A53" w:rsidRPr="008D68D7">
        <w:rPr>
          <w:rFonts w:ascii="Times New Roman" w:hAnsi="Times New Roman" w:cs="Times New Roman"/>
          <w:sz w:val="28"/>
          <w:szCs w:val="28"/>
        </w:rPr>
        <w:t>газеты</w:t>
      </w:r>
      <w:r w:rsidR="00324686" w:rsidRPr="008D68D7">
        <w:rPr>
          <w:rFonts w:ascii="Times New Roman" w:hAnsi="Times New Roman" w:cs="Times New Roman"/>
          <w:sz w:val="28"/>
          <w:szCs w:val="28"/>
        </w:rPr>
        <w:t xml:space="preserve">, и читатели,  и те, кому была обращена критика, знали, что прозвучавшее со страниц газеты не останется незамеченным, газета </w:t>
      </w:r>
      <w:r w:rsidR="00180A53" w:rsidRPr="008D68D7">
        <w:rPr>
          <w:rFonts w:ascii="Times New Roman" w:hAnsi="Times New Roman" w:cs="Times New Roman"/>
          <w:sz w:val="28"/>
          <w:szCs w:val="28"/>
        </w:rPr>
        <w:t xml:space="preserve">и ее читатели </w:t>
      </w:r>
      <w:r w:rsidR="00324686" w:rsidRPr="008D68D7">
        <w:rPr>
          <w:rFonts w:ascii="Times New Roman" w:hAnsi="Times New Roman" w:cs="Times New Roman"/>
          <w:sz w:val="28"/>
          <w:szCs w:val="28"/>
        </w:rPr>
        <w:t>обязательно получ</w:t>
      </w:r>
      <w:r w:rsidR="00180A53" w:rsidRPr="008D68D7">
        <w:rPr>
          <w:rFonts w:ascii="Times New Roman" w:hAnsi="Times New Roman" w:cs="Times New Roman"/>
          <w:sz w:val="28"/>
          <w:szCs w:val="28"/>
        </w:rPr>
        <w:t>а</w:t>
      </w:r>
      <w:r w:rsidR="00324686" w:rsidRPr="008D68D7">
        <w:rPr>
          <w:rFonts w:ascii="Times New Roman" w:hAnsi="Times New Roman" w:cs="Times New Roman"/>
          <w:sz w:val="28"/>
          <w:szCs w:val="28"/>
        </w:rPr>
        <w:t>т исчерпывающий ответ.</w:t>
      </w:r>
    </w:p>
    <w:p w:rsidR="00311792" w:rsidRDefault="00180A53" w:rsidP="008D3EE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8D68D7">
        <w:rPr>
          <w:sz w:val="28"/>
          <w:szCs w:val="28"/>
        </w:rPr>
        <w:t>В</w:t>
      </w:r>
      <w:r w:rsidR="00311792" w:rsidRPr="008D68D7">
        <w:rPr>
          <w:sz w:val="28"/>
          <w:szCs w:val="28"/>
        </w:rPr>
        <w:t xml:space="preserve"> одном из номеров газеты за февраль 1944 года рассказывалось о том, что </w:t>
      </w:r>
      <w:proofErr w:type="spellStart"/>
      <w:r w:rsidR="00311792" w:rsidRPr="008D68D7">
        <w:rPr>
          <w:sz w:val="28"/>
          <w:szCs w:val="28"/>
        </w:rPr>
        <w:t>солнцевцы</w:t>
      </w:r>
      <w:proofErr w:type="spellEnd"/>
      <w:r w:rsidR="00311792" w:rsidRPr="008D68D7">
        <w:rPr>
          <w:sz w:val="28"/>
          <w:szCs w:val="28"/>
        </w:rPr>
        <w:t xml:space="preserve"> подписались на</w:t>
      </w:r>
      <w:proofErr w:type="gramStart"/>
      <w:r w:rsidR="00311792" w:rsidRPr="008D68D7">
        <w:rPr>
          <w:sz w:val="28"/>
          <w:szCs w:val="28"/>
        </w:rPr>
        <w:t xml:space="preserve">  В</w:t>
      </w:r>
      <w:proofErr w:type="gramEnd"/>
      <w:r w:rsidR="00311792" w:rsidRPr="008D68D7">
        <w:rPr>
          <w:sz w:val="28"/>
          <w:szCs w:val="28"/>
        </w:rPr>
        <w:t>торой государственный Военный  заем. Цитата: «Всего подписка на заем по району составляет 2 миллиона 643 тысячи рублей. Только колхозное крестьянство отдало взаймы государству 2 миллиона 315 тысяч рублей». Колхозники нашего района средствами и продуктами помогали фронту: на строительство  танковой колонны и эскадрильи самолетов «Курский партизан» было собрано 330</w:t>
      </w:r>
      <w:r w:rsidR="008D68D7" w:rsidRPr="008D68D7">
        <w:rPr>
          <w:sz w:val="28"/>
          <w:szCs w:val="28"/>
        </w:rPr>
        <w:t xml:space="preserve"> тысяч рублей. На фронт было от</w:t>
      </w:r>
      <w:r w:rsidR="00311792" w:rsidRPr="008D68D7">
        <w:rPr>
          <w:sz w:val="28"/>
          <w:szCs w:val="28"/>
        </w:rPr>
        <w:t>правл</w:t>
      </w:r>
      <w:r w:rsidR="008D68D7" w:rsidRPr="008D68D7">
        <w:rPr>
          <w:sz w:val="28"/>
          <w:szCs w:val="28"/>
        </w:rPr>
        <w:t>е</w:t>
      </w:r>
      <w:r w:rsidR="00311792" w:rsidRPr="008D68D7">
        <w:rPr>
          <w:sz w:val="28"/>
          <w:szCs w:val="28"/>
        </w:rPr>
        <w:t>но 1259</w:t>
      </w:r>
      <w:r w:rsidR="008D68D7" w:rsidRPr="008D68D7">
        <w:rPr>
          <w:sz w:val="28"/>
          <w:szCs w:val="28"/>
        </w:rPr>
        <w:t xml:space="preserve"> </w:t>
      </w:r>
      <w:r w:rsidR="00311792" w:rsidRPr="008D68D7">
        <w:rPr>
          <w:sz w:val="28"/>
          <w:szCs w:val="28"/>
        </w:rPr>
        <w:t xml:space="preserve"> ц</w:t>
      </w:r>
      <w:r w:rsidR="008D68D7" w:rsidRPr="008D68D7">
        <w:rPr>
          <w:sz w:val="28"/>
          <w:szCs w:val="28"/>
        </w:rPr>
        <w:t xml:space="preserve">ентнеров </w:t>
      </w:r>
      <w:r w:rsidR="00311792" w:rsidRPr="008D68D7">
        <w:rPr>
          <w:sz w:val="28"/>
          <w:szCs w:val="28"/>
        </w:rPr>
        <w:t xml:space="preserve"> мяса, 2124 ц</w:t>
      </w:r>
      <w:r w:rsidR="008D68D7" w:rsidRPr="008D68D7">
        <w:rPr>
          <w:sz w:val="28"/>
          <w:szCs w:val="28"/>
        </w:rPr>
        <w:t>ентнера</w:t>
      </w:r>
      <w:r w:rsidR="00311792" w:rsidRPr="008D68D7">
        <w:rPr>
          <w:sz w:val="28"/>
          <w:szCs w:val="28"/>
        </w:rPr>
        <w:t xml:space="preserve"> </w:t>
      </w:r>
      <w:r w:rsidR="008D68D7" w:rsidRPr="008D68D7">
        <w:rPr>
          <w:sz w:val="28"/>
          <w:szCs w:val="28"/>
        </w:rPr>
        <w:t>картофеля, 93 центнера овощей.</w:t>
      </w:r>
      <w:r w:rsidR="008D68D7">
        <w:rPr>
          <w:sz w:val="28"/>
          <w:szCs w:val="28"/>
        </w:rPr>
        <w:t xml:space="preserve"> </w:t>
      </w:r>
    </w:p>
    <w:p w:rsidR="008D68D7" w:rsidRDefault="008D68D7" w:rsidP="008D3EE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Рассказывая </w:t>
      </w:r>
      <w:r w:rsidRPr="008D68D7">
        <w:rPr>
          <w:sz w:val="28"/>
          <w:szCs w:val="28"/>
        </w:rPr>
        <w:t xml:space="preserve">на своих страницах о героизме и мужестве земляков на фронте и о трудовых подвигах  в тылу, о помощи тружеников фронту, </w:t>
      </w:r>
      <w:r>
        <w:rPr>
          <w:sz w:val="28"/>
          <w:szCs w:val="28"/>
        </w:rPr>
        <w:t xml:space="preserve">газета </w:t>
      </w:r>
      <w:r w:rsidRPr="008D68D7">
        <w:rPr>
          <w:sz w:val="28"/>
          <w:szCs w:val="28"/>
        </w:rPr>
        <w:t>объединя</w:t>
      </w:r>
      <w:r>
        <w:rPr>
          <w:sz w:val="28"/>
          <w:szCs w:val="28"/>
        </w:rPr>
        <w:t>ла</w:t>
      </w:r>
      <w:r w:rsidRPr="008D68D7">
        <w:rPr>
          <w:sz w:val="28"/>
          <w:szCs w:val="28"/>
        </w:rPr>
        <w:t xml:space="preserve"> патриотический порыв каждого жителя района в мощный коллективный порыв, </w:t>
      </w:r>
      <w:r>
        <w:rPr>
          <w:sz w:val="28"/>
          <w:szCs w:val="28"/>
        </w:rPr>
        <w:t xml:space="preserve"> так </w:t>
      </w:r>
      <w:r w:rsidRPr="008D68D7">
        <w:rPr>
          <w:sz w:val="28"/>
          <w:szCs w:val="28"/>
        </w:rPr>
        <w:t>необходимый для успешного выполнения поставленных задач, повышения производственных показателей.</w:t>
      </w:r>
    </w:p>
    <w:p w:rsidR="008D68D7" w:rsidRPr="008D68D7" w:rsidRDefault="008D68D7" w:rsidP="008D3EE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Районная газета с честью выполнила поставленную перед ней задачу организатора и пропагандиста в непростой исторический период</w:t>
      </w:r>
      <w:r w:rsidR="008D3EEA">
        <w:rPr>
          <w:sz w:val="28"/>
          <w:szCs w:val="28"/>
        </w:rPr>
        <w:t>.</w:t>
      </w:r>
    </w:p>
    <w:p w:rsidR="00F04985" w:rsidRPr="005B6519" w:rsidRDefault="00F04985" w:rsidP="008D3EEA">
      <w:pPr>
        <w:pStyle w:val="a3"/>
        <w:spacing w:after="0" w:line="276" w:lineRule="auto"/>
        <w:jc w:val="both"/>
      </w:pPr>
    </w:p>
    <w:p w:rsidR="00AE44FA" w:rsidRPr="00AE44FA" w:rsidRDefault="00AE44FA" w:rsidP="00F04985">
      <w:pPr>
        <w:rPr>
          <w:rFonts w:ascii="Times New Roman" w:hAnsi="Times New Roman" w:cs="Times New Roman"/>
        </w:rPr>
      </w:pPr>
    </w:p>
    <w:sectPr w:rsidR="00AE44FA" w:rsidRPr="00AE44FA" w:rsidSect="0050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A5D"/>
    <w:rsid w:val="00013EB8"/>
    <w:rsid w:val="000D0DD0"/>
    <w:rsid w:val="000F7CB6"/>
    <w:rsid w:val="00180A53"/>
    <w:rsid w:val="001C2A7B"/>
    <w:rsid w:val="002D65D5"/>
    <w:rsid w:val="00304A10"/>
    <w:rsid w:val="00310003"/>
    <w:rsid w:val="00311792"/>
    <w:rsid w:val="00324686"/>
    <w:rsid w:val="00350106"/>
    <w:rsid w:val="00361C67"/>
    <w:rsid w:val="00492B91"/>
    <w:rsid w:val="00501620"/>
    <w:rsid w:val="005058D2"/>
    <w:rsid w:val="00536B8F"/>
    <w:rsid w:val="00570085"/>
    <w:rsid w:val="005B6519"/>
    <w:rsid w:val="007E2FDA"/>
    <w:rsid w:val="008D3EEA"/>
    <w:rsid w:val="008D68D7"/>
    <w:rsid w:val="00983039"/>
    <w:rsid w:val="00A1534E"/>
    <w:rsid w:val="00A20229"/>
    <w:rsid w:val="00AE44FA"/>
    <w:rsid w:val="00BA3E77"/>
    <w:rsid w:val="00BC1A87"/>
    <w:rsid w:val="00BD6D9A"/>
    <w:rsid w:val="00CB7AED"/>
    <w:rsid w:val="00CF609F"/>
    <w:rsid w:val="00EC4A5D"/>
    <w:rsid w:val="00EE3CEA"/>
    <w:rsid w:val="00F04985"/>
    <w:rsid w:val="00FA4144"/>
    <w:rsid w:val="00FB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Saraeva</dc:creator>
  <cp:lastModifiedBy>Saraeva</cp:lastModifiedBy>
  <cp:revision>25</cp:revision>
  <dcterms:created xsi:type="dcterms:W3CDTF">2019-04-05T08:40:00Z</dcterms:created>
  <dcterms:modified xsi:type="dcterms:W3CDTF">2019-04-30T06:33:00Z</dcterms:modified>
</cp:coreProperties>
</file>