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2B" w:rsidRPr="003A10FF" w:rsidRDefault="00F30E37" w:rsidP="00F01A2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10FF">
        <w:rPr>
          <w:rFonts w:ascii="Times New Roman" w:eastAsia="Times New Roman" w:hAnsi="Times New Roman" w:cs="Times New Roman"/>
          <w:b/>
          <w:bCs/>
          <w:kern w:val="36"/>
          <w:sz w:val="28"/>
          <w:szCs w:val="28"/>
          <w:lang w:eastAsia="ru-RU"/>
        </w:rPr>
        <w:t>Т</w:t>
      </w:r>
      <w:r w:rsidR="00F01A2B" w:rsidRPr="003A10FF">
        <w:rPr>
          <w:rFonts w:ascii="Times New Roman" w:eastAsia="Times New Roman" w:hAnsi="Times New Roman" w:cs="Times New Roman"/>
          <w:b/>
          <w:bCs/>
          <w:kern w:val="36"/>
          <w:sz w:val="28"/>
          <w:szCs w:val="28"/>
          <w:lang w:eastAsia="ru-RU"/>
        </w:rPr>
        <w:t>рудовая деятельность иностранных граждан в Российской Федерации</w:t>
      </w:r>
    </w:p>
    <w:p w:rsidR="00F01A2B" w:rsidRPr="00F01A2B" w:rsidRDefault="00F01A2B" w:rsidP="00F01A2B">
      <w:pPr>
        <w:spacing w:after="0" w:line="240" w:lineRule="auto"/>
        <w:rPr>
          <w:rFonts w:ascii="Times New Roman" w:eastAsia="Times New Roman" w:hAnsi="Times New Roman" w:cs="Times New Roman"/>
          <w:sz w:val="24"/>
          <w:szCs w:val="24"/>
          <w:lang w:eastAsia="ru-RU"/>
        </w:rPr>
      </w:pP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 xml:space="preserve">Работодателем в соответствии с  Федеральным законом от 25.07.2002г. №115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В качестве работодателя может </w:t>
      </w:r>
      <w:proofErr w:type="gramStart"/>
      <w:r w:rsidRPr="00517367">
        <w:rPr>
          <w:rFonts w:ascii="Times New Roman" w:eastAsia="Times New Roman" w:hAnsi="Times New Roman" w:cs="Times New Roman"/>
          <w:sz w:val="28"/>
          <w:szCs w:val="28"/>
          <w:lang w:eastAsia="ru-RU"/>
        </w:rPr>
        <w:t>выступать</w:t>
      </w:r>
      <w:proofErr w:type="gramEnd"/>
      <w:r w:rsidRPr="00517367">
        <w:rPr>
          <w:rFonts w:ascii="Times New Roman" w:eastAsia="Times New Roman" w:hAnsi="Times New Roman" w:cs="Times New Roman"/>
          <w:sz w:val="28"/>
          <w:szCs w:val="28"/>
          <w:lang w:eastAsia="ru-RU"/>
        </w:rPr>
        <w:t xml:space="preserve"> в том числе иностранный гражданин, зарегистрированный в качестве индивидуального предпринимателя.</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 xml:space="preserve">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w:t>
      </w:r>
      <w:proofErr w:type="gramStart"/>
      <w:r w:rsidRPr="00517367">
        <w:rPr>
          <w:rFonts w:ascii="Times New Roman" w:eastAsia="Times New Roman" w:hAnsi="Times New Roman" w:cs="Times New Roman"/>
          <w:sz w:val="28"/>
          <w:szCs w:val="28"/>
          <w:lang w:eastAsia="ru-RU"/>
        </w:rPr>
        <w:t>выступать</w:t>
      </w:r>
      <w:proofErr w:type="gramEnd"/>
      <w:r w:rsidRPr="00517367">
        <w:rPr>
          <w:rFonts w:ascii="Times New Roman" w:eastAsia="Times New Roman" w:hAnsi="Times New Roman" w:cs="Times New Roman"/>
          <w:sz w:val="28"/>
          <w:szCs w:val="28"/>
          <w:lang w:eastAsia="ru-RU"/>
        </w:rPr>
        <w:t xml:space="preserve"> в том числе иностранный гражданин, зарегистрированный в качестве индивидуального предпринимателя</w:t>
      </w:r>
      <w:r w:rsidR="0044036D" w:rsidRPr="00517367">
        <w:rPr>
          <w:rFonts w:ascii="Times New Roman" w:eastAsia="Times New Roman" w:hAnsi="Times New Roman" w:cs="Times New Roman"/>
          <w:sz w:val="28"/>
          <w:szCs w:val="28"/>
          <w:lang w:eastAsia="ru-RU"/>
        </w:rPr>
        <w:t>.</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1) постоянно или временно проживающих в Российской Федерации;</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3) являющихся сотрудниками дипломатических представительств, работниками консульских учреждений иностранных госуда</w:t>
      </w:r>
      <w:proofErr w:type="gramStart"/>
      <w:r w:rsidRPr="00517367">
        <w:rPr>
          <w:rFonts w:ascii="Times New Roman" w:eastAsia="Times New Roman" w:hAnsi="Times New Roman" w:cs="Times New Roman"/>
          <w:sz w:val="28"/>
          <w:szCs w:val="28"/>
          <w:lang w:eastAsia="ru-RU"/>
        </w:rPr>
        <w:t>рств в Р</w:t>
      </w:r>
      <w:proofErr w:type="gramEnd"/>
      <w:r w:rsidRPr="00517367">
        <w:rPr>
          <w:rFonts w:ascii="Times New Roman" w:eastAsia="Times New Roman" w:hAnsi="Times New Roman" w:cs="Times New Roman"/>
          <w:sz w:val="28"/>
          <w:szCs w:val="28"/>
          <w:lang w:eastAsia="ru-RU"/>
        </w:rPr>
        <w:t>оссийской Федерации, сотрудниками международных организаций, а также частными домашними работниками указанных лиц;</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4) являющихся работниками иностранных юридических лиц (производителей или поставщиков), выполняющих монтажные (</w:t>
      </w:r>
      <w:proofErr w:type="spellStart"/>
      <w:r w:rsidRPr="00517367">
        <w:rPr>
          <w:rFonts w:ascii="Times New Roman" w:eastAsia="Times New Roman" w:hAnsi="Times New Roman" w:cs="Times New Roman"/>
          <w:sz w:val="28"/>
          <w:szCs w:val="28"/>
          <w:lang w:eastAsia="ru-RU"/>
        </w:rPr>
        <w:t>шефмонтажные</w:t>
      </w:r>
      <w:proofErr w:type="spellEnd"/>
      <w:r w:rsidRPr="00517367">
        <w:rPr>
          <w:rFonts w:ascii="Times New Roman" w:eastAsia="Times New Roman" w:hAnsi="Times New Roman" w:cs="Times New Roman"/>
          <w:sz w:val="28"/>
          <w:szCs w:val="28"/>
          <w:lang w:eastAsia="ru-RU"/>
        </w:rPr>
        <w:t>)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lastRenderedPageBreak/>
        <w:t xml:space="preserve">5) </w:t>
      </w:r>
      <w:proofErr w:type="gramStart"/>
      <w:r w:rsidRPr="00517367">
        <w:rPr>
          <w:rFonts w:ascii="Times New Roman" w:eastAsia="Times New Roman" w:hAnsi="Times New Roman" w:cs="Times New Roman"/>
          <w:sz w:val="28"/>
          <w:szCs w:val="28"/>
          <w:lang w:eastAsia="ru-RU"/>
        </w:rPr>
        <w:t>являющихся</w:t>
      </w:r>
      <w:proofErr w:type="gramEnd"/>
      <w:r w:rsidRPr="00517367">
        <w:rPr>
          <w:rFonts w:ascii="Times New Roman" w:eastAsia="Times New Roman" w:hAnsi="Times New Roman" w:cs="Times New Roman"/>
          <w:sz w:val="28"/>
          <w:szCs w:val="28"/>
          <w:lang w:eastAsia="ru-RU"/>
        </w:rPr>
        <w:t xml:space="preserve"> журналистами, аккредитованными в Российской Федерации;</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proofErr w:type="gramStart"/>
      <w:r w:rsidRPr="00517367">
        <w:rPr>
          <w:rFonts w:ascii="Times New Roman" w:eastAsia="Times New Roman" w:hAnsi="Times New Roman" w:cs="Times New Roman"/>
          <w:sz w:val="28"/>
          <w:szCs w:val="28"/>
          <w:lang w:eastAsia="ru-RU"/>
        </w:rP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w:t>
      </w:r>
      <w:proofErr w:type="gramEnd"/>
      <w:r w:rsidRPr="00517367">
        <w:rPr>
          <w:rFonts w:ascii="Times New Roman" w:eastAsia="Times New Roman" w:hAnsi="Times New Roman" w:cs="Times New Roman"/>
          <w:sz w:val="28"/>
          <w:szCs w:val="28"/>
          <w:lang w:eastAsia="ru-RU"/>
        </w:rPr>
        <w:t xml:space="preserve">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proofErr w:type="gramStart"/>
      <w:r w:rsidRPr="00517367">
        <w:rPr>
          <w:rFonts w:ascii="Times New Roman" w:eastAsia="Times New Roman" w:hAnsi="Times New Roman" w:cs="Times New Roman"/>
          <w:sz w:val="28"/>
          <w:szCs w:val="28"/>
          <w:lang w:eastAsia="ru-RU"/>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roofErr w:type="gramEnd"/>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 xml:space="preserve">10) </w:t>
      </w:r>
      <w:proofErr w:type="gramStart"/>
      <w:r w:rsidRPr="00517367">
        <w:rPr>
          <w:rFonts w:ascii="Times New Roman" w:eastAsia="Times New Roman" w:hAnsi="Times New Roman" w:cs="Times New Roman"/>
          <w:sz w:val="28"/>
          <w:szCs w:val="28"/>
          <w:lang w:eastAsia="ru-RU"/>
        </w:rPr>
        <w:t>осуществляющих</w:t>
      </w:r>
      <w:proofErr w:type="gramEnd"/>
      <w:r w:rsidRPr="00517367">
        <w:rPr>
          <w:rFonts w:ascii="Times New Roman" w:eastAsia="Times New Roman" w:hAnsi="Times New Roman" w:cs="Times New Roman"/>
          <w:sz w:val="28"/>
          <w:szCs w:val="28"/>
          <w:lang w:eastAsia="ru-RU"/>
        </w:rPr>
        <w:t xml:space="preserve"> трудовую деятельность в случае и порядке, предусмотренных частью четвертой статьи 63 и статьей 348.8 Трудового кодекса Российской Федерации;</w:t>
      </w:r>
    </w:p>
    <w:p w:rsidR="0044036D"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lastRenderedPageBreak/>
        <w:t>11) признанных беженцами на территории Российской Федерации, - до утраты ими статуса беженца или лишения их статуса беженца;</w:t>
      </w:r>
    </w:p>
    <w:p w:rsidR="00F01A2B"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12) получивших временное убежище на территории Российской Федерации, - до утраты ими временного убежища или лишения их временного убежища.</w:t>
      </w:r>
    </w:p>
    <w:p w:rsidR="00F01A2B" w:rsidRPr="00517367" w:rsidRDefault="00F01A2B" w:rsidP="0044036D">
      <w:pPr>
        <w:spacing w:after="0" w:line="240" w:lineRule="auto"/>
        <w:ind w:firstLine="709"/>
        <w:jc w:val="both"/>
        <w:rPr>
          <w:rFonts w:ascii="Times New Roman" w:eastAsia="Times New Roman" w:hAnsi="Times New Roman" w:cs="Times New Roman"/>
          <w:sz w:val="28"/>
          <w:szCs w:val="28"/>
          <w:lang w:eastAsia="ru-RU"/>
        </w:rPr>
      </w:pPr>
      <w:r w:rsidRPr="00517367">
        <w:rPr>
          <w:rFonts w:ascii="Times New Roman" w:eastAsia="Times New Roman" w:hAnsi="Times New Roman" w:cs="Times New Roman"/>
          <w:sz w:val="28"/>
          <w:szCs w:val="28"/>
          <w:lang w:eastAsia="ru-RU"/>
        </w:rPr>
        <w:t xml:space="preserve">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w:t>
      </w:r>
      <w:proofErr w:type="gramStart"/>
      <w:r w:rsidRPr="00517367">
        <w:rPr>
          <w:rFonts w:ascii="Times New Roman" w:eastAsia="Times New Roman" w:hAnsi="Times New Roman" w:cs="Times New Roman"/>
          <w:sz w:val="28"/>
          <w:szCs w:val="28"/>
          <w:lang w:eastAsia="ru-RU"/>
        </w:rPr>
        <w:t xml:space="preserve">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w:t>
      </w:r>
      <w:bookmarkStart w:id="0" w:name="_GoBack"/>
      <w:r w:rsidRPr="00517367">
        <w:rPr>
          <w:rFonts w:ascii="Times New Roman" w:eastAsia="Times New Roman" w:hAnsi="Times New Roman" w:cs="Times New Roman"/>
          <w:sz w:val="28"/>
          <w:szCs w:val="28"/>
          <w:lang w:eastAsia="ru-RU"/>
        </w:rPr>
        <w:t xml:space="preserve">деятельности), не указанной в разрешении на работу (за исключением случаев, </w:t>
      </w:r>
      <w:bookmarkEnd w:id="0"/>
      <w:r w:rsidRPr="00517367">
        <w:rPr>
          <w:rFonts w:ascii="Times New Roman" w:eastAsia="Times New Roman" w:hAnsi="Times New Roman" w:cs="Times New Roman"/>
          <w:sz w:val="28"/>
          <w:szCs w:val="28"/>
          <w:lang w:eastAsia="ru-RU"/>
        </w:rPr>
        <w:t>предусмотренных настоящим Федеральным законом и другими федеральными законами).</w:t>
      </w:r>
      <w:proofErr w:type="gramEnd"/>
    </w:p>
    <w:p w:rsidR="00F01A2B" w:rsidRPr="00517367" w:rsidRDefault="00F01A2B" w:rsidP="00D629C2">
      <w:pPr>
        <w:spacing w:after="0" w:line="240" w:lineRule="auto"/>
        <w:ind w:firstLine="709"/>
        <w:jc w:val="both"/>
        <w:rPr>
          <w:rFonts w:ascii="Times New Roman" w:eastAsia="Times New Roman" w:hAnsi="Times New Roman" w:cs="Times New Roman"/>
          <w:sz w:val="28"/>
          <w:szCs w:val="28"/>
          <w:lang w:eastAsia="ru-RU"/>
        </w:rPr>
      </w:pPr>
      <w:proofErr w:type="gramStart"/>
      <w:r w:rsidRPr="00517367">
        <w:rPr>
          <w:rFonts w:ascii="Times New Roman" w:eastAsia="Times New Roman" w:hAnsi="Times New Roman" w:cs="Times New Roman"/>
          <w:sz w:val="28"/>
          <w:szCs w:val="28"/>
          <w:lang w:eastAsia="ru-RU"/>
        </w:rPr>
        <w:t>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w:t>
      </w:r>
      <w:proofErr w:type="gramEnd"/>
      <w:r w:rsidRPr="00517367">
        <w:rPr>
          <w:rFonts w:ascii="Times New Roman" w:eastAsia="Times New Roman" w:hAnsi="Times New Roman" w:cs="Times New Roman"/>
          <w:sz w:val="28"/>
          <w:szCs w:val="28"/>
          <w:lang w:eastAsia="ru-RU"/>
        </w:rPr>
        <w:t xml:space="preserve"> </w:t>
      </w:r>
      <w:proofErr w:type="gramStart"/>
      <w:r w:rsidRPr="00517367">
        <w:rPr>
          <w:rFonts w:ascii="Times New Roman" w:eastAsia="Times New Roman" w:hAnsi="Times New Roman" w:cs="Times New Roman"/>
          <w:sz w:val="28"/>
          <w:szCs w:val="28"/>
          <w:lang w:eastAsia="ru-RU"/>
        </w:rPr>
        <w:t>превышающий</w:t>
      </w:r>
      <w:proofErr w:type="gramEnd"/>
      <w:r w:rsidRPr="00517367">
        <w:rPr>
          <w:rFonts w:ascii="Times New Roman" w:eastAsia="Times New Roman" w:hAnsi="Times New Roman" w:cs="Times New Roman"/>
          <w:sz w:val="28"/>
          <w:szCs w:val="28"/>
          <w:lang w:eastAsia="ru-RU"/>
        </w:rPr>
        <w:t xml:space="preserve"> трех рабочих дней с даты заключения или прекращения (расторжения) соответствующего договора.</w:t>
      </w:r>
    </w:p>
    <w:p w:rsidR="0029573F" w:rsidRPr="00517367" w:rsidRDefault="0029573F" w:rsidP="0029573F">
      <w:pPr>
        <w:spacing w:after="0" w:line="240" w:lineRule="auto"/>
        <w:ind w:left="464" w:right="464"/>
        <w:jc w:val="both"/>
        <w:rPr>
          <w:rFonts w:ascii="Times New Roman" w:eastAsia="Times New Roman" w:hAnsi="Times New Roman"/>
          <w:b/>
          <w:bCs/>
          <w:sz w:val="28"/>
          <w:szCs w:val="28"/>
          <w:lang w:eastAsia="ru-RU"/>
        </w:rPr>
      </w:pPr>
      <w:r w:rsidRPr="00517367">
        <w:rPr>
          <w:rFonts w:ascii="Times New Roman" w:eastAsia="Times New Roman" w:hAnsi="Times New Roman"/>
          <w:b/>
          <w:bCs/>
          <w:sz w:val="28"/>
          <w:szCs w:val="28"/>
          <w:lang w:eastAsia="ru-RU"/>
        </w:rPr>
        <w:t>Если работодатель</w:t>
      </w:r>
      <w:r w:rsidRPr="00517367">
        <w:rPr>
          <w:rFonts w:ascii="Times New Roman" w:eastAsia="Times New Roman" w:hAnsi="Times New Roman"/>
          <w:sz w:val="28"/>
          <w:szCs w:val="28"/>
          <w:lang w:eastAsia="ru-RU"/>
        </w:rPr>
        <w:t>  нарушает сроки, порядок, форму предоставления уведомления о заключении/расторжении трудового договора или гражданско-правового договора с иностранным гражданином, то ему грозит </w:t>
      </w:r>
      <w:r w:rsidRPr="00517367">
        <w:rPr>
          <w:rFonts w:ascii="Times New Roman" w:eastAsia="Times New Roman" w:hAnsi="Times New Roman"/>
          <w:b/>
          <w:bCs/>
          <w:sz w:val="28"/>
          <w:szCs w:val="28"/>
          <w:lang w:eastAsia="ru-RU"/>
        </w:rPr>
        <w:t>наложение административного штрафа на граждан  в размере от 2 000 до 5 000 рублей</w:t>
      </w:r>
      <w:r w:rsidRPr="00517367">
        <w:rPr>
          <w:rFonts w:ascii="Times New Roman" w:eastAsia="Times New Roman" w:hAnsi="Times New Roman"/>
          <w:sz w:val="28"/>
          <w:szCs w:val="28"/>
          <w:lang w:eastAsia="ru-RU"/>
        </w:rPr>
        <w:t>; </w:t>
      </w:r>
      <w:r w:rsidRPr="00517367">
        <w:rPr>
          <w:rFonts w:ascii="Times New Roman" w:eastAsia="Times New Roman" w:hAnsi="Times New Roman"/>
          <w:b/>
          <w:bCs/>
          <w:sz w:val="28"/>
          <w:szCs w:val="28"/>
          <w:lang w:eastAsia="ru-RU"/>
        </w:rPr>
        <w:t>на должностных лиц – от 35 000 до 50 000 рублей; на юридических лиц – от 400 000 до 800 000 рублей, либо административное приостановление деятельности на срок от 14 до 90 суток.</w:t>
      </w:r>
    </w:p>
    <w:p w:rsidR="0029573F" w:rsidRPr="00517367" w:rsidRDefault="0029573F" w:rsidP="00C76B72">
      <w:pPr>
        <w:pStyle w:val="a5"/>
        <w:shd w:val="clear" w:color="auto" w:fill="FFFFFF"/>
        <w:spacing w:before="0" w:beforeAutospacing="0" w:after="0" w:afterAutospacing="0"/>
        <w:ind w:firstLine="709"/>
        <w:jc w:val="both"/>
        <w:textAlignment w:val="baseline"/>
        <w:rPr>
          <w:b/>
          <w:color w:val="222222"/>
          <w:sz w:val="28"/>
          <w:szCs w:val="28"/>
        </w:rPr>
      </w:pPr>
      <w:r w:rsidRPr="00517367">
        <w:rPr>
          <w:color w:val="000000"/>
          <w:sz w:val="28"/>
          <w:szCs w:val="28"/>
          <w:bdr w:val="none" w:sz="0" w:space="0" w:color="auto" w:frame="1"/>
        </w:rPr>
        <w:t>Так, например, при приеме на работу</w:t>
      </w:r>
      <w:r w:rsidRPr="00517367">
        <w:rPr>
          <w:rStyle w:val="apple-converted-space"/>
          <w:color w:val="000000"/>
          <w:sz w:val="28"/>
          <w:szCs w:val="28"/>
          <w:bdr w:val="none" w:sz="0" w:space="0" w:color="auto" w:frame="1"/>
        </w:rPr>
        <w:t> </w:t>
      </w:r>
      <w:hyperlink r:id="rId5" w:anchor="block-new1206" w:history="1">
        <w:r w:rsidRPr="00517367">
          <w:rPr>
            <w:rStyle w:val="a6"/>
            <w:b w:val="0"/>
            <w:color w:val="0066CC"/>
            <w:sz w:val="28"/>
            <w:szCs w:val="28"/>
            <w:u w:val="single"/>
            <w:bdr w:val="none" w:sz="0" w:space="0" w:color="auto" w:frame="1"/>
          </w:rPr>
          <w:t>высококвалифицированного специалиста (ВКС)</w:t>
        </w:r>
      </w:hyperlink>
      <w:r w:rsidRPr="00517367">
        <w:rPr>
          <w:rStyle w:val="apple-converted-space"/>
          <w:b/>
          <w:color w:val="000000"/>
          <w:sz w:val="28"/>
          <w:szCs w:val="28"/>
          <w:bdr w:val="none" w:sz="0" w:space="0" w:color="auto" w:frame="1"/>
        </w:rPr>
        <w:t> </w:t>
      </w:r>
      <w:r w:rsidRPr="00517367">
        <w:rPr>
          <w:b/>
          <w:color w:val="000000"/>
          <w:sz w:val="28"/>
          <w:szCs w:val="28"/>
          <w:bdr w:val="none" w:sz="0" w:space="0" w:color="auto" w:frame="1"/>
        </w:rPr>
        <w:t>уведомление необходимо подать в миграционный орган еще до момента получения</w:t>
      </w:r>
      <w:r w:rsidRPr="00517367">
        <w:rPr>
          <w:rStyle w:val="apple-converted-space"/>
          <w:b/>
          <w:color w:val="000000"/>
          <w:sz w:val="28"/>
          <w:szCs w:val="28"/>
          <w:bdr w:val="none" w:sz="0" w:space="0" w:color="auto" w:frame="1"/>
        </w:rPr>
        <w:t> </w:t>
      </w:r>
      <w:hyperlink r:id="rId6" w:history="1">
        <w:r w:rsidRPr="00517367">
          <w:rPr>
            <w:rStyle w:val="a6"/>
            <w:b w:val="0"/>
            <w:color w:val="0066CC"/>
            <w:sz w:val="28"/>
            <w:szCs w:val="28"/>
            <w:u w:val="single"/>
            <w:bdr w:val="none" w:sz="0" w:space="0" w:color="auto" w:frame="1"/>
          </w:rPr>
          <w:t>разрешения на работу</w:t>
        </w:r>
      </w:hyperlink>
      <w:r w:rsidRPr="00517367">
        <w:rPr>
          <w:b/>
          <w:color w:val="000000"/>
          <w:sz w:val="28"/>
          <w:szCs w:val="28"/>
          <w:bdr w:val="none" w:sz="0" w:space="0" w:color="auto" w:frame="1"/>
        </w:rPr>
        <w:t>, так как</w:t>
      </w:r>
      <w:r w:rsidRPr="00517367">
        <w:rPr>
          <w:rStyle w:val="apple-converted-space"/>
          <w:b/>
          <w:color w:val="000000"/>
          <w:sz w:val="28"/>
          <w:szCs w:val="28"/>
          <w:bdr w:val="none" w:sz="0" w:space="0" w:color="auto" w:frame="1"/>
        </w:rPr>
        <w:t> </w:t>
      </w:r>
      <w:r w:rsidRPr="00517367">
        <w:rPr>
          <w:rStyle w:val="a6"/>
          <w:b w:val="0"/>
          <w:color w:val="000000"/>
          <w:sz w:val="28"/>
          <w:szCs w:val="28"/>
          <w:bdr w:val="none" w:sz="0" w:space="0" w:color="auto" w:frame="1"/>
        </w:rPr>
        <w:t>трудовой договор с</w:t>
      </w:r>
      <w:r w:rsidRPr="00517367">
        <w:rPr>
          <w:rStyle w:val="apple-converted-space"/>
          <w:b/>
          <w:color w:val="000000"/>
          <w:sz w:val="28"/>
          <w:szCs w:val="28"/>
          <w:bdr w:val="none" w:sz="0" w:space="0" w:color="auto" w:frame="1"/>
        </w:rPr>
        <w:t> </w:t>
      </w:r>
      <w:r w:rsidRPr="00517367">
        <w:rPr>
          <w:rStyle w:val="a6"/>
          <w:b w:val="0"/>
          <w:color w:val="000000"/>
          <w:sz w:val="28"/>
          <w:szCs w:val="28"/>
          <w:bdr w:val="none" w:sz="0" w:space="0" w:color="auto" w:frame="1"/>
        </w:rPr>
        <w:t>ВКС</w:t>
      </w:r>
      <w:r w:rsidRPr="00517367">
        <w:rPr>
          <w:rStyle w:val="apple-converted-space"/>
          <w:b/>
          <w:color w:val="000000"/>
          <w:sz w:val="28"/>
          <w:szCs w:val="28"/>
          <w:bdr w:val="none" w:sz="0" w:space="0" w:color="auto" w:frame="1"/>
        </w:rPr>
        <w:t> </w:t>
      </w:r>
      <w:r w:rsidRPr="00517367">
        <w:rPr>
          <w:b/>
          <w:color w:val="000000"/>
          <w:sz w:val="28"/>
          <w:szCs w:val="28"/>
          <w:bdr w:val="none" w:sz="0" w:space="0" w:color="auto" w:frame="1"/>
        </w:rPr>
        <w:t>заключается до подачи документов на</w:t>
      </w:r>
      <w:r w:rsidRPr="00517367">
        <w:rPr>
          <w:rStyle w:val="apple-converted-space"/>
          <w:b/>
          <w:color w:val="000000"/>
          <w:sz w:val="28"/>
          <w:szCs w:val="28"/>
          <w:bdr w:val="none" w:sz="0" w:space="0" w:color="auto" w:frame="1"/>
        </w:rPr>
        <w:t> </w:t>
      </w:r>
      <w:r w:rsidRPr="00517367">
        <w:rPr>
          <w:rStyle w:val="a6"/>
          <w:b w:val="0"/>
          <w:color w:val="000000"/>
          <w:sz w:val="28"/>
          <w:szCs w:val="28"/>
          <w:bdr w:val="none" w:sz="0" w:space="0" w:color="auto" w:frame="1"/>
        </w:rPr>
        <w:t>оформление разрешения на работу</w:t>
      </w:r>
      <w:r w:rsidRPr="00517367">
        <w:rPr>
          <w:b/>
          <w:color w:val="000000"/>
          <w:sz w:val="28"/>
          <w:szCs w:val="28"/>
          <w:bdr w:val="none" w:sz="0" w:space="0" w:color="auto" w:frame="1"/>
        </w:rPr>
        <w:t>. Поэтому в</w:t>
      </w:r>
      <w:r w:rsidRPr="00517367">
        <w:rPr>
          <w:rStyle w:val="apple-converted-space"/>
          <w:b/>
          <w:color w:val="000000"/>
          <w:sz w:val="28"/>
          <w:szCs w:val="28"/>
          <w:bdr w:val="none" w:sz="0" w:space="0" w:color="auto" w:frame="1"/>
        </w:rPr>
        <w:t> </w:t>
      </w:r>
      <w:r w:rsidRPr="00517367">
        <w:rPr>
          <w:rStyle w:val="a6"/>
          <w:b w:val="0"/>
          <w:color w:val="000000"/>
          <w:sz w:val="28"/>
          <w:szCs w:val="28"/>
          <w:bdr w:val="none" w:sz="0" w:space="0" w:color="auto" w:frame="1"/>
        </w:rPr>
        <w:t>уведомлении о заключении трудового договора с ВКС</w:t>
      </w:r>
      <w:r w:rsidRPr="00517367">
        <w:rPr>
          <w:rStyle w:val="apple-converted-space"/>
          <w:b/>
          <w:color w:val="000000"/>
          <w:sz w:val="28"/>
          <w:szCs w:val="28"/>
          <w:bdr w:val="none" w:sz="0" w:space="0" w:color="auto" w:frame="1"/>
        </w:rPr>
        <w:t> </w:t>
      </w:r>
      <w:r w:rsidRPr="00517367">
        <w:rPr>
          <w:b/>
          <w:color w:val="000000"/>
          <w:sz w:val="28"/>
          <w:szCs w:val="28"/>
          <w:bdr w:val="none" w:sz="0" w:space="0" w:color="auto" w:frame="1"/>
        </w:rPr>
        <w:t>разрешено не указывать сведения о разрешении на работу, миграционной карте и уведомлении о прибытии.</w:t>
      </w:r>
    </w:p>
    <w:p w:rsidR="0029573F" w:rsidRPr="00517367" w:rsidRDefault="0029573F" w:rsidP="00C76B72">
      <w:pPr>
        <w:pStyle w:val="a5"/>
        <w:shd w:val="clear" w:color="auto" w:fill="FFFFFF"/>
        <w:spacing w:before="0" w:beforeAutospacing="0" w:after="0" w:afterAutospacing="0"/>
        <w:ind w:firstLine="709"/>
        <w:jc w:val="both"/>
        <w:textAlignment w:val="baseline"/>
        <w:rPr>
          <w:color w:val="222222"/>
          <w:sz w:val="28"/>
          <w:szCs w:val="28"/>
        </w:rPr>
      </w:pPr>
      <w:r w:rsidRPr="00517367">
        <w:rPr>
          <w:color w:val="000000"/>
          <w:sz w:val="28"/>
          <w:szCs w:val="28"/>
          <w:bdr w:val="none" w:sz="0" w:space="0" w:color="auto" w:frame="1"/>
        </w:rPr>
        <w:t>Для иностранных граждан, имеющих</w:t>
      </w:r>
      <w:r w:rsidRPr="00517367">
        <w:rPr>
          <w:rStyle w:val="apple-converted-space"/>
          <w:color w:val="000000"/>
          <w:sz w:val="28"/>
          <w:szCs w:val="28"/>
          <w:bdr w:val="none" w:sz="0" w:space="0" w:color="auto" w:frame="1"/>
        </w:rPr>
        <w:t> </w:t>
      </w:r>
      <w:hyperlink r:id="rId7" w:anchor="block-new1206" w:history="1">
        <w:r w:rsidRPr="00517367">
          <w:rPr>
            <w:rStyle w:val="a7"/>
            <w:b/>
            <w:bCs/>
            <w:color w:val="0066CC"/>
            <w:sz w:val="28"/>
            <w:szCs w:val="28"/>
            <w:bdr w:val="none" w:sz="0" w:space="0" w:color="auto" w:frame="1"/>
          </w:rPr>
          <w:t>разрешение на работу, оформленное по стандартной процедуре</w:t>
        </w:r>
      </w:hyperlink>
      <w:r w:rsidRPr="00517367">
        <w:rPr>
          <w:color w:val="000000"/>
          <w:sz w:val="28"/>
          <w:szCs w:val="28"/>
          <w:bdr w:val="none" w:sz="0" w:space="0" w:color="auto" w:frame="1"/>
        </w:rPr>
        <w:t>,</w:t>
      </w:r>
      <w:r w:rsidRPr="00517367">
        <w:rPr>
          <w:rStyle w:val="apple-converted-space"/>
          <w:color w:val="000000"/>
          <w:sz w:val="28"/>
          <w:szCs w:val="28"/>
          <w:bdr w:val="none" w:sz="0" w:space="0" w:color="auto" w:frame="1"/>
        </w:rPr>
        <w:t> </w:t>
      </w:r>
      <w:r w:rsidRPr="00517367">
        <w:rPr>
          <w:rStyle w:val="a6"/>
          <w:color w:val="000000"/>
          <w:sz w:val="28"/>
          <w:szCs w:val="28"/>
          <w:bdr w:val="none" w:sz="0" w:space="0" w:color="auto" w:frame="1"/>
        </w:rPr>
        <w:t>уведомление о заключении трудового договора</w:t>
      </w:r>
      <w:r w:rsidRPr="00517367">
        <w:rPr>
          <w:rStyle w:val="apple-converted-space"/>
          <w:color w:val="000000"/>
          <w:sz w:val="28"/>
          <w:szCs w:val="28"/>
          <w:bdr w:val="none" w:sz="0" w:space="0" w:color="auto" w:frame="1"/>
        </w:rPr>
        <w:t> </w:t>
      </w:r>
      <w:r w:rsidRPr="00517367">
        <w:rPr>
          <w:color w:val="000000"/>
          <w:sz w:val="28"/>
          <w:szCs w:val="28"/>
          <w:bdr w:val="none" w:sz="0" w:space="0" w:color="auto" w:frame="1"/>
        </w:rPr>
        <w:t>подаётся уже после</w:t>
      </w:r>
      <w:r w:rsidRPr="00517367">
        <w:rPr>
          <w:rStyle w:val="apple-converted-space"/>
          <w:color w:val="000000"/>
          <w:sz w:val="28"/>
          <w:szCs w:val="28"/>
          <w:bdr w:val="none" w:sz="0" w:space="0" w:color="auto" w:frame="1"/>
        </w:rPr>
        <w:t> </w:t>
      </w:r>
      <w:r w:rsidRPr="00517367">
        <w:rPr>
          <w:rStyle w:val="a6"/>
          <w:color w:val="000000"/>
          <w:sz w:val="28"/>
          <w:szCs w:val="28"/>
          <w:bdr w:val="none" w:sz="0" w:space="0" w:color="auto" w:frame="1"/>
        </w:rPr>
        <w:t>получения разрешения на работу</w:t>
      </w:r>
      <w:r w:rsidRPr="00517367">
        <w:rPr>
          <w:color w:val="000000"/>
          <w:sz w:val="28"/>
          <w:szCs w:val="28"/>
          <w:bdr w:val="none" w:sz="0" w:space="0" w:color="auto" w:frame="1"/>
        </w:rPr>
        <w:t xml:space="preserve">. </w:t>
      </w:r>
      <w:r w:rsidRPr="00517367">
        <w:rPr>
          <w:color w:val="000000"/>
          <w:sz w:val="28"/>
          <w:szCs w:val="28"/>
          <w:bdr w:val="none" w:sz="0" w:space="0" w:color="auto" w:frame="1"/>
        </w:rPr>
        <w:lastRenderedPageBreak/>
        <w:t>Это происходит из-за того, что на</w:t>
      </w:r>
      <w:r w:rsidRPr="00517367">
        <w:rPr>
          <w:rStyle w:val="apple-converted-space"/>
          <w:color w:val="000000"/>
          <w:sz w:val="28"/>
          <w:szCs w:val="28"/>
          <w:bdr w:val="none" w:sz="0" w:space="0" w:color="auto" w:frame="1"/>
        </w:rPr>
        <w:t> </w:t>
      </w:r>
      <w:r w:rsidRPr="00517367">
        <w:rPr>
          <w:rStyle w:val="a6"/>
          <w:color w:val="000000"/>
          <w:sz w:val="28"/>
          <w:szCs w:val="28"/>
          <w:bdr w:val="none" w:sz="0" w:space="0" w:color="auto" w:frame="1"/>
        </w:rPr>
        <w:t>оформление разрешения на работу</w:t>
      </w:r>
      <w:r w:rsidRPr="00517367">
        <w:rPr>
          <w:rStyle w:val="apple-converted-space"/>
          <w:color w:val="000000"/>
          <w:sz w:val="28"/>
          <w:szCs w:val="28"/>
          <w:bdr w:val="none" w:sz="0" w:space="0" w:color="auto" w:frame="1"/>
        </w:rPr>
        <w:t> </w:t>
      </w:r>
      <w:r w:rsidRPr="00517367">
        <w:rPr>
          <w:color w:val="000000"/>
          <w:sz w:val="28"/>
          <w:szCs w:val="28"/>
          <w:bdr w:val="none" w:sz="0" w:space="0" w:color="auto" w:frame="1"/>
        </w:rPr>
        <w:t>подается не оригинал, а проект трудового договора. Фактическое подписание трудового договора происходит после того, как работник получит</w:t>
      </w:r>
      <w:r w:rsidRPr="00517367">
        <w:rPr>
          <w:rStyle w:val="apple-converted-space"/>
          <w:color w:val="000000"/>
          <w:sz w:val="28"/>
          <w:szCs w:val="28"/>
          <w:bdr w:val="none" w:sz="0" w:space="0" w:color="auto" w:frame="1"/>
        </w:rPr>
        <w:t> </w:t>
      </w:r>
      <w:hyperlink r:id="rId8" w:anchor="block-new1206" w:history="1">
        <w:r w:rsidRPr="00517367">
          <w:rPr>
            <w:rStyle w:val="a7"/>
            <w:b/>
            <w:bCs/>
            <w:color w:val="0066CC"/>
            <w:sz w:val="28"/>
            <w:szCs w:val="28"/>
            <w:bdr w:val="none" w:sz="0" w:space="0" w:color="auto" w:frame="1"/>
          </w:rPr>
          <w:t>разрешение на работу</w:t>
        </w:r>
      </w:hyperlink>
      <w:r w:rsidRPr="00517367">
        <w:rPr>
          <w:color w:val="000000"/>
          <w:sz w:val="28"/>
          <w:szCs w:val="28"/>
          <w:bdr w:val="none" w:sz="0" w:space="0" w:color="auto" w:frame="1"/>
        </w:rPr>
        <w:t>.</w:t>
      </w:r>
    </w:p>
    <w:p w:rsidR="0029573F" w:rsidRPr="00517367" w:rsidRDefault="0029573F" w:rsidP="0065308C">
      <w:pPr>
        <w:pStyle w:val="a5"/>
        <w:shd w:val="clear" w:color="auto" w:fill="FFFFFF"/>
        <w:spacing w:before="0" w:beforeAutospacing="0" w:after="0" w:afterAutospacing="0"/>
        <w:ind w:firstLine="709"/>
        <w:jc w:val="both"/>
        <w:textAlignment w:val="baseline"/>
        <w:rPr>
          <w:color w:val="222222"/>
          <w:sz w:val="28"/>
          <w:szCs w:val="28"/>
        </w:rPr>
      </w:pPr>
      <w:r w:rsidRPr="00517367">
        <w:rPr>
          <w:rStyle w:val="a6"/>
          <w:color w:val="000000"/>
          <w:sz w:val="28"/>
          <w:szCs w:val="28"/>
          <w:u w:val="single"/>
          <w:bdr w:val="none" w:sz="0" w:space="0" w:color="auto" w:frame="1"/>
        </w:rPr>
        <w:t>Уведомление в УВМ УМВД России по Курской области о заключении или расторжении трудового договора с иностранцем можно подать следующим образом:</w:t>
      </w:r>
    </w:p>
    <w:p w:rsidR="0029573F" w:rsidRPr="00517367" w:rsidRDefault="0029573F" w:rsidP="00517367">
      <w:pPr>
        <w:pStyle w:val="a5"/>
        <w:shd w:val="clear" w:color="auto" w:fill="FFFFFF"/>
        <w:spacing w:before="0" w:beforeAutospacing="0" w:after="0" w:afterAutospacing="0"/>
        <w:jc w:val="both"/>
        <w:textAlignment w:val="baseline"/>
        <w:rPr>
          <w:color w:val="222222"/>
          <w:sz w:val="28"/>
          <w:szCs w:val="28"/>
        </w:rPr>
      </w:pPr>
      <w:r w:rsidRPr="00517367">
        <w:rPr>
          <w:color w:val="000000"/>
          <w:sz w:val="28"/>
          <w:szCs w:val="28"/>
          <w:bdr w:val="none" w:sz="0" w:space="0" w:color="auto" w:frame="1"/>
        </w:rPr>
        <w:t>•    Лично предоставить уведомление</w:t>
      </w:r>
      <w:r w:rsidR="0065308C" w:rsidRPr="00517367">
        <w:rPr>
          <w:color w:val="000000"/>
          <w:sz w:val="28"/>
          <w:szCs w:val="28"/>
          <w:bdr w:val="none" w:sz="0" w:space="0" w:color="auto" w:frame="1"/>
        </w:rPr>
        <w:t xml:space="preserve"> по адресу: </w:t>
      </w:r>
      <w:proofErr w:type="gramStart"/>
      <w:r w:rsidR="0065308C" w:rsidRPr="00517367">
        <w:rPr>
          <w:color w:val="000000"/>
          <w:sz w:val="28"/>
          <w:szCs w:val="28"/>
          <w:bdr w:val="none" w:sz="0" w:space="0" w:color="auto" w:frame="1"/>
        </w:rPr>
        <w:t>г</w:t>
      </w:r>
      <w:proofErr w:type="gramEnd"/>
      <w:r w:rsidR="0065308C" w:rsidRPr="00517367">
        <w:rPr>
          <w:color w:val="000000"/>
          <w:sz w:val="28"/>
          <w:szCs w:val="28"/>
          <w:bdr w:val="none" w:sz="0" w:space="0" w:color="auto" w:frame="1"/>
        </w:rPr>
        <w:t xml:space="preserve">. Курск </w:t>
      </w:r>
      <w:r w:rsidR="006A59EA" w:rsidRPr="00517367">
        <w:rPr>
          <w:color w:val="000000"/>
          <w:sz w:val="28"/>
          <w:szCs w:val="28"/>
          <w:bdr w:val="none" w:sz="0" w:space="0" w:color="auto" w:frame="1"/>
        </w:rPr>
        <w:t>ул. Литовская д. 95в;</w:t>
      </w:r>
      <w:r w:rsidRPr="00517367">
        <w:rPr>
          <w:color w:val="000000"/>
          <w:sz w:val="28"/>
          <w:szCs w:val="28"/>
          <w:bdr w:val="none" w:sz="0" w:space="0" w:color="auto" w:frame="1"/>
        </w:rPr>
        <w:br/>
        <w:t>•    Отправить уведомление по почте России (ценным письмом с описью вложения)</w:t>
      </w:r>
      <w:r w:rsidR="006A59EA" w:rsidRPr="00517367">
        <w:rPr>
          <w:color w:val="000000"/>
          <w:sz w:val="28"/>
          <w:szCs w:val="28"/>
          <w:bdr w:val="none" w:sz="0" w:space="0" w:color="auto" w:frame="1"/>
        </w:rPr>
        <w:t xml:space="preserve"> по адресу: г. Курск ул. Чехова д. 12а;</w:t>
      </w:r>
    </w:p>
    <w:p w:rsidR="0029573F" w:rsidRPr="00517367" w:rsidRDefault="0029573F" w:rsidP="00C76B72">
      <w:pPr>
        <w:pStyle w:val="a5"/>
        <w:shd w:val="clear" w:color="auto" w:fill="FFFFFF"/>
        <w:spacing w:before="0" w:beforeAutospacing="0" w:after="0" w:afterAutospacing="0"/>
        <w:ind w:firstLine="709"/>
        <w:jc w:val="both"/>
        <w:textAlignment w:val="baseline"/>
        <w:rPr>
          <w:color w:val="222222"/>
          <w:sz w:val="28"/>
          <w:szCs w:val="28"/>
        </w:rPr>
      </w:pPr>
      <w:r w:rsidRPr="00517367">
        <w:rPr>
          <w:color w:val="000000"/>
          <w:sz w:val="28"/>
          <w:szCs w:val="28"/>
          <w:bdr w:val="none" w:sz="0" w:space="0" w:color="auto" w:frame="1"/>
        </w:rPr>
        <w:t>При личном обращении в УВМ УМВД России по Курской области инспектор поставит отметку на втором экземпляре уведомления и сразу внесет сведения в базу данных.</w:t>
      </w:r>
    </w:p>
    <w:p w:rsidR="0029573F" w:rsidRPr="00517367" w:rsidRDefault="0029573F" w:rsidP="007771C5">
      <w:pPr>
        <w:pStyle w:val="a5"/>
        <w:shd w:val="clear" w:color="auto" w:fill="FFFFFF"/>
        <w:spacing w:before="0" w:beforeAutospacing="0" w:after="0" w:afterAutospacing="0"/>
        <w:ind w:firstLine="709"/>
        <w:jc w:val="both"/>
        <w:textAlignment w:val="baseline"/>
        <w:rPr>
          <w:color w:val="222222"/>
          <w:sz w:val="28"/>
          <w:szCs w:val="28"/>
        </w:rPr>
      </w:pPr>
      <w:r w:rsidRPr="00517367">
        <w:rPr>
          <w:color w:val="000000"/>
          <w:sz w:val="28"/>
          <w:szCs w:val="28"/>
          <w:bdr w:val="none" w:sz="0" w:space="0" w:color="auto" w:frame="1"/>
        </w:rPr>
        <w:t>При подаче уведомления по почте нужно обязательно отправить уведомление ценным письмом с описью вложения.</w:t>
      </w:r>
    </w:p>
    <w:p w:rsidR="0029573F" w:rsidRPr="00517367" w:rsidRDefault="0029573F" w:rsidP="006A59EA">
      <w:pPr>
        <w:pStyle w:val="a5"/>
        <w:shd w:val="clear" w:color="auto" w:fill="FFFFFF"/>
        <w:spacing w:before="0" w:beforeAutospacing="0" w:after="0" w:afterAutospacing="0"/>
        <w:ind w:firstLine="709"/>
        <w:jc w:val="both"/>
        <w:textAlignment w:val="baseline"/>
        <w:rPr>
          <w:color w:val="000000"/>
          <w:sz w:val="28"/>
          <w:szCs w:val="28"/>
          <w:bdr w:val="none" w:sz="0" w:space="0" w:color="auto" w:frame="1"/>
        </w:rPr>
      </w:pPr>
      <w:r w:rsidRPr="00517367">
        <w:rPr>
          <w:color w:val="000000"/>
          <w:sz w:val="28"/>
          <w:szCs w:val="28"/>
          <w:bdr w:val="none" w:sz="0" w:space="0" w:color="auto" w:frame="1"/>
        </w:rPr>
        <w:t>Подтверждением отправки уведомления в УВМ УМВД России по Курской области  будут служить опись с печатью Почты России, а также оригинал кассового чека, подтверждающий оплату отправки.</w:t>
      </w:r>
    </w:p>
    <w:p w:rsidR="0029573F" w:rsidRPr="00517367" w:rsidRDefault="0029573F" w:rsidP="0029573F">
      <w:pPr>
        <w:pStyle w:val="a5"/>
        <w:shd w:val="clear" w:color="auto" w:fill="FFFFFF"/>
        <w:spacing w:before="0" w:beforeAutospacing="0" w:after="0" w:afterAutospacing="0"/>
        <w:textAlignment w:val="baseline"/>
        <w:rPr>
          <w:color w:val="222222"/>
          <w:sz w:val="28"/>
          <w:szCs w:val="28"/>
        </w:rPr>
      </w:pPr>
    </w:p>
    <w:p w:rsidR="0029573F" w:rsidRPr="00517367" w:rsidRDefault="0029573F" w:rsidP="0029573F">
      <w:pPr>
        <w:pStyle w:val="a5"/>
        <w:shd w:val="clear" w:color="auto" w:fill="FFFFFF"/>
        <w:spacing w:before="0" w:beforeAutospacing="0" w:after="0" w:afterAutospacing="0"/>
        <w:textAlignment w:val="baseline"/>
        <w:rPr>
          <w:color w:val="222222"/>
          <w:sz w:val="28"/>
          <w:szCs w:val="28"/>
        </w:rPr>
      </w:pPr>
      <w:r w:rsidRPr="00517367">
        <w:rPr>
          <w:rStyle w:val="a6"/>
          <w:color w:val="000000"/>
          <w:sz w:val="28"/>
          <w:szCs w:val="28"/>
          <w:bdr w:val="none" w:sz="0" w:space="0" w:color="auto" w:frame="1"/>
        </w:rPr>
        <w:t>Важно!</w:t>
      </w:r>
      <w:r w:rsidRPr="00517367">
        <w:rPr>
          <w:rStyle w:val="apple-converted-space"/>
          <w:color w:val="000000"/>
          <w:sz w:val="28"/>
          <w:szCs w:val="28"/>
          <w:bdr w:val="none" w:sz="0" w:space="0" w:color="auto" w:frame="1"/>
        </w:rPr>
        <w:t> </w:t>
      </w:r>
      <w:r w:rsidRPr="00517367">
        <w:rPr>
          <w:color w:val="000000"/>
          <w:sz w:val="28"/>
          <w:szCs w:val="28"/>
          <w:bdr w:val="none" w:sz="0" w:space="0" w:color="auto" w:frame="1"/>
        </w:rPr>
        <w:t>Без кассового чека подтвердить отправку будет невозможно!</w:t>
      </w:r>
    </w:p>
    <w:p w:rsidR="00D629C2" w:rsidRDefault="00D629C2" w:rsidP="00136F88">
      <w:pPr>
        <w:spacing w:after="0" w:line="240" w:lineRule="auto"/>
        <w:jc w:val="both"/>
        <w:rPr>
          <w:rFonts w:ascii="Times New Roman" w:eastAsia="Times New Roman" w:hAnsi="Times New Roman" w:cs="Times New Roman"/>
          <w:sz w:val="28"/>
          <w:szCs w:val="28"/>
          <w:lang w:eastAsia="ru-RU"/>
        </w:rPr>
      </w:pPr>
    </w:p>
    <w:p w:rsidR="00136F88" w:rsidRDefault="00136F88" w:rsidP="00136F88">
      <w:pPr>
        <w:spacing w:after="0" w:line="240" w:lineRule="auto"/>
        <w:jc w:val="both"/>
        <w:rPr>
          <w:rFonts w:ascii="Times New Roman" w:eastAsia="Times New Roman" w:hAnsi="Times New Roman" w:cs="Times New Roman"/>
          <w:sz w:val="28"/>
          <w:szCs w:val="28"/>
          <w:lang w:eastAsia="ru-RU"/>
        </w:rPr>
      </w:pPr>
    </w:p>
    <w:p w:rsidR="00D55D79" w:rsidRPr="00517367" w:rsidRDefault="00D55D79" w:rsidP="003A10FF">
      <w:pPr>
        <w:spacing w:after="0"/>
        <w:jc w:val="both"/>
        <w:rPr>
          <w:sz w:val="28"/>
          <w:szCs w:val="28"/>
        </w:rPr>
      </w:pPr>
    </w:p>
    <w:p w:rsidR="00136F88" w:rsidRPr="00517367" w:rsidRDefault="00136F88">
      <w:pPr>
        <w:spacing w:after="0"/>
        <w:jc w:val="both"/>
        <w:rPr>
          <w:sz w:val="28"/>
          <w:szCs w:val="28"/>
        </w:rPr>
      </w:pPr>
    </w:p>
    <w:sectPr w:rsidR="00136F88" w:rsidRPr="00517367" w:rsidSect="00C14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66391"/>
    <w:rsid w:val="000748C4"/>
    <w:rsid w:val="00136F88"/>
    <w:rsid w:val="001530C7"/>
    <w:rsid w:val="0029573F"/>
    <w:rsid w:val="003070E7"/>
    <w:rsid w:val="003A10FF"/>
    <w:rsid w:val="00435C70"/>
    <w:rsid w:val="0044036D"/>
    <w:rsid w:val="0048220E"/>
    <w:rsid w:val="00517367"/>
    <w:rsid w:val="0065308C"/>
    <w:rsid w:val="006A59EA"/>
    <w:rsid w:val="006C06CF"/>
    <w:rsid w:val="007771C5"/>
    <w:rsid w:val="0098400A"/>
    <w:rsid w:val="00A334EA"/>
    <w:rsid w:val="00AE601B"/>
    <w:rsid w:val="00C14182"/>
    <w:rsid w:val="00C65792"/>
    <w:rsid w:val="00C66391"/>
    <w:rsid w:val="00C76B72"/>
    <w:rsid w:val="00D55D79"/>
    <w:rsid w:val="00D629C2"/>
    <w:rsid w:val="00EA2475"/>
    <w:rsid w:val="00EC4DBF"/>
    <w:rsid w:val="00ED4F7E"/>
    <w:rsid w:val="00F01A2B"/>
    <w:rsid w:val="00F30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E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E37"/>
    <w:rPr>
      <w:rFonts w:ascii="Tahoma" w:hAnsi="Tahoma" w:cs="Tahoma"/>
      <w:sz w:val="16"/>
      <w:szCs w:val="16"/>
    </w:rPr>
  </w:style>
  <w:style w:type="paragraph" w:styleId="a5">
    <w:name w:val="Normal (Web)"/>
    <w:basedOn w:val="a"/>
    <w:uiPriority w:val="99"/>
    <w:semiHidden/>
    <w:unhideWhenUsed/>
    <w:rsid w:val="00295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9573F"/>
    <w:rPr>
      <w:b/>
      <w:bCs/>
    </w:rPr>
  </w:style>
  <w:style w:type="character" w:customStyle="1" w:styleId="apple-converted-space">
    <w:name w:val="apple-converted-space"/>
    <w:basedOn w:val="a0"/>
    <w:rsid w:val="0029573F"/>
  </w:style>
  <w:style w:type="character" w:styleId="a7">
    <w:name w:val="Hyperlink"/>
    <w:basedOn w:val="a0"/>
    <w:uiPriority w:val="99"/>
    <w:semiHidden/>
    <w:unhideWhenUsed/>
    <w:rsid w:val="0029573F"/>
    <w:rPr>
      <w:color w:val="0000FF"/>
      <w:u w:val="single"/>
    </w:rPr>
  </w:style>
</w:styles>
</file>

<file path=word/webSettings.xml><?xml version="1.0" encoding="utf-8"?>
<w:webSettings xmlns:r="http://schemas.openxmlformats.org/officeDocument/2006/relationships" xmlns:w="http://schemas.openxmlformats.org/wordprocessingml/2006/main">
  <w:divs>
    <w:div w:id="1924220191">
      <w:bodyDiv w:val="1"/>
      <w:marLeft w:val="0"/>
      <w:marRight w:val="0"/>
      <w:marTop w:val="0"/>
      <w:marBottom w:val="0"/>
      <w:divBdr>
        <w:top w:val="none" w:sz="0" w:space="0" w:color="auto"/>
        <w:left w:val="none" w:sz="0" w:space="0" w:color="auto"/>
        <w:bottom w:val="none" w:sz="0" w:space="0" w:color="auto"/>
        <w:right w:val="none" w:sz="0" w:space="0" w:color="auto"/>
      </w:divBdr>
      <w:divsChild>
        <w:div w:id="1655910557">
          <w:marLeft w:val="0"/>
          <w:marRight w:val="0"/>
          <w:marTop w:val="0"/>
          <w:marBottom w:val="0"/>
          <w:divBdr>
            <w:top w:val="none" w:sz="0" w:space="0" w:color="auto"/>
            <w:left w:val="none" w:sz="0" w:space="0" w:color="auto"/>
            <w:bottom w:val="none" w:sz="0" w:space="0" w:color="auto"/>
            <w:right w:val="none" w:sz="0" w:space="0" w:color="auto"/>
          </w:divBdr>
          <w:divsChild>
            <w:div w:id="1221939759">
              <w:marLeft w:val="0"/>
              <w:marRight w:val="0"/>
              <w:marTop w:val="0"/>
              <w:marBottom w:val="0"/>
              <w:divBdr>
                <w:top w:val="none" w:sz="0" w:space="0" w:color="auto"/>
                <w:left w:val="none" w:sz="0" w:space="0" w:color="auto"/>
                <w:bottom w:val="none" w:sz="0" w:space="0" w:color="auto"/>
                <w:right w:val="none" w:sz="0" w:space="0" w:color="auto"/>
              </w:divBdr>
              <w:divsChild>
                <w:div w:id="708263579">
                  <w:marLeft w:val="0"/>
                  <w:marRight w:val="0"/>
                  <w:marTop w:val="0"/>
                  <w:marBottom w:val="0"/>
                  <w:divBdr>
                    <w:top w:val="none" w:sz="0" w:space="0" w:color="auto"/>
                    <w:left w:val="none" w:sz="0" w:space="0" w:color="auto"/>
                    <w:bottom w:val="none" w:sz="0" w:space="0" w:color="auto"/>
                    <w:right w:val="none" w:sz="0" w:space="0" w:color="auto"/>
                  </w:divBdr>
                  <w:divsChild>
                    <w:div w:id="18031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consultant.ru/rnr-article/" TargetMode="External"/><Relationship Id="rId3" Type="http://schemas.openxmlformats.org/officeDocument/2006/relationships/settings" Target="settings.xml"/><Relationship Id="rId7" Type="http://schemas.openxmlformats.org/officeDocument/2006/relationships/hyperlink" Target="http://regconsultant.ru/rnr-artic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egconsultant.ru/rnr-vks-article/" TargetMode="External"/><Relationship Id="rId5" Type="http://schemas.openxmlformats.org/officeDocument/2006/relationships/hyperlink" Target="http://regconsultant.ru/rnr-vks-artic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765C-A60E-4AE3-90FB-AFEC6F8C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УФМС Отд МВД</dc:creator>
  <cp:lastModifiedBy>Сотрудник УВМ</cp:lastModifiedBy>
  <cp:revision>3</cp:revision>
  <cp:lastPrinted>2019-07-11T04:30:00Z</cp:lastPrinted>
  <dcterms:created xsi:type="dcterms:W3CDTF">2019-06-28T04:28:00Z</dcterms:created>
  <dcterms:modified xsi:type="dcterms:W3CDTF">2019-07-11T04:30:00Z</dcterms:modified>
</cp:coreProperties>
</file>