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CA" w:rsidRPr="00720D44" w:rsidRDefault="002E7CCA" w:rsidP="00720D44">
      <w:pPr>
        <w:spacing w:after="0"/>
        <w:jc w:val="both"/>
        <w:rPr>
          <w:rFonts w:ascii="Times New Roman" w:hAnsi="Times New Roman" w:cs="Times New Roman"/>
          <w:sz w:val="28"/>
          <w:szCs w:val="28"/>
        </w:rPr>
      </w:pPr>
      <w:r>
        <w:tab/>
      </w:r>
      <w:r w:rsidRPr="00720D44">
        <w:rPr>
          <w:rFonts w:ascii="Times New Roman" w:hAnsi="Times New Roman" w:cs="Times New Roman"/>
          <w:sz w:val="28"/>
          <w:szCs w:val="28"/>
        </w:rPr>
        <w:t xml:space="preserve">Комплектование муниципального архива документами личного происхождения является одним из важнейших направлений архивной деятельности. </w:t>
      </w:r>
    </w:p>
    <w:p w:rsidR="002E7CCA" w:rsidRPr="00720D44" w:rsidRDefault="005B2893" w:rsidP="00720D44">
      <w:pPr>
        <w:spacing w:after="0"/>
        <w:jc w:val="both"/>
        <w:rPr>
          <w:rStyle w:val="a3"/>
          <w:rFonts w:ascii="Times New Roman" w:hAnsi="Times New Roman" w:cs="Times New Roman"/>
          <w:b w:val="0"/>
          <w:sz w:val="28"/>
          <w:szCs w:val="28"/>
          <w:bdr w:val="none" w:sz="0" w:space="0" w:color="auto" w:frame="1"/>
          <w:shd w:val="clear" w:color="auto" w:fill="FFFFFF"/>
        </w:rPr>
      </w:pPr>
      <w:r w:rsidRPr="00720D44">
        <w:rPr>
          <w:rFonts w:ascii="Times New Roman" w:hAnsi="Times New Roman" w:cs="Times New Roman"/>
          <w:sz w:val="28"/>
          <w:szCs w:val="28"/>
        </w:rPr>
        <w:tab/>
      </w:r>
      <w:r w:rsidR="002E7CCA" w:rsidRPr="00720D44">
        <w:rPr>
          <w:rFonts w:ascii="Times New Roman" w:hAnsi="Times New Roman" w:cs="Times New Roman"/>
          <w:sz w:val="28"/>
          <w:szCs w:val="28"/>
        </w:rPr>
        <w:t>Эти документы</w:t>
      </w:r>
      <w:r w:rsidR="007F453F">
        <w:rPr>
          <w:rFonts w:ascii="Times New Roman" w:hAnsi="Times New Roman" w:cs="Times New Roman"/>
          <w:sz w:val="28"/>
          <w:szCs w:val="28"/>
        </w:rPr>
        <w:t>,</w:t>
      </w:r>
      <w:r w:rsidR="002E7CCA" w:rsidRPr="00720D44">
        <w:rPr>
          <w:rFonts w:ascii="Times New Roman" w:hAnsi="Times New Roman" w:cs="Times New Roman"/>
          <w:sz w:val="28"/>
          <w:szCs w:val="28"/>
        </w:rPr>
        <w:t xml:space="preserve"> бесспорно</w:t>
      </w:r>
      <w:r w:rsidR="007F453F">
        <w:rPr>
          <w:rFonts w:ascii="Times New Roman" w:hAnsi="Times New Roman" w:cs="Times New Roman"/>
          <w:sz w:val="28"/>
          <w:szCs w:val="28"/>
        </w:rPr>
        <w:t>,</w:t>
      </w:r>
      <w:r w:rsidR="002E7CCA" w:rsidRPr="00720D44">
        <w:rPr>
          <w:rFonts w:ascii="Times New Roman" w:hAnsi="Times New Roman" w:cs="Times New Roman"/>
          <w:sz w:val="28"/>
          <w:szCs w:val="28"/>
        </w:rPr>
        <w:t xml:space="preserve"> важны для создания полномасштабной характеристики особенностей определенного  исторического периода</w:t>
      </w:r>
      <w:r w:rsidR="003F0067" w:rsidRPr="00720D44">
        <w:rPr>
          <w:rFonts w:ascii="Times New Roman" w:hAnsi="Times New Roman" w:cs="Times New Roman"/>
          <w:sz w:val="28"/>
          <w:szCs w:val="28"/>
        </w:rPr>
        <w:t xml:space="preserve">. </w:t>
      </w:r>
      <w:r w:rsidR="003F0067" w:rsidRPr="00720D44">
        <w:rPr>
          <w:rStyle w:val="a3"/>
          <w:rFonts w:ascii="Times New Roman" w:hAnsi="Times New Roman" w:cs="Times New Roman"/>
          <w:b w:val="0"/>
          <w:sz w:val="28"/>
          <w:szCs w:val="28"/>
          <w:bdr w:val="none" w:sz="0" w:space="0" w:color="auto" w:frame="1"/>
          <w:shd w:val="clear" w:color="auto" w:fill="FFFFFF"/>
        </w:rPr>
        <w:t>От</w:t>
      </w:r>
      <w:r w:rsidR="002E7CCA" w:rsidRPr="00720D44">
        <w:rPr>
          <w:rStyle w:val="a3"/>
          <w:rFonts w:ascii="Times New Roman" w:hAnsi="Times New Roman" w:cs="Times New Roman"/>
          <w:b w:val="0"/>
          <w:sz w:val="28"/>
          <w:szCs w:val="28"/>
          <w:bdr w:val="none" w:sz="0" w:space="0" w:color="auto" w:frame="1"/>
          <w:shd w:val="clear" w:color="auto" w:fill="FFFFFF"/>
        </w:rPr>
        <w:t>ража</w:t>
      </w:r>
      <w:r w:rsidR="003F0067" w:rsidRPr="00720D44">
        <w:rPr>
          <w:rStyle w:val="a3"/>
          <w:rFonts w:ascii="Times New Roman" w:hAnsi="Times New Roman" w:cs="Times New Roman"/>
          <w:b w:val="0"/>
          <w:sz w:val="28"/>
          <w:szCs w:val="28"/>
          <w:bdr w:val="none" w:sz="0" w:space="0" w:color="auto" w:frame="1"/>
          <w:shd w:val="clear" w:color="auto" w:fill="FFFFFF"/>
        </w:rPr>
        <w:t>я</w:t>
      </w:r>
      <w:r w:rsidR="002E7CCA" w:rsidRPr="00720D44">
        <w:rPr>
          <w:rStyle w:val="a3"/>
          <w:rFonts w:ascii="Times New Roman" w:hAnsi="Times New Roman" w:cs="Times New Roman"/>
          <w:b w:val="0"/>
          <w:sz w:val="28"/>
          <w:szCs w:val="28"/>
          <w:bdr w:val="none" w:sz="0" w:space="0" w:color="auto" w:frame="1"/>
          <w:shd w:val="clear" w:color="auto" w:fill="FFFFFF"/>
        </w:rPr>
        <w:t xml:space="preserve"> жизненный</w:t>
      </w:r>
      <w:r w:rsidR="002B5456" w:rsidRPr="00720D44">
        <w:rPr>
          <w:rStyle w:val="a3"/>
          <w:rFonts w:ascii="Times New Roman" w:hAnsi="Times New Roman" w:cs="Times New Roman"/>
          <w:b w:val="0"/>
          <w:sz w:val="28"/>
          <w:szCs w:val="28"/>
          <w:bdr w:val="none" w:sz="0" w:space="0" w:color="auto" w:frame="1"/>
          <w:shd w:val="clear" w:color="auto" w:fill="FFFFFF"/>
        </w:rPr>
        <w:t>, трудовой, творческий  путь людей,  оставивших яркий след в судьбе р</w:t>
      </w:r>
      <w:r w:rsidR="003F0067" w:rsidRPr="00720D44">
        <w:rPr>
          <w:rStyle w:val="a3"/>
          <w:rFonts w:ascii="Times New Roman" w:hAnsi="Times New Roman" w:cs="Times New Roman"/>
          <w:b w:val="0"/>
          <w:sz w:val="28"/>
          <w:szCs w:val="28"/>
          <w:bdr w:val="none" w:sz="0" w:space="0" w:color="auto" w:frame="1"/>
          <w:shd w:val="clear" w:color="auto" w:fill="FFFFFF"/>
        </w:rPr>
        <w:t>айона, области и страны в целом, они создают объективную картину времени, в котором были созданы и атмосферой которого пропитаны.</w:t>
      </w:r>
      <w:r w:rsidR="002E7CCA" w:rsidRPr="00720D44">
        <w:rPr>
          <w:rStyle w:val="a3"/>
          <w:rFonts w:ascii="Times New Roman" w:hAnsi="Times New Roman" w:cs="Times New Roman"/>
          <w:b w:val="0"/>
          <w:sz w:val="28"/>
          <w:szCs w:val="28"/>
          <w:bdr w:val="none" w:sz="0" w:space="0" w:color="auto" w:frame="1"/>
          <w:shd w:val="clear" w:color="auto" w:fill="FFFFFF"/>
        </w:rPr>
        <w:t xml:space="preserve"> </w:t>
      </w:r>
    </w:p>
    <w:p w:rsidR="008B757B" w:rsidRPr="00720D44" w:rsidRDefault="008B757B" w:rsidP="00720D44">
      <w:pPr>
        <w:spacing w:after="0"/>
        <w:jc w:val="both"/>
        <w:rPr>
          <w:rStyle w:val="apple-converted-space"/>
          <w:rFonts w:ascii="Times New Roman" w:hAnsi="Times New Roman" w:cs="Times New Roman"/>
          <w:sz w:val="28"/>
          <w:szCs w:val="28"/>
          <w:shd w:val="clear" w:color="auto" w:fill="FFFFFF"/>
        </w:rPr>
      </w:pPr>
      <w:r w:rsidRPr="00720D44">
        <w:rPr>
          <w:rStyle w:val="a3"/>
          <w:rFonts w:ascii="Times New Roman" w:hAnsi="Times New Roman" w:cs="Times New Roman"/>
          <w:b w:val="0"/>
          <w:sz w:val="28"/>
          <w:szCs w:val="28"/>
          <w:bdr w:val="none" w:sz="0" w:space="0" w:color="auto" w:frame="1"/>
          <w:shd w:val="clear" w:color="auto" w:fill="FFFFFF"/>
        </w:rPr>
        <w:tab/>
      </w:r>
      <w:proofErr w:type="gramStart"/>
      <w:r w:rsidRPr="00720D44">
        <w:rPr>
          <w:rFonts w:ascii="Times New Roman" w:hAnsi="Times New Roman" w:cs="Times New Roman"/>
          <w:sz w:val="28"/>
          <w:szCs w:val="28"/>
          <w:shd w:val="clear" w:color="auto" w:fill="FFFFFF"/>
        </w:rPr>
        <w:t>В первые десятилетия архивного строительства</w:t>
      </w:r>
      <w:r w:rsidR="00D606DB" w:rsidRPr="00720D44">
        <w:rPr>
          <w:rFonts w:ascii="Times New Roman" w:hAnsi="Times New Roman" w:cs="Times New Roman"/>
          <w:sz w:val="28"/>
          <w:szCs w:val="28"/>
          <w:shd w:val="clear" w:color="auto" w:fill="FFFFFF"/>
        </w:rPr>
        <w:t xml:space="preserve"> в стране </w:t>
      </w:r>
      <w:r w:rsidRPr="00720D44">
        <w:rPr>
          <w:rFonts w:ascii="Times New Roman" w:hAnsi="Times New Roman" w:cs="Times New Roman"/>
          <w:sz w:val="28"/>
          <w:szCs w:val="28"/>
          <w:shd w:val="clear" w:color="auto" w:fill="FFFFFF"/>
        </w:rPr>
        <w:t xml:space="preserve"> документы личного происхождения поступали в архивы исключительно в </w:t>
      </w:r>
      <w:r w:rsidR="00D606DB" w:rsidRPr="00720D44">
        <w:rPr>
          <w:rFonts w:ascii="Times New Roman" w:hAnsi="Times New Roman" w:cs="Times New Roman"/>
          <w:sz w:val="28"/>
          <w:szCs w:val="28"/>
          <w:shd w:val="clear" w:color="auto" w:fill="FFFFFF"/>
        </w:rPr>
        <w:t>соответствии с реализацией</w:t>
      </w:r>
      <w:r w:rsidRPr="00720D44">
        <w:rPr>
          <w:rFonts w:ascii="Times New Roman" w:hAnsi="Times New Roman" w:cs="Times New Roman"/>
          <w:sz w:val="28"/>
          <w:szCs w:val="28"/>
          <w:shd w:val="clear" w:color="auto" w:fill="FFFFFF"/>
        </w:rPr>
        <w:t xml:space="preserve"> декретов Совета Народный Комиссаров РСФСР периода 1919-1923 г</w:t>
      </w:r>
      <w:r w:rsidR="00D606DB" w:rsidRPr="00720D44">
        <w:rPr>
          <w:rFonts w:ascii="Times New Roman" w:hAnsi="Times New Roman" w:cs="Times New Roman"/>
          <w:sz w:val="28"/>
          <w:szCs w:val="28"/>
          <w:shd w:val="clear" w:color="auto" w:fill="FFFFFF"/>
        </w:rPr>
        <w:t>.</w:t>
      </w:r>
      <w:r w:rsidR="00D73107" w:rsidRPr="00720D44">
        <w:rPr>
          <w:rFonts w:ascii="Times New Roman" w:hAnsi="Times New Roman" w:cs="Times New Roman"/>
          <w:sz w:val="28"/>
          <w:szCs w:val="28"/>
          <w:shd w:val="clear" w:color="auto" w:fill="FFFFFF"/>
        </w:rPr>
        <w:t xml:space="preserve"> </w:t>
      </w:r>
      <w:r w:rsidR="00D606DB" w:rsidRPr="00720D44">
        <w:rPr>
          <w:rFonts w:ascii="Times New Roman" w:hAnsi="Times New Roman" w:cs="Times New Roman"/>
          <w:sz w:val="28"/>
          <w:szCs w:val="28"/>
          <w:shd w:val="clear" w:color="auto" w:fill="FFFFFF"/>
        </w:rPr>
        <w:t>об отмене права частной собственности на архивы умерших русских писателей, композиторов, художников и ученых, хранящихся в библиотеках и музеях; об архивах активных деятелей контрреволюции, лиц, эмигр</w:t>
      </w:r>
      <w:r w:rsidR="00D73107" w:rsidRPr="00720D44">
        <w:rPr>
          <w:rFonts w:ascii="Times New Roman" w:hAnsi="Times New Roman" w:cs="Times New Roman"/>
          <w:sz w:val="28"/>
          <w:szCs w:val="28"/>
          <w:shd w:val="clear" w:color="auto" w:fill="FFFFFF"/>
        </w:rPr>
        <w:t>ировавших за пределы республики</w:t>
      </w:r>
      <w:r w:rsidR="00D606DB" w:rsidRPr="00720D44">
        <w:rPr>
          <w:rFonts w:ascii="Times New Roman" w:hAnsi="Times New Roman" w:cs="Times New Roman"/>
          <w:sz w:val="28"/>
          <w:szCs w:val="28"/>
          <w:shd w:val="clear" w:color="auto" w:fill="FFFFFF"/>
        </w:rPr>
        <w:t>;</w:t>
      </w:r>
      <w:proofErr w:type="gramEnd"/>
      <w:r w:rsidR="00D606DB" w:rsidRPr="00720D44">
        <w:rPr>
          <w:rFonts w:ascii="Times New Roman" w:hAnsi="Times New Roman" w:cs="Times New Roman"/>
          <w:sz w:val="28"/>
          <w:szCs w:val="28"/>
          <w:shd w:val="clear" w:color="auto" w:fill="FFFFFF"/>
        </w:rPr>
        <w:t xml:space="preserve"> об архивах семьи Романовых</w:t>
      </w:r>
      <w:r w:rsidR="00144197">
        <w:rPr>
          <w:rStyle w:val="apple-converted-space"/>
          <w:rFonts w:ascii="Arial" w:hAnsi="Arial" w:cs="Arial"/>
          <w:sz w:val="28"/>
          <w:szCs w:val="28"/>
          <w:shd w:val="clear" w:color="auto" w:fill="FFFFFF"/>
        </w:rPr>
        <w:t>.</w:t>
      </w:r>
      <w:r w:rsidRPr="00720D44">
        <w:rPr>
          <w:rFonts w:ascii="Times New Roman" w:hAnsi="Times New Roman" w:cs="Times New Roman"/>
          <w:sz w:val="28"/>
          <w:szCs w:val="28"/>
          <w:shd w:val="clear" w:color="auto" w:fill="FFFFFF"/>
        </w:rPr>
        <w:t xml:space="preserve"> Вопрос о приеме в архивы </w:t>
      </w:r>
      <w:r w:rsidR="00D606DB" w:rsidRPr="00720D44">
        <w:rPr>
          <w:rFonts w:ascii="Times New Roman" w:hAnsi="Times New Roman" w:cs="Times New Roman"/>
          <w:sz w:val="28"/>
          <w:szCs w:val="28"/>
          <w:shd w:val="clear" w:color="auto" w:fill="FFFFFF"/>
        </w:rPr>
        <w:t>документов</w:t>
      </w:r>
      <w:r w:rsidRPr="00720D44">
        <w:rPr>
          <w:rFonts w:ascii="Times New Roman" w:hAnsi="Times New Roman" w:cs="Times New Roman"/>
          <w:sz w:val="28"/>
          <w:szCs w:val="28"/>
          <w:shd w:val="clear" w:color="auto" w:fill="FFFFFF"/>
        </w:rPr>
        <w:t xml:space="preserve"> представителей советского народа в предвоенный период еще не стоял</w:t>
      </w:r>
      <w:r w:rsidR="00974EC9" w:rsidRPr="00720D44">
        <w:rPr>
          <w:rFonts w:ascii="Times New Roman" w:hAnsi="Times New Roman" w:cs="Times New Roman"/>
          <w:sz w:val="28"/>
          <w:szCs w:val="28"/>
          <w:shd w:val="clear" w:color="auto" w:fill="FFFFFF"/>
        </w:rPr>
        <w:t>. Положения о Государственном архивном фонде</w:t>
      </w:r>
      <w:r w:rsidR="00D606DB" w:rsidRPr="00720D44">
        <w:rPr>
          <w:rFonts w:ascii="Times New Roman" w:hAnsi="Times New Roman" w:cs="Times New Roman"/>
          <w:sz w:val="28"/>
          <w:szCs w:val="28"/>
          <w:shd w:val="clear" w:color="auto" w:fill="FFFFFF"/>
        </w:rPr>
        <w:t xml:space="preserve"> СССР</w:t>
      </w:r>
      <w:r w:rsidR="00974EC9" w:rsidRPr="00720D44">
        <w:rPr>
          <w:rFonts w:ascii="Times New Roman" w:hAnsi="Times New Roman" w:cs="Times New Roman"/>
          <w:sz w:val="28"/>
          <w:szCs w:val="28"/>
          <w:shd w:val="clear" w:color="auto" w:fill="FFFFFF"/>
        </w:rPr>
        <w:t xml:space="preserve"> (ГАФ СССР)</w:t>
      </w:r>
      <w:r w:rsidR="00D606DB" w:rsidRPr="00720D44">
        <w:rPr>
          <w:rFonts w:ascii="Times New Roman" w:hAnsi="Times New Roman" w:cs="Times New Roman"/>
          <w:sz w:val="28"/>
          <w:szCs w:val="28"/>
          <w:shd w:val="clear" w:color="auto" w:fill="FFFFFF"/>
        </w:rPr>
        <w:t xml:space="preserve"> 1958 г. регламентировало прием в архивы документальных материалов определенного круга лиц: «государственных, политических и общественных деятелей Советского государства, деятелей науки, техники, литературы и искусства, наиболее выдающихся новаторов и передовиков социалистического производства, поступившие и поступающие в распоряжение государства путем приобретения, по актам дарения или на другом законном основании, а также документальных материалов представителей науки, техники, литературы и искусства, государственных, политических и общественных деятелей дореволюционного периода, образовавшиеся в связи с их деятельностью на территории, входящей в состав СССР, и поступившие в распоряжение государства в результате национализации, по актам дарения или на другом законном основании»</w:t>
      </w:r>
      <w:r w:rsidR="00D606DB" w:rsidRPr="00720D44">
        <w:rPr>
          <w:rStyle w:val="apple-converted-space"/>
          <w:rFonts w:ascii="Times New Roman" w:hAnsi="Times New Roman" w:cs="Times New Roman"/>
          <w:sz w:val="28"/>
          <w:szCs w:val="28"/>
          <w:shd w:val="clear" w:color="auto" w:fill="FFFFFF"/>
        </w:rPr>
        <w:t>. Это Положение охватывало круг лиц, отмеченных официальными заслугами</w:t>
      </w:r>
      <w:r w:rsidR="000E7C87" w:rsidRPr="00720D44">
        <w:rPr>
          <w:rStyle w:val="apple-converted-space"/>
          <w:rFonts w:ascii="Times New Roman" w:hAnsi="Times New Roman" w:cs="Times New Roman"/>
          <w:sz w:val="28"/>
          <w:szCs w:val="28"/>
          <w:shd w:val="clear" w:color="auto" w:fill="FFFFFF"/>
        </w:rPr>
        <w:t>.</w:t>
      </w:r>
    </w:p>
    <w:p w:rsidR="00D606DB" w:rsidRPr="00720D44" w:rsidRDefault="00D73107" w:rsidP="00720D44">
      <w:pPr>
        <w:spacing w:after="0"/>
        <w:jc w:val="both"/>
        <w:rPr>
          <w:rFonts w:ascii="Times New Roman" w:hAnsi="Times New Roman" w:cs="Times New Roman"/>
          <w:sz w:val="28"/>
          <w:szCs w:val="28"/>
          <w:shd w:val="clear" w:color="auto" w:fill="FFFFFF"/>
        </w:rPr>
      </w:pPr>
      <w:r w:rsidRPr="00720D44">
        <w:rPr>
          <w:rFonts w:ascii="Times New Roman" w:hAnsi="Times New Roman" w:cs="Times New Roman"/>
          <w:sz w:val="28"/>
          <w:szCs w:val="28"/>
          <w:shd w:val="clear" w:color="auto" w:fill="FFFFFF"/>
        </w:rPr>
        <w:tab/>
      </w:r>
      <w:r w:rsidR="000E7C87" w:rsidRPr="00720D44">
        <w:rPr>
          <w:rFonts w:ascii="Times New Roman" w:hAnsi="Times New Roman" w:cs="Times New Roman"/>
          <w:sz w:val="28"/>
          <w:szCs w:val="28"/>
          <w:shd w:val="clear" w:color="auto" w:fill="FFFFFF"/>
        </w:rPr>
        <w:t>Положением о ГАФ СССР 1980 г. впервые ограничительный критерий «общественные заслуги лица» был снят, нормативно вводилось понятие «документы личного происхождения». Была признана историческая ценность документального наследия «ря</w:t>
      </w:r>
      <w:r w:rsidRPr="00720D44">
        <w:rPr>
          <w:rFonts w:ascii="Times New Roman" w:hAnsi="Times New Roman" w:cs="Times New Roman"/>
          <w:sz w:val="28"/>
          <w:szCs w:val="28"/>
          <w:shd w:val="clear" w:color="auto" w:fill="FFFFFF"/>
        </w:rPr>
        <w:t>довых людей»</w:t>
      </w:r>
      <w:r w:rsidR="000E7C87" w:rsidRPr="00720D44">
        <w:rPr>
          <w:rFonts w:ascii="Times New Roman" w:hAnsi="Times New Roman" w:cs="Times New Roman"/>
          <w:sz w:val="28"/>
          <w:szCs w:val="28"/>
          <w:shd w:val="clear" w:color="auto" w:fill="FFFFFF"/>
        </w:rPr>
        <w:t xml:space="preserve">. </w:t>
      </w:r>
    </w:p>
    <w:p w:rsidR="00D73107" w:rsidRPr="00720D44" w:rsidRDefault="00D73107" w:rsidP="00720D44">
      <w:pPr>
        <w:jc w:val="both"/>
        <w:rPr>
          <w:rFonts w:ascii="Times New Roman" w:hAnsi="Times New Roman" w:cs="Times New Roman"/>
          <w:sz w:val="28"/>
          <w:szCs w:val="28"/>
          <w:shd w:val="clear" w:color="auto" w:fill="FFFFFF"/>
        </w:rPr>
      </w:pPr>
      <w:r w:rsidRPr="00720D44">
        <w:rPr>
          <w:rFonts w:ascii="Times New Roman" w:hAnsi="Times New Roman" w:cs="Times New Roman"/>
          <w:sz w:val="28"/>
          <w:szCs w:val="28"/>
          <w:shd w:val="clear" w:color="auto" w:fill="FFFFFF"/>
        </w:rPr>
        <w:tab/>
        <w:t xml:space="preserve">В архивном отделе Администрации Солнцевского района также </w:t>
      </w:r>
      <w:r w:rsidR="00D53669" w:rsidRPr="00720D44">
        <w:rPr>
          <w:rFonts w:ascii="Times New Roman" w:hAnsi="Times New Roman" w:cs="Times New Roman"/>
          <w:sz w:val="28"/>
          <w:szCs w:val="28"/>
          <w:shd w:val="clear" w:color="auto" w:fill="FFFFFF"/>
        </w:rPr>
        <w:t>ведется работа по комплектованию документами личного происхождения</w:t>
      </w:r>
      <w:r w:rsidRPr="00720D44">
        <w:rPr>
          <w:rFonts w:ascii="Times New Roman" w:hAnsi="Times New Roman" w:cs="Times New Roman"/>
          <w:sz w:val="28"/>
          <w:szCs w:val="28"/>
          <w:shd w:val="clear" w:color="auto" w:fill="FFFFFF"/>
        </w:rPr>
        <w:t xml:space="preserve"> людей, оставивших яркий след в истории района.</w:t>
      </w:r>
      <w:r w:rsidR="00974EC9" w:rsidRPr="00720D44">
        <w:rPr>
          <w:rFonts w:ascii="Times New Roman" w:hAnsi="Times New Roman" w:cs="Times New Roman"/>
          <w:sz w:val="28"/>
          <w:szCs w:val="28"/>
          <w:shd w:val="clear" w:color="auto" w:fill="FFFFFF"/>
        </w:rPr>
        <w:t xml:space="preserve"> Документы на хранение принимаются на основании договора о передаче документов на хранение.</w:t>
      </w:r>
    </w:p>
    <w:p w:rsidR="00720D44" w:rsidRPr="00720D44" w:rsidRDefault="00974EC9" w:rsidP="00720D44">
      <w:pPr>
        <w:spacing w:after="0"/>
        <w:jc w:val="both"/>
        <w:rPr>
          <w:rFonts w:ascii="Times New Roman" w:hAnsi="Times New Roman" w:cs="Times New Roman"/>
          <w:sz w:val="28"/>
          <w:szCs w:val="28"/>
          <w:shd w:val="clear" w:color="auto" w:fill="FFFFFF"/>
        </w:rPr>
      </w:pPr>
      <w:r w:rsidRPr="00720D44">
        <w:rPr>
          <w:rFonts w:ascii="Times New Roman" w:hAnsi="Times New Roman" w:cs="Times New Roman"/>
          <w:sz w:val="28"/>
          <w:szCs w:val="28"/>
          <w:shd w:val="clear" w:color="auto" w:fill="FFFFFF"/>
        </w:rPr>
        <w:lastRenderedPageBreak/>
        <w:tab/>
        <w:t>В настоящее время на хранении имеются 84 единицы документов личного происхождения. Эти документы являются объективным свидетельством боевого и трудового пути 17 солнцевцев.</w:t>
      </w:r>
      <w:r w:rsidR="003D0324" w:rsidRPr="00720D44">
        <w:rPr>
          <w:rFonts w:ascii="Times New Roman" w:hAnsi="Times New Roman" w:cs="Times New Roman"/>
          <w:sz w:val="28"/>
          <w:szCs w:val="28"/>
          <w:shd w:val="clear" w:color="auto" w:fill="FFFFFF"/>
        </w:rPr>
        <w:t xml:space="preserve"> Среди документов личного происхождения письма с фронта Асеева Николая Николаевича и Бунина Василия Васильевича</w:t>
      </w:r>
      <w:r w:rsidR="00144197">
        <w:rPr>
          <w:rFonts w:ascii="Times New Roman" w:hAnsi="Times New Roman" w:cs="Times New Roman"/>
          <w:sz w:val="28"/>
          <w:szCs w:val="28"/>
          <w:shd w:val="clear" w:color="auto" w:fill="FFFFFF"/>
        </w:rPr>
        <w:t>;</w:t>
      </w:r>
      <w:r w:rsidR="003D0324" w:rsidRPr="00720D44">
        <w:rPr>
          <w:rFonts w:ascii="Times New Roman" w:hAnsi="Times New Roman" w:cs="Times New Roman"/>
          <w:sz w:val="28"/>
          <w:szCs w:val="28"/>
          <w:shd w:val="clear" w:color="auto" w:fill="FFFFFF"/>
        </w:rPr>
        <w:t xml:space="preserve"> копии наградных документов </w:t>
      </w:r>
      <w:r w:rsidR="00217254" w:rsidRPr="00720D44">
        <w:rPr>
          <w:rFonts w:ascii="Times New Roman" w:hAnsi="Times New Roman" w:cs="Times New Roman"/>
          <w:sz w:val="28"/>
          <w:szCs w:val="28"/>
          <w:shd w:val="clear" w:color="auto" w:fill="FFFFFF"/>
        </w:rPr>
        <w:t>и Почетные грамоты ветеранов труда:</w:t>
      </w:r>
      <w:r w:rsidR="003D0324" w:rsidRPr="00720D44">
        <w:rPr>
          <w:rFonts w:ascii="Times New Roman" w:hAnsi="Times New Roman" w:cs="Times New Roman"/>
          <w:sz w:val="28"/>
          <w:szCs w:val="28"/>
          <w:shd w:val="clear" w:color="auto" w:fill="FFFFFF"/>
        </w:rPr>
        <w:t xml:space="preserve"> </w:t>
      </w:r>
      <w:r w:rsidR="007F453F" w:rsidRPr="00720D44">
        <w:rPr>
          <w:rFonts w:ascii="Times New Roman" w:hAnsi="Times New Roman" w:cs="Times New Roman"/>
          <w:sz w:val="28"/>
          <w:szCs w:val="28"/>
          <w:shd w:val="clear" w:color="auto" w:fill="FFFFFF"/>
        </w:rPr>
        <w:t>Сенкевич Алевтины Вениаминовны,</w:t>
      </w:r>
      <w:r w:rsidR="007F453F">
        <w:rPr>
          <w:rFonts w:ascii="Times New Roman" w:hAnsi="Times New Roman" w:cs="Times New Roman"/>
          <w:sz w:val="28"/>
          <w:szCs w:val="28"/>
          <w:shd w:val="clear" w:color="auto" w:fill="FFFFFF"/>
        </w:rPr>
        <w:t xml:space="preserve"> </w:t>
      </w:r>
      <w:r w:rsidR="00144197">
        <w:rPr>
          <w:rFonts w:ascii="Times New Roman" w:hAnsi="Times New Roman" w:cs="Times New Roman"/>
          <w:sz w:val="28"/>
          <w:szCs w:val="28"/>
          <w:shd w:val="clear" w:color="auto" w:fill="FFFFFF"/>
        </w:rPr>
        <w:t xml:space="preserve">Асеевой Венеры </w:t>
      </w:r>
      <w:proofErr w:type="spellStart"/>
      <w:r w:rsidR="00144197">
        <w:rPr>
          <w:rFonts w:ascii="Times New Roman" w:hAnsi="Times New Roman" w:cs="Times New Roman"/>
          <w:sz w:val="28"/>
          <w:szCs w:val="28"/>
          <w:shd w:val="clear" w:color="auto" w:fill="FFFFFF"/>
        </w:rPr>
        <w:t>Салифовны</w:t>
      </w:r>
      <w:proofErr w:type="spellEnd"/>
      <w:r w:rsidR="00144197">
        <w:rPr>
          <w:rFonts w:ascii="Times New Roman" w:hAnsi="Times New Roman" w:cs="Times New Roman"/>
          <w:sz w:val="28"/>
          <w:szCs w:val="28"/>
          <w:shd w:val="clear" w:color="auto" w:fill="FFFFFF"/>
        </w:rPr>
        <w:t>, С</w:t>
      </w:r>
      <w:r w:rsidR="007F453F" w:rsidRPr="00720D44">
        <w:rPr>
          <w:rFonts w:ascii="Times New Roman" w:hAnsi="Times New Roman" w:cs="Times New Roman"/>
          <w:sz w:val="28"/>
          <w:szCs w:val="28"/>
          <w:shd w:val="clear" w:color="auto" w:fill="FFFFFF"/>
        </w:rPr>
        <w:t>утулиной Варвары Васильевны</w:t>
      </w:r>
      <w:r w:rsidR="00144197">
        <w:rPr>
          <w:rFonts w:ascii="Times New Roman" w:hAnsi="Times New Roman" w:cs="Times New Roman"/>
          <w:sz w:val="28"/>
          <w:szCs w:val="28"/>
          <w:shd w:val="clear" w:color="auto" w:fill="FFFFFF"/>
        </w:rPr>
        <w:t>;</w:t>
      </w:r>
      <w:r w:rsidR="007F453F" w:rsidRPr="00720D44">
        <w:rPr>
          <w:rFonts w:ascii="Times New Roman" w:hAnsi="Times New Roman" w:cs="Times New Roman"/>
          <w:sz w:val="28"/>
          <w:szCs w:val="28"/>
          <w:shd w:val="clear" w:color="auto" w:fill="FFFFFF"/>
        </w:rPr>
        <w:t xml:space="preserve"> фотографии, копии и подлинники наградных документов участников Великой Отечественной войны Ромашевой Татьяны Алексеевны, Кочергина Анатолия Алексеевича, Астахова Ивана Тихоновича, Белкина Сергея Ильича, Жданова Феодосия Кузьмича, Горбунова Виктора Петровича, Изотова Михаила Егоровича, Бунина Василия Васильевича, Гридасова Николая Александровича, Доренского Петра Герасимовича, Лунина Владимира Даниловича, а также биографии и, что наиболее ценно</w:t>
      </w:r>
      <w:r w:rsidR="00910B3A">
        <w:rPr>
          <w:rFonts w:ascii="Times New Roman" w:hAnsi="Times New Roman" w:cs="Times New Roman"/>
          <w:sz w:val="28"/>
          <w:szCs w:val="28"/>
          <w:shd w:val="clear" w:color="auto" w:fill="FFFFFF"/>
        </w:rPr>
        <w:t xml:space="preserve">, </w:t>
      </w:r>
      <w:r w:rsidR="007F453F" w:rsidRPr="00720D44">
        <w:rPr>
          <w:rFonts w:ascii="Times New Roman" w:hAnsi="Times New Roman" w:cs="Times New Roman"/>
          <w:sz w:val="28"/>
          <w:szCs w:val="28"/>
          <w:shd w:val="clear" w:color="auto" w:fill="FFFFFF"/>
        </w:rPr>
        <w:t xml:space="preserve"> автобиографии.</w:t>
      </w:r>
    </w:p>
    <w:p w:rsidR="00813AFC" w:rsidRDefault="00217254" w:rsidP="00720D44">
      <w:pPr>
        <w:spacing w:after="0"/>
        <w:jc w:val="both"/>
        <w:rPr>
          <w:rFonts w:ascii="Times New Roman" w:hAnsi="Times New Roman" w:cs="Times New Roman"/>
          <w:sz w:val="28"/>
          <w:szCs w:val="28"/>
        </w:rPr>
      </w:pPr>
      <w:r w:rsidRPr="00720D44">
        <w:rPr>
          <w:rFonts w:ascii="Times New Roman" w:hAnsi="Times New Roman" w:cs="Times New Roman"/>
          <w:sz w:val="28"/>
          <w:szCs w:val="28"/>
          <w:shd w:val="clear" w:color="auto" w:fill="FFFFFF"/>
        </w:rPr>
        <w:tab/>
        <w:t>Одн</w:t>
      </w:r>
      <w:r w:rsidR="00813AFC" w:rsidRPr="00720D44">
        <w:rPr>
          <w:rFonts w:ascii="Times New Roman" w:hAnsi="Times New Roman" w:cs="Times New Roman"/>
          <w:sz w:val="28"/>
          <w:szCs w:val="28"/>
          <w:shd w:val="clear" w:color="auto" w:fill="FFFFFF"/>
        </w:rPr>
        <w:t>а</w:t>
      </w:r>
      <w:r w:rsidRPr="00720D44">
        <w:rPr>
          <w:rFonts w:ascii="Times New Roman" w:hAnsi="Times New Roman" w:cs="Times New Roman"/>
          <w:sz w:val="28"/>
          <w:szCs w:val="28"/>
          <w:shd w:val="clear" w:color="auto" w:fill="FFFFFF"/>
        </w:rPr>
        <w:t xml:space="preserve"> из задач, стоящих перед архивным отделом –</w:t>
      </w:r>
      <w:r w:rsidR="00813AFC" w:rsidRPr="00720D44">
        <w:rPr>
          <w:rFonts w:ascii="Times New Roman" w:hAnsi="Times New Roman" w:cs="Times New Roman"/>
          <w:sz w:val="28"/>
          <w:szCs w:val="28"/>
          <w:shd w:val="clear" w:color="auto" w:fill="FFFFFF"/>
        </w:rPr>
        <w:t xml:space="preserve"> пополнение фонда-коллекции документов личного происхождения документами Почетных граждан Солнцевского района. В архивный отдел уже переданы на хранение документы Почетного гражданина Солнцевского района, </w:t>
      </w:r>
      <w:r w:rsidR="007F453F" w:rsidRPr="00720D44">
        <w:rPr>
          <w:rFonts w:ascii="Times New Roman" w:hAnsi="Times New Roman" w:cs="Times New Roman"/>
          <w:sz w:val="28"/>
          <w:szCs w:val="28"/>
          <w:shd w:val="clear" w:color="auto" w:fill="FFFFFF"/>
        </w:rPr>
        <w:t>генерал-лейтенанта</w:t>
      </w:r>
      <w:r w:rsidR="00813AFC" w:rsidRPr="00720D44">
        <w:rPr>
          <w:rFonts w:ascii="Times New Roman" w:hAnsi="Times New Roman" w:cs="Times New Roman"/>
          <w:sz w:val="28"/>
          <w:szCs w:val="28"/>
          <w:shd w:val="clear" w:color="auto" w:fill="FFFFFF"/>
        </w:rPr>
        <w:t xml:space="preserve">, доктора наук, лауреата </w:t>
      </w:r>
      <w:r w:rsidR="00813AFC" w:rsidRPr="00720D44">
        <w:rPr>
          <w:rFonts w:ascii="Times New Roman" w:hAnsi="Times New Roman" w:cs="Times New Roman"/>
          <w:sz w:val="28"/>
          <w:szCs w:val="28"/>
        </w:rPr>
        <w:t xml:space="preserve">Государственной премии СССР 1990 года </w:t>
      </w:r>
      <w:proofErr w:type="spellStart"/>
      <w:r w:rsidR="00813AFC" w:rsidRPr="00720D44">
        <w:rPr>
          <w:rFonts w:ascii="Times New Roman" w:hAnsi="Times New Roman" w:cs="Times New Roman"/>
          <w:sz w:val="28"/>
          <w:szCs w:val="28"/>
        </w:rPr>
        <w:t>Гекова</w:t>
      </w:r>
      <w:proofErr w:type="spellEnd"/>
      <w:r w:rsidR="00813AFC" w:rsidRPr="00720D44">
        <w:rPr>
          <w:rFonts w:ascii="Times New Roman" w:hAnsi="Times New Roman" w:cs="Times New Roman"/>
          <w:sz w:val="28"/>
          <w:szCs w:val="28"/>
        </w:rPr>
        <w:t xml:space="preserve"> Владислава Викторовича.</w:t>
      </w:r>
    </w:p>
    <w:p w:rsidR="005C7695" w:rsidRPr="00720D44" w:rsidRDefault="005C7695" w:rsidP="00720D44">
      <w:pPr>
        <w:spacing w:after="0"/>
        <w:jc w:val="both"/>
        <w:rPr>
          <w:rFonts w:ascii="Times New Roman" w:hAnsi="Times New Roman" w:cs="Times New Roman"/>
          <w:sz w:val="28"/>
          <w:szCs w:val="28"/>
        </w:rPr>
      </w:pPr>
      <w:r>
        <w:rPr>
          <w:rFonts w:ascii="Times New Roman" w:hAnsi="Times New Roman" w:cs="Times New Roman"/>
          <w:sz w:val="28"/>
          <w:szCs w:val="28"/>
        </w:rPr>
        <w:tab/>
        <w:t>Любой из документов личного происхождения ценен для исторического познания, так как является объективным свидетелем социально-экономических процессов, протекавших в стране.</w:t>
      </w:r>
    </w:p>
    <w:p w:rsidR="00217254" w:rsidRPr="00720D44" w:rsidRDefault="00217254" w:rsidP="00720D44">
      <w:pPr>
        <w:jc w:val="both"/>
        <w:rPr>
          <w:rFonts w:ascii="Times New Roman" w:hAnsi="Times New Roman" w:cs="Times New Roman"/>
          <w:sz w:val="28"/>
          <w:szCs w:val="28"/>
          <w:shd w:val="clear" w:color="auto" w:fill="FFFFFF"/>
        </w:rPr>
      </w:pPr>
    </w:p>
    <w:p w:rsidR="00217254" w:rsidRPr="00720D44" w:rsidRDefault="00217254" w:rsidP="00720D44">
      <w:pPr>
        <w:jc w:val="both"/>
        <w:rPr>
          <w:rStyle w:val="apple-converted-space"/>
          <w:rFonts w:ascii="Times New Roman" w:hAnsi="Times New Roman" w:cs="Times New Roman"/>
          <w:color w:val="464646"/>
          <w:sz w:val="28"/>
          <w:szCs w:val="28"/>
          <w:shd w:val="clear" w:color="auto" w:fill="FFFFFF"/>
        </w:rPr>
      </w:pPr>
      <w:r w:rsidRPr="00720D44">
        <w:rPr>
          <w:rFonts w:ascii="Times New Roman" w:hAnsi="Times New Roman" w:cs="Times New Roman"/>
          <w:color w:val="464646"/>
          <w:sz w:val="28"/>
          <w:szCs w:val="28"/>
          <w:shd w:val="clear" w:color="auto" w:fill="FFFFFF"/>
        </w:rPr>
        <w:tab/>
      </w:r>
    </w:p>
    <w:p w:rsidR="00D606DB" w:rsidRPr="00720D44" w:rsidRDefault="00D606DB" w:rsidP="00720D44">
      <w:pPr>
        <w:jc w:val="both"/>
        <w:rPr>
          <w:rStyle w:val="apple-converted-space"/>
          <w:rFonts w:ascii="Times New Roman" w:hAnsi="Times New Roman" w:cs="Times New Roman"/>
          <w:color w:val="464646"/>
          <w:sz w:val="28"/>
          <w:szCs w:val="28"/>
          <w:shd w:val="clear" w:color="auto" w:fill="FFFFFF"/>
        </w:rPr>
      </w:pPr>
    </w:p>
    <w:p w:rsidR="00D606DB" w:rsidRPr="00720D44" w:rsidRDefault="00D606DB" w:rsidP="00720D44">
      <w:pPr>
        <w:jc w:val="both"/>
        <w:rPr>
          <w:rStyle w:val="apple-converted-space"/>
          <w:rFonts w:ascii="Times New Roman" w:hAnsi="Times New Roman" w:cs="Times New Roman"/>
          <w:color w:val="464646"/>
          <w:sz w:val="28"/>
          <w:szCs w:val="28"/>
          <w:shd w:val="clear" w:color="auto" w:fill="FFFFFF"/>
        </w:rPr>
      </w:pPr>
    </w:p>
    <w:p w:rsidR="00D606DB" w:rsidRDefault="00D606DB" w:rsidP="00720D44">
      <w:pPr>
        <w:jc w:val="both"/>
        <w:rPr>
          <w:rStyle w:val="apple-converted-space"/>
          <w:rFonts w:ascii="Times New Roman" w:hAnsi="Times New Roman" w:cs="Times New Roman"/>
          <w:color w:val="464646"/>
          <w:sz w:val="28"/>
          <w:szCs w:val="28"/>
          <w:shd w:val="clear" w:color="auto" w:fill="FFFFFF"/>
        </w:rPr>
      </w:pPr>
    </w:p>
    <w:p w:rsidR="005C7695" w:rsidRDefault="005C7695" w:rsidP="00720D44">
      <w:pPr>
        <w:jc w:val="both"/>
        <w:rPr>
          <w:rStyle w:val="apple-converted-space"/>
          <w:rFonts w:ascii="Times New Roman" w:hAnsi="Times New Roman" w:cs="Times New Roman"/>
          <w:color w:val="464646"/>
          <w:sz w:val="28"/>
          <w:szCs w:val="28"/>
          <w:shd w:val="clear" w:color="auto" w:fill="FFFFFF"/>
        </w:rPr>
      </w:pPr>
    </w:p>
    <w:p w:rsidR="005C7695" w:rsidRDefault="005C7695" w:rsidP="00720D44">
      <w:pPr>
        <w:jc w:val="both"/>
        <w:rPr>
          <w:rStyle w:val="apple-converted-space"/>
          <w:rFonts w:ascii="Times New Roman" w:hAnsi="Times New Roman" w:cs="Times New Roman"/>
          <w:color w:val="464646"/>
          <w:sz w:val="28"/>
          <w:szCs w:val="28"/>
          <w:shd w:val="clear" w:color="auto" w:fill="FFFFFF"/>
        </w:rPr>
      </w:pPr>
    </w:p>
    <w:p w:rsidR="005C7695" w:rsidRDefault="005C7695" w:rsidP="00720D44">
      <w:pPr>
        <w:jc w:val="both"/>
        <w:rPr>
          <w:rStyle w:val="apple-converted-space"/>
          <w:rFonts w:ascii="Times New Roman" w:hAnsi="Times New Roman" w:cs="Times New Roman"/>
          <w:color w:val="464646"/>
          <w:sz w:val="28"/>
          <w:szCs w:val="28"/>
          <w:shd w:val="clear" w:color="auto" w:fill="FFFFFF"/>
        </w:rPr>
      </w:pPr>
    </w:p>
    <w:p w:rsidR="005C7695" w:rsidRDefault="005C7695" w:rsidP="00720D44">
      <w:pPr>
        <w:jc w:val="both"/>
        <w:rPr>
          <w:rStyle w:val="apple-converted-space"/>
          <w:rFonts w:ascii="Times New Roman" w:hAnsi="Times New Roman" w:cs="Times New Roman"/>
          <w:color w:val="464646"/>
          <w:sz w:val="28"/>
          <w:szCs w:val="28"/>
          <w:shd w:val="clear" w:color="auto" w:fill="FFFFFF"/>
        </w:rPr>
      </w:pPr>
    </w:p>
    <w:p w:rsidR="005C7695" w:rsidRPr="00720D44" w:rsidRDefault="005C7695" w:rsidP="00720D44">
      <w:pPr>
        <w:jc w:val="both"/>
        <w:rPr>
          <w:rStyle w:val="apple-converted-space"/>
          <w:rFonts w:ascii="Times New Roman" w:hAnsi="Times New Roman" w:cs="Times New Roman"/>
          <w:color w:val="464646"/>
          <w:sz w:val="28"/>
          <w:szCs w:val="28"/>
          <w:shd w:val="clear" w:color="auto" w:fill="FFFFFF"/>
        </w:rPr>
      </w:pPr>
    </w:p>
    <w:p w:rsidR="00720D44" w:rsidRPr="00720D44" w:rsidRDefault="00813AFC">
      <w:pPr>
        <w:jc w:val="both"/>
        <w:rPr>
          <w:rFonts w:ascii="Times New Roman" w:hAnsi="Times New Roman" w:cs="Times New Roman"/>
          <w:b/>
          <w:sz w:val="20"/>
          <w:szCs w:val="20"/>
        </w:rPr>
      </w:pPr>
      <w:r w:rsidRPr="00720D44">
        <w:rPr>
          <w:rStyle w:val="apple-converted-space"/>
          <w:rFonts w:ascii="Times New Roman" w:hAnsi="Times New Roman" w:cs="Times New Roman"/>
          <w:color w:val="464646"/>
          <w:sz w:val="20"/>
          <w:szCs w:val="20"/>
          <w:shd w:val="clear" w:color="auto" w:fill="FFFFFF"/>
        </w:rPr>
        <w:t>При подготовке статьи использованы материалы журнала «</w:t>
      </w:r>
      <w:r w:rsidR="00D606DB" w:rsidRPr="00720D44">
        <w:rPr>
          <w:rStyle w:val="apple-converted-space"/>
          <w:rFonts w:ascii="Times New Roman" w:hAnsi="Times New Roman" w:cs="Times New Roman"/>
          <w:color w:val="464646"/>
          <w:sz w:val="20"/>
          <w:szCs w:val="20"/>
          <w:shd w:val="clear" w:color="auto" w:fill="FFFFFF"/>
        </w:rPr>
        <w:t>Вестник архивиста</w:t>
      </w:r>
      <w:r w:rsidRPr="00720D44">
        <w:rPr>
          <w:rStyle w:val="apple-converted-space"/>
          <w:rFonts w:ascii="Times New Roman" w:hAnsi="Times New Roman" w:cs="Times New Roman"/>
          <w:color w:val="464646"/>
          <w:sz w:val="20"/>
          <w:szCs w:val="20"/>
          <w:shd w:val="clear" w:color="auto" w:fill="FFFFFF"/>
        </w:rPr>
        <w:t>»</w:t>
      </w:r>
      <w:r w:rsidR="00D606DB" w:rsidRPr="00720D44">
        <w:rPr>
          <w:rStyle w:val="apple-converted-space"/>
          <w:rFonts w:ascii="Times New Roman" w:hAnsi="Times New Roman" w:cs="Times New Roman"/>
          <w:color w:val="464646"/>
          <w:sz w:val="20"/>
          <w:szCs w:val="20"/>
          <w:shd w:val="clear" w:color="auto" w:fill="FFFFFF"/>
        </w:rPr>
        <w:t>, 2014 г.</w:t>
      </w:r>
    </w:p>
    <w:sectPr w:rsidR="00720D44" w:rsidRPr="00720D44" w:rsidSect="00F26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2E7CCA"/>
    <w:rsid w:val="000E7C87"/>
    <w:rsid w:val="00144197"/>
    <w:rsid w:val="00217254"/>
    <w:rsid w:val="002751E2"/>
    <w:rsid w:val="002B5456"/>
    <w:rsid w:val="002E7CCA"/>
    <w:rsid w:val="003D0324"/>
    <w:rsid w:val="003F0067"/>
    <w:rsid w:val="005238EF"/>
    <w:rsid w:val="005B2893"/>
    <w:rsid w:val="005C7695"/>
    <w:rsid w:val="005E65B6"/>
    <w:rsid w:val="005F5251"/>
    <w:rsid w:val="00684519"/>
    <w:rsid w:val="00720D44"/>
    <w:rsid w:val="007F453F"/>
    <w:rsid w:val="00813AFC"/>
    <w:rsid w:val="008B757B"/>
    <w:rsid w:val="00910B3A"/>
    <w:rsid w:val="00974EC9"/>
    <w:rsid w:val="00BA2355"/>
    <w:rsid w:val="00D53669"/>
    <w:rsid w:val="00D606DB"/>
    <w:rsid w:val="00D73107"/>
    <w:rsid w:val="00F2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7CCA"/>
    <w:rPr>
      <w:b/>
      <w:bCs/>
    </w:rPr>
  </w:style>
  <w:style w:type="character" w:customStyle="1" w:styleId="apple-converted-space">
    <w:name w:val="apple-converted-space"/>
    <w:basedOn w:val="a0"/>
    <w:rsid w:val="00D606DB"/>
  </w:style>
  <w:style w:type="paragraph" w:styleId="a4">
    <w:name w:val="Normal (Web)"/>
    <w:basedOn w:val="a"/>
    <w:uiPriority w:val="99"/>
    <w:semiHidden/>
    <w:unhideWhenUsed/>
    <w:rsid w:val="00813AF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00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Saraeva</dc:creator>
  <cp:lastModifiedBy>Saraeva</cp:lastModifiedBy>
  <cp:revision>5</cp:revision>
  <dcterms:created xsi:type="dcterms:W3CDTF">2019-12-25T07:29:00Z</dcterms:created>
  <dcterms:modified xsi:type="dcterms:W3CDTF">2019-12-25T07:37:00Z</dcterms:modified>
</cp:coreProperties>
</file>