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84E" w:rsidRDefault="004F384E" w:rsidP="004F384E">
      <w:pPr>
        <w:spacing w:line="1" w:lineRule="exact"/>
        <w:rPr>
          <w:sz w:val="2"/>
          <w:szCs w:val="2"/>
        </w:rPr>
      </w:pPr>
      <w:r>
        <w:rPr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2237105</wp:posOffset>
            </wp:positionH>
            <wp:positionV relativeFrom="paragraph">
              <wp:posOffset>89535</wp:posOffset>
            </wp:positionV>
            <wp:extent cx="1304925" cy="1346835"/>
            <wp:effectExtent l="0" t="0" r="9525" b="571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30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4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"/>
          <w:szCs w:val="2"/>
        </w:rPr>
        <w:t xml:space="preserve">                                                           ё</w:t>
      </w:r>
    </w:p>
    <w:p w:rsidR="004F384E" w:rsidRDefault="004F384E" w:rsidP="004F384E">
      <w:pPr>
        <w:framePr w:h="2390" w:hSpace="10080" w:wrap="notBeside" w:vAnchor="text" w:hAnchor="margin" w:x="3374" w:y="1"/>
        <w:rPr>
          <w:sz w:val="24"/>
          <w:szCs w:val="24"/>
        </w:rPr>
        <w:sectPr w:rsidR="004F384E" w:rsidSect="004F384E">
          <w:pgSz w:w="11909" w:h="16834"/>
          <w:pgMar w:top="1134" w:right="1852" w:bottom="720" w:left="1427" w:header="720" w:footer="720" w:gutter="0"/>
          <w:cols w:space="720"/>
          <w:noEndnote/>
        </w:sectPr>
      </w:pPr>
    </w:p>
    <w:p w:rsidR="004F384E" w:rsidRPr="00C117C3" w:rsidRDefault="004F384E" w:rsidP="004F384E">
      <w:pPr>
        <w:shd w:val="clear" w:color="auto" w:fill="FFFFFF"/>
        <w:spacing w:before="209" w:line="382" w:lineRule="exact"/>
        <w:jc w:val="center"/>
      </w:pPr>
      <w:r w:rsidRPr="00C117C3">
        <w:rPr>
          <w:b/>
          <w:bCs/>
          <w:spacing w:val="-9"/>
          <w:position w:val="1"/>
          <w:sz w:val="42"/>
          <w:szCs w:val="42"/>
        </w:rPr>
        <w:t>АДМИНИСТРАЦИ</w:t>
      </w:r>
      <w:r>
        <w:rPr>
          <w:b/>
          <w:bCs/>
          <w:spacing w:val="-9"/>
          <w:position w:val="1"/>
          <w:sz w:val="42"/>
          <w:szCs w:val="42"/>
        </w:rPr>
        <w:t>Я</w:t>
      </w:r>
    </w:p>
    <w:p w:rsidR="004F384E" w:rsidRDefault="004F384E" w:rsidP="004F384E">
      <w:pPr>
        <w:shd w:val="clear" w:color="auto" w:fill="FFFFFF"/>
        <w:spacing w:line="400" w:lineRule="exact"/>
        <w:jc w:val="center"/>
        <w:rPr>
          <w:b/>
          <w:bCs/>
          <w:spacing w:val="-1"/>
          <w:sz w:val="32"/>
          <w:szCs w:val="32"/>
        </w:rPr>
      </w:pPr>
      <w:r w:rsidRPr="00C117C3">
        <w:rPr>
          <w:b/>
          <w:bCs/>
          <w:spacing w:val="-1"/>
          <w:sz w:val="32"/>
          <w:szCs w:val="32"/>
        </w:rPr>
        <w:t>СОЛНЦЕВСКОГО РАЙОНА КУРСКОЙ ОБЛАСТИ</w:t>
      </w:r>
    </w:p>
    <w:p w:rsidR="004F384E" w:rsidRDefault="004F384E" w:rsidP="004F384E">
      <w:pPr>
        <w:shd w:val="clear" w:color="auto" w:fill="FFFFFF"/>
        <w:spacing w:line="400" w:lineRule="exact"/>
        <w:ind w:left="648" w:hanging="320"/>
        <w:rPr>
          <w:b/>
          <w:bCs/>
          <w:spacing w:val="-1"/>
          <w:sz w:val="32"/>
          <w:szCs w:val="32"/>
        </w:rPr>
      </w:pPr>
    </w:p>
    <w:p w:rsidR="004F384E" w:rsidRDefault="004F384E" w:rsidP="004F384E">
      <w:pPr>
        <w:shd w:val="clear" w:color="auto" w:fill="FFFFFF"/>
        <w:spacing w:line="400" w:lineRule="exact"/>
        <w:jc w:val="center"/>
        <w:rPr>
          <w:rFonts w:ascii="Arial" w:hAnsi="Arial" w:cs="Arial"/>
          <w:spacing w:val="-1"/>
          <w:sz w:val="40"/>
          <w:szCs w:val="40"/>
        </w:rPr>
      </w:pPr>
      <w:r w:rsidRPr="00E30E8E">
        <w:rPr>
          <w:rFonts w:ascii="Arial" w:hAnsi="Arial" w:cs="Arial"/>
          <w:spacing w:val="-1"/>
          <w:sz w:val="40"/>
          <w:szCs w:val="40"/>
        </w:rPr>
        <w:t>П О С Т А Н О В Л Е Н И Е</w:t>
      </w:r>
    </w:p>
    <w:p w:rsidR="004F384E" w:rsidRDefault="004F384E" w:rsidP="004F384E">
      <w:pPr>
        <w:shd w:val="clear" w:color="auto" w:fill="FFFFFF"/>
        <w:spacing w:line="400" w:lineRule="exact"/>
        <w:jc w:val="center"/>
        <w:rPr>
          <w:rFonts w:ascii="Arial" w:hAnsi="Arial" w:cs="Arial"/>
          <w:spacing w:val="-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701"/>
        <w:gridCol w:w="567"/>
        <w:gridCol w:w="1559"/>
      </w:tblGrid>
      <w:tr w:rsidR="004F384E" w:rsidTr="00006307">
        <w:tc>
          <w:tcPr>
            <w:tcW w:w="534" w:type="dxa"/>
          </w:tcPr>
          <w:p w:rsidR="004F384E" w:rsidRPr="00425A99" w:rsidRDefault="004F384E" w:rsidP="00006307">
            <w:pPr>
              <w:spacing w:line="400" w:lineRule="exact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5A99"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384E" w:rsidRPr="00425A99" w:rsidRDefault="00B1739E" w:rsidP="00006307">
            <w:pPr>
              <w:spacing w:line="400" w:lineRule="exac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24</w:t>
            </w:r>
            <w:r w:rsidR="004F384E" w:rsidRPr="00425A99">
              <w:rPr>
                <w:spacing w:val="-1"/>
                <w:sz w:val="28"/>
                <w:szCs w:val="28"/>
              </w:rPr>
              <w:t>.01.2020</w:t>
            </w:r>
          </w:p>
        </w:tc>
        <w:tc>
          <w:tcPr>
            <w:tcW w:w="567" w:type="dxa"/>
          </w:tcPr>
          <w:p w:rsidR="004F384E" w:rsidRPr="00425A99" w:rsidRDefault="004F384E" w:rsidP="00006307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  <w:r w:rsidRPr="00425A99">
              <w:rPr>
                <w:spacing w:val="-1"/>
              </w:rP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384E" w:rsidRPr="007935E0" w:rsidRDefault="00127387" w:rsidP="007033DB">
            <w:pPr>
              <w:spacing w:line="400" w:lineRule="exac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    </w:t>
            </w:r>
            <w:r w:rsidR="00EC4DE0">
              <w:rPr>
                <w:spacing w:val="-1"/>
                <w:sz w:val="28"/>
                <w:szCs w:val="28"/>
              </w:rPr>
              <w:t>28</w:t>
            </w:r>
          </w:p>
        </w:tc>
      </w:tr>
      <w:tr w:rsidR="004F384E" w:rsidTr="00006307">
        <w:trPr>
          <w:trHeight w:val="634"/>
        </w:trPr>
        <w:tc>
          <w:tcPr>
            <w:tcW w:w="534" w:type="dxa"/>
          </w:tcPr>
          <w:p w:rsidR="004F384E" w:rsidRDefault="004F384E" w:rsidP="00006307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3827" w:type="dxa"/>
            <w:gridSpan w:val="3"/>
          </w:tcPr>
          <w:p w:rsidR="004F384E" w:rsidRPr="00C117C3" w:rsidRDefault="004F384E" w:rsidP="00006307">
            <w:pPr>
              <w:shd w:val="clear" w:color="auto" w:fill="FFFFFF"/>
              <w:ind w:left="198"/>
            </w:pPr>
            <w:r w:rsidRPr="00C117C3">
              <w:rPr>
                <w:spacing w:val="-2"/>
              </w:rPr>
              <w:t xml:space="preserve">Курская область, 306120, </w:t>
            </w:r>
            <w:proofErr w:type="spellStart"/>
            <w:r w:rsidRPr="00C117C3">
              <w:rPr>
                <w:spacing w:val="-2"/>
              </w:rPr>
              <w:t>пос.Солнцево</w:t>
            </w:r>
            <w:proofErr w:type="spellEnd"/>
          </w:p>
          <w:p w:rsidR="004F384E" w:rsidRDefault="004F384E" w:rsidP="00006307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</w:p>
        </w:tc>
      </w:tr>
    </w:tbl>
    <w:p w:rsidR="00EC4DE0" w:rsidRPr="00EC4DE0" w:rsidRDefault="00EC4DE0" w:rsidP="00EC4DE0">
      <w:pPr>
        <w:rPr>
          <w:sz w:val="28"/>
          <w:szCs w:val="28"/>
        </w:rPr>
      </w:pPr>
      <w:r w:rsidRPr="00EC4DE0">
        <w:rPr>
          <w:sz w:val="28"/>
          <w:szCs w:val="28"/>
        </w:rPr>
        <w:t>О Порядке увольнения (освобождения от должности) лиц,</w:t>
      </w:r>
    </w:p>
    <w:p w:rsidR="00EC4DE0" w:rsidRPr="00EC4DE0" w:rsidRDefault="00EC4DE0" w:rsidP="00EC4DE0">
      <w:pPr>
        <w:rPr>
          <w:sz w:val="28"/>
          <w:szCs w:val="28"/>
        </w:rPr>
      </w:pPr>
      <w:r w:rsidRPr="00EC4DE0">
        <w:rPr>
          <w:sz w:val="28"/>
          <w:szCs w:val="28"/>
        </w:rPr>
        <w:t xml:space="preserve">замещающих муниципальные должности в </w:t>
      </w:r>
    </w:p>
    <w:p w:rsidR="00EC4DE0" w:rsidRPr="00EC4DE0" w:rsidRDefault="00EC4DE0" w:rsidP="00EC4DE0">
      <w:pPr>
        <w:rPr>
          <w:sz w:val="28"/>
          <w:szCs w:val="28"/>
        </w:rPr>
      </w:pPr>
      <w:r w:rsidRPr="00EC4DE0">
        <w:rPr>
          <w:sz w:val="28"/>
          <w:szCs w:val="28"/>
        </w:rPr>
        <w:t>Администрации Солнцевского района Курской области,</w:t>
      </w:r>
    </w:p>
    <w:p w:rsidR="00EC4DE0" w:rsidRDefault="00EC4DE0" w:rsidP="00EC4DE0">
      <w:pPr>
        <w:pStyle w:val="ab"/>
        <w:spacing w:after="0"/>
        <w:ind w:left="0"/>
        <w:rPr>
          <w:sz w:val="28"/>
          <w:szCs w:val="28"/>
        </w:rPr>
      </w:pPr>
      <w:r w:rsidRPr="00EC4DE0">
        <w:rPr>
          <w:sz w:val="28"/>
          <w:szCs w:val="28"/>
        </w:rPr>
        <w:t>в связи с утратой доверия</w:t>
      </w:r>
    </w:p>
    <w:p w:rsidR="00EC4DE0" w:rsidRPr="00EC4DE0" w:rsidRDefault="00EC4DE0" w:rsidP="00EC4DE0">
      <w:pPr>
        <w:pStyle w:val="ab"/>
        <w:spacing w:after="0"/>
        <w:ind w:left="0"/>
        <w:rPr>
          <w:sz w:val="28"/>
          <w:szCs w:val="28"/>
        </w:rPr>
      </w:pPr>
    </w:p>
    <w:p w:rsidR="00EC4DE0" w:rsidRPr="00FE4A4A" w:rsidRDefault="00EC4DE0" w:rsidP="00EC4DE0">
      <w:pPr>
        <w:ind w:firstLine="709"/>
        <w:jc w:val="both"/>
        <w:rPr>
          <w:sz w:val="28"/>
          <w:szCs w:val="28"/>
        </w:rPr>
      </w:pPr>
      <w:r w:rsidRPr="00FE4A4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частью 1 статьи 13.1. Федерального з</w:t>
      </w:r>
      <w:r>
        <w:rPr>
          <w:sz w:val="28"/>
          <w:szCs w:val="28"/>
        </w:rPr>
        <w:t xml:space="preserve">акона от </w:t>
      </w:r>
      <w:r>
        <w:rPr>
          <w:sz w:val="28"/>
          <w:szCs w:val="28"/>
        </w:rPr>
        <w:t>25.12.2008 года №</w:t>
      </w:r>
      <w:r w:rsidR="00D31923">
        <w:rPr>
          <w:sz w:val="28"/>
          <w:szCs w:val="28"/>
        </w:rPr>
        <w:t xml:space="preserve"> </w:t>
      </w:r>
      <w:r>
        <w:rPr>
          <w:sz w:val="28"/>
          <w:szCs w:val="28"/>
        </w:rPr>
        <w:t>273-ФЗ «О противодействии коррупции» (в редакции от 21.11.2011 года №</w:t>
      </w:r>
      <w:r w:rsidR="00D319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329-ФЗ), частью 2 статьи 27.1. Федерального </w:t>
      </w:r>
      <w:r>
        <w:rPr>
          <w:sz w:val="28"/>
          <w:szCs w:val="28"/>
        </w:rPr>
        <w:t xml:space="preserve">закона от 02.03.2007 года </w:t>
      </w:r>
      <w:r>
        <w:rPr>
          <w:sz w:val="28"/>
          <w:szCs w:val="28"/>
        </w:rPr>
        <w:t>№</w:t>
      </w:r>
      <w:r w:rsidR="00D31923">
        <w:rPr>
          <w:sz w:val="28"/>
          <w:szCs w:val="28"/>
        </w:rPr>
        <w:t xml:space="preserve"> </w:t>
      </w:r>
      <w:r>
        <w:rPr>
          <w:sz w:val="28"/>
          <w:szCs w:val="28"/>
        </w:rPr>
        <w:t>25-ФЗ (в редакции от 21.11.2011 года №</w:t>
      </w:r>
      <w:r w:rsidR="00D31923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329-ФЗ) «О муниципальной службе в Российской Федерации», </w:t>
      </w:r>
      <w:r>
        <w:rPr>
          <w:sz w:val="28"/>
          <w:szCs w:val="28"/>
        </w:rPr>
        <w:t>Администрация Солнцевского района Курской области ПОСТАНОВЛЯЕТ</w:t>
      </w:r>
      <w:r w:rsidRPr="00FE4A4A">
        <w:rPr>
          <w:sz w:val="28"/>
          <w:szCs w:val="28"/>
        </w:rPr>
        <w:t>:</w:t>
      </w:r>
    </w:p>
    <w:p w:rsidR="00EC4DE0" w:rsidRPr="00FE4A4A" w:rsidRDefault="00EC4DE0" w:rsidP="00EC4DE0">
      <w:pPr>
        <w:ind w:firstLine="709"/>
        <w:jc w:val="both"/>
        <w:rPr>
          <w:sz w:val="28"/>
          <w:szCs w:val="28"/>
        </w:rPr>
      </w:pPr>
      <w:r w:rsidRPr="00FE4A4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E4A4A">
        <w:rPr>
          <w:sz w:val="28"/>
          <w:szCs w:val="28"/>
        </w:rPr>
        <w:t xml:space="preserve">Утвердить прилагаемый Порядок </w:t>
      </w:r>
      <w:r>
        <w:rPr>
          <w:sz w:val="28"/>
          <w:szCs w:val="28"/>
        </w:rPr>
        <w:t>увольнения (освобождения от должности) лиц, замещающих муниципальные должности в Администрации Солнцевского района Курской области, в связи с утратой доверия</w:t>
      </w:r>
      <w:r w:rsidRPr="00FE4A4A">
        <w:rPr>
          <w:sz w:val="28"/>
          <w:szCs w:val="28"/>
        </w:rPr>
        <w:t>.</w:t>
      </w:r>
    </w:p>
    <w:p w:rsidR="00EC4DE0" w:rsidRPr="00FE4A4A" w:rsidRDefault="00EC4DE0" w:rsidP="00EC4D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E4A4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E4A4A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>
        <w:rPr>
          <w:sz w:val="28"/>
          <w:szCs w:val="28"/>
        </w:rPr>
        <w:t>Баскова В.В.</w:t>
      </w:r>
    </w:p>
    <w:p w:rsidR="00EC4DE0" w:rsidRPr="00FE4A4A" w:rsidRDefault="00EC4DE0" w:rsidP="00EC4DE0">
      <w:pPr>
        <w:ind w:firstLine="540"/>
        <w:jc w:val="both"/>
        <w:rPr>
          <w:sz w:val="28"/>
          <w:szCs w:val="28"/>
        </w:rPr>
      </w:pPr>
    </w:p>
    <w:p w:rsidR="00EC4DE0" w:rsidRPr="00FE4A4A" w:rsidRDefault="00EC4DE0" w:rsidP="00EC4DE0">
      <w:pPr>
        <w:ind w:firstLine="540"/>
        <w:jc w:val="both"/>
        <w:rPr>
          <w:sz w:val="28"/>
          <w:szCs w:val="28"/>
        </w:rPr>
      </w:pPr>
    </w:p>
    <w:p w:rsidR="00EC4DE0" w:rsidRPr="00FE4A4A" w:rsidRDefault="00EC4DE0" w:rsidP="00EC4DE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E4A4A">
        <w:rPr>
          <w:sz w:val="28"/>
          <w:szCs w:val="28"/>
        </w:rPr>
        <w:t xml:space="preserve"> </w:t>
      </w:r>
      <w:r>
        <w:rPr>
          <w:sz w:val="28"/>
          <w:szCs w:val="28"/>
        </w:rPr>
        <w:t>Солнцевского</w:t>
      </w:r>
      <w:r w:rsidRPr="00FE4A4A">
        <w:rPr>
          <w:sz w:val="28"/>
          <w:szCs w:val="28"/>
        </w:rPr>
        <w:t xml:space="preserve"> района                                 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Г.Д.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Енютин</w:t>
      </w:r>
      <w:proofErr w:type="spellEnd"/>
    </w:p>
    <w:p w:rsidR="000D4CA0" w:rsidRDefault="000D4CA0" w:rsidP="00EC4DE0">
      <w:pPr>
        <w:jc w:val="both"/>
        <w:rPr>
          <w:sz w:val="28"/>
          <w:szCs w:val="28"/>
        </w:rPr>
      </w:pPr>
    </w:p>
    <w:p w:rsidR="00EC4DE0" w:rsidRDefault="00EC4DE0" w:rsidP="00EC4DE0">
      <w:pPr>
        <w:jc w:val="both"/>
        <w:rPr>
          <w:sz w:val="28"/>
          <w:szCs w:val="28"/>
        </w:rPr>
      </w:pPr>
    </w:p>
    <w:p w:rsidR="00EC4DE0" w:rsidRDefault="00EC4DE0" w:rsidP="00EC4DE0">
      <w:pPr>
        <w:jc w:val="both"/>
        <w:rPr>
          <w:sz w:val="28"/>
          <w:szCs w:val="28"/>
        </w:rPr>
      </w:pPr>
    </w:p>
    <w:p w:rsidR="00EC4DE0" w:rsidRDefault="00EC4DE0" w:rsidP="00EC4DE0">
      <w:pPr>
        <w:jc w:val="both"/>
        <w:rPr>
          <w:sz w:val="28"/>
          <w:szCs w:val="28"/>
        </w:rPr>
      </w:pPr>
    </w:p>
    <w:p w:rsidR="00EC4DE0" w:rsidRDefault="00EC4DE0" w:rsidP="00EC4DE0">
      <w:pPr>
        <w:jc w:val="both"/>
        <w:rPr>
          <w:sz w:val="28"/>
          <w:szCs w:val="28"/>
        </w:rPr>
      </w:pPr>
    </w:p>
    <w:p w:rsidR="00EC4DE0" w:rsidRDefault="00EC4DE0" w:rsidP="00EC4DE0">
      <w:pPr>
        <w:jc w:val="both"/>
        <w:rPr>
          <w:sz w:val="28"/>
          <w:szCs w:val="28"/>
        </w:rPr>
      </w:pPr>
    </w:p>
    <w:p w:rsidR="00EC4DE0" w:rsidRDefault="00EC4DE0" w:rsidP="00EC4DE0">
      <w:pPr>
        <w:jc w:val="both"/>
        <w:rPr>
          <w:sz w:val="28"/>
          <w:szCs w:val="28"/>
        </w:rPr>
      </w:pPr>
    </w:p>
    <w:p w:rsidR="00EC4DE0" w:rsidRDefault="00EC4DE0" w:rsidP="00EC4DE0">
      <w:pPr>
        <w:jc w:val="both"/>
        <w:rPr>
          <w:sz w:val="28"/>
          <w:szCs w:val="28"/>
        </w:rPr>
      </w:pPr>
    </w:p>
    <w:p w:rsidR="00EC4DE0" w:rsidRDefault="00EC4DE0" w:rsidP="00EC4DE0">
      <w:pPr>
        <w:jc w:val="both"/>
        <w:rPr>
          <w:sz w:val="28"/>
          <w:szCs w:val="28"/>
        </w:rPr>
      </w:pPr>
    </w:p>
    <w:p w:rsidR="00EC4DE0" w:rsidRDefault="00EC4DE0" w:rsidP="00EC4DE0">
      <w:pPr>
        <w:jc w:val="both"/>
        <w:rPr>
          <w:sz w:val="28"/>
          <w:szCs w:val="28"/>
        </w:rPr>
      </w:pPr>
    </w:p>
    <w:p w:rsidR="00EC4DE0" w:rsidRPr="0041335A" w:rsidRDefault="00EC4DE0" w:rsidP="00EC4DE0">
      <w:pPr>
        <w:jc w:val="right"/>
        <w:rPr>
          <w:sz w:val="28"/>
          <w:szCs w:val="28"/>
        </w:rPr>
      </w:pPr>
      <w:r w:rsidRPr="0041335A">
        <w:rPr>
          <w:sz w:val="28"/>
          <w:szCs w:val="28"/>
        </w:rPr>
        <w:lastRenderedPageBreak/>
        <w:t>Утвержден</w:t>
      </w:r>
    </w:p>
    <w:p w:rsidR="00EC4DE0" w:rsidRPr="0041335A" w:rsidRDefault="00EC4DE0" w:rsidP="00EC4DE0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41335A">
        <w:rPr>
          <w:sz w:val="28"/>
          <w:szCs w:val="28"/>
        </w:rPr>
        <w:t>остановлением Администрации</w:t>
      </w:r>
    </w:p>
    <w:p w:rsidR="00EC4DE0" w:rsidRPr="0041335A" w:rsidRDefault="00EC4DE0" w:rsidP="00EC4D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Солнцевского </w:t>
      </w:r>
      <w:r w:rsidRPr="0041335A">
        <w:rPr>
          <w:sz w:val="28"/>
          <w:szCs w:val="28"/>
        </w:rPr>
        <w:t>района</w:t>
      </w:r>
    </w:p>
    <w:p w:rsidR="00EC4DE0" w:rsidRPr="0041335A" w:rsidRDefault="00EC4DE0" w:rsidP="00EC4DE0">
      <w:pPr>
        <w:jc w:val="right"/>
        <w:rPr>
          <w:sz w:val="28"/>
          <w:szCs w:val="28"/>
        </w:rPr>
      </w:pPr>
      <w:r w:rsidRPr="0041335A">
        <w:rPr>
          <w:sz w:val="28"/>
          <w:szCs w:val="28"/>
        </w:rPr>
        <w:t xml:space="preserve">                  Курской области</w:t>
      </w:r>
    </w:p>
    <w:p w:rsidR="00EC4DE0" w:rsidRPr="0041335A" w:rsidRDefault="00EC4DE0" w:rsidP="00EC4D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от 24</w:t>
      </w:r>
      <w:r>
        <w:rPr>
          <w:sz w:val="28"/>
          <w:szCs w:val="28"/>
        </w:rPr>
        <w:t xml:space="preserve"> января 2020 г № </w:t>
      </w:r>
      <w:r>
        <w:rPr>
          <w:sz w:val="28"/>
          <w:szCs w:val="28"/>
        </w:rPr>
        <w:t>28</w:t>
      </w:r>
    </w:p>
    <w:p w:rsidR="00EC4DE0" w:rsidRDefault="00EC4DE0" w:rsidP="00EC4DE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C4DE0" w:rsidRDefault="00EC4DE0" w:rsidP="00D319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26788">
        <w:rPr>
          <w:rFonts w:ascii="Times New Roman" w:hAnsi="Times New Roman" w:cs="Times New Roman"/>
          <w:sz w:val="28"/>
          <w:szCs w:val="28"/>
        </w:rPr>
        <w:t>ПОРЯДОК</w:t>
      </w:r>
    </w:p>
    <w:p w:rsidR="00EC4DE0" w:rsidRDefault="00EC4DE0" w:rsidP="00D31923">
      <w:pPr>
        <w:ind w:firstLine="540"/>
        <w:jc w:val="center"/>
        <w:rPr>
          <w:b/>
          <w:sz w:val="28"/>
          <w:szCs w:val="28"/>
        </w:rPr>
      </w:pPr>
      <w:r w:rsidRPr="00866297">
        <w:rPr>
          <w:b/>
          <w:sz w:val="28"/>
          <w:szCs w:val="28"/>
        </w:rPr>
        <w:t>увольнения (освобождения от должности) лиц, замещающих муниципальные должности 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Администрации Солнцевского района</w:t>
      </w:r>
    </w:p>
    <w:p w:rsidR="00EC4DE0" w:rsidRDefault="00EC4DE0" w:rsidP="00D31923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Курской области в связи с утратой доверия</w:t>
      </w:r>
    </w:p>
    <w:p w:rsidR="00EC4DE0" w:rsidRPr="00B1423C" w:rsidRDefault="00EC4DE0" w:rsidP="00D31923">
      <w:pPr>
        <w:ind w:firstLine="540"/>
        <w:jc w:val="center"/>
        <w:outlineLvl w:val="0"/>
        <w:rPr>
          <w:sz w:val="28"/>
          <w:szCs w:val="28"/>
        </w:rPr>
      </w:pPr>
    </w:p>
    <w:p w:rsidR="00EC4DE0" w:rsidRPr="005335F5" w:rsidRDefault="00EC4DE0" w:rsidP="00EC4DE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35F5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EC4DE0" w:rsidRPr="005335F5" w:rsidRDefault="00EC4DE0" w:rsidP="00EC4DE0">
      <w:pPr>
        <w:jc w:val="center"/>
        <w:rPr>
          <w:b/>
          <w:sz w:val="28"/>
          <w:szCs w:val="28"/>
        </w:rPr>
      </w:pPr>
    </w:p>
    <w:p w:rsidR="00EC4DE0" w:rsidRPr="005335F5" w:rsidRDefault="00EC4DE0" w:rsidP="00EC4DE0">
      <w:pPr>
        <w:ind w:firstLine="540"/>
        <w:jc w:val="both"/>
        <w:rPr>
          <w:sz w:val="28"/>
          <w:szCs w:val="28"/>
        </w:rPr>
      </w:pPr>
      <w:r w:rsidRPr="005335F5">
        <w:rPr>
          <w:sz w:val="28"/>
          <w:szCs w:val="28"/>
        </w:rPr>
        <w:t>Настоящий Порядок разработан в целях соблюдения муниципальными служащ</w:t>
      </w:r>
      <w:r>
        <w:rPr>
          <w:sz w:val="28"/>
          <w:szCs w:val="28"/>
        </w:rPr>
        <w:t xml:space="preserve">ими Администрации Солнцевского </w:t>
      </w:r>
      <w:r w:rsidRPr="005335F5">
        <w:rPr>
          <w:sz w:val="28"/>
          <w:szCs w:val="28"/>
        </w:rPr>
        <w:t xml:space="preserve">района Курской области ограничений, запретов и требований о предотвращении или об урегулировании конфликта интересов и исполнения обязанностей, установленных </w:t>
      </w:r>
      <w:hyperlink r:id="rId5" w:history="1">
        <w:r w:rsidRPr="005335F5">
          <w:rPr>
            <w:rStyle w:val="ad"/>
            <w:color w:val="000000"/>
            <w:sz w:val="28"/>
            <w:szCs w:val="28"/>
          </w:rPr>
          <w:t>Федеральным законом</w:t>
        </w:r>
      </w:hyperlink>
      <w:r w:rsidR="00D31923">
        <w:rPr>
          <w:sz w:val="28"/>
          <w:szCs w:val="28"/>
        </w:rPr>
        <w:t xml:space="preserve"> от 02.03.2007 № 25-ФЗ «</w:t>
      </w:r>
      <w:r w:rsidRPr="005335F5">
        <w:rPr>
          <w:sz w:val="28"/>
          <w:szCs w:val="28"/>
        </w:rPr>
        <w:t>О муниципальной службе в Рос</w:t>
      </w:r>
      <w:r w:rsidR="00D31923">
        <w:rPr>
          <w:sz w:val="28"/>
          <w:szCs w:val="28"/>
        </w:rPr>
        <w:t>сийской Федерации», Федеральным</w:t>
      </w:r>
      <w:r w:rsidRPr="005335F5">
        <w:rPr>
          <w:sz w:val="28"/>
          <w:szCs w:val="28"/>
        </w:rPr>
        <w:t xml:space="preserve"> з</w:t>
      </w:r>
      <w:r w:rsidR="00D31923">
        <w:rPr>
          <w:sz w:val="28"/>
          <w:szCs w:val="28"/>
        </w:rPr>
        <w:t>аконом от 25 декабря 2008 года № 273-ФЗ «О противодействии коррупции»</w:t>
      </w:r>
      <w:r w:rsidRPr="005335F5">
        <w:rPr>
          <w:sz w:val="28"/>
          <w:szCs w:val="28"/>
        </w:rPr>
        <w:t>.</w:t>
      </w:r>
    </w:p>
    <w:p w:rsidR="00EC4DE0" w:rsidRPr="005335F5" w:rsidRDefault="00EC4DE0" w:rsidP="00EC4DE0">
      <w:pPr>
        <w:ind w:firstLine="540"/>
        <w:jc w:val="both"/>
        <w:rPr>
          <w:sz w:val="28"/>
          <w:szCs w:val="28"/>
        </w:rPr>
      </w:pPr>
      <w:r w:rsidRPr="005335F5">
        <w:rPr>
          <w:sz w:val="28"/>
          <w:szCs w:val="28"/>
        </w:rPr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его отказе от выгоды, явившейся причиной возникновения конфликта интересов.</w:t>
      </w:r>
    </w:p>
    <w:p w:rsidR="00EC4DE0" w:rsidRPr="005335F5" w:rsidRDefault="00EC4DE0" w:rsidP="00EC4DE0">
      <w:pPr>
        <w:ind w:firstLine="540"/>
        <w:jc w:val="both"/>
        <w:rPr>
          <w:sz w:val="28"/>
          <w:szCs w:val="28"/>
        </w:rPr>
      </w:pPr>
    </w:p>
    <w:p w:rsidR="00EC4DE0" w:rsidRPr="005335F5" w:rsidRDefault="00EC4DE0" w:rsidP="00EC4DE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41"/>
      <w:bookmarkEnd w:id="1"/>
      <w:r w:rsidRPr="005335F5">
        <w:rPr>
          <w:rFonts w:ascii="Times New Roman" w:hAnsi="Times New Roman" w:cs="Times New Roman"/>
          <w:b/>
          <w:sz w:val="28"/>
          <w:szCs w:val="28"/>
        </w:rPr>
        <w:tab/>
        <w:t>II. Действия, признаваемые виновными</w:t>
      </w:r>
    </w:p>
    <w:p w:rsidR="00EC4DE0" w:rsidRDefault="00EC4DE0" w:rsidP="00EC4DE0">
      <w:pPr>
        <w:jc w:val="both"/>
        <w:rPr>
          <w:sz w:val="28"/>
          <w:szCs w:val="28"/>
        </w:rPr>
      </w:pPr>
    </w:p>
    <w:p w:rsidR="00EC4DE0" w:rsidRPr="005335F5" w:rsidRDefault="00EC4DE0" w:rsidP="00EC4DE0">
      <w:pPr>
        <w:ind w:firstLine="720"/>
        <w:jc w:val="both"/>
        <w:rPr>
          <w:sz w:val="28"/>
          <w:szCs w:val="28"/>
        </w:rPr>
      </w:pPr>
      <w:r w:rsidRPr="005335F5">
        <w:rPr>
          <w:sz w:val="28"/>
          <w:szCs w:val="28"/>
        </w:rPr>
        <w:t xml:space="preserve">2.1.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6" w:history="1">
        <w:r w:rsidRPr="00EC4DE0">
          <w:rPr>
            <w:rStyle w:val="ad"/>
            <w:color w:val="auto"/>
            <w:sz w:val="28"/>
            <w:szCs w:val="28"/>
          </w:rPr>
          <w:t xml:space="preserve">статьями </w:t>
        </w:r>
        <w:r w:rsidRPr="00EC4DE0">
          <w:rPr>
            <w:rStyle w:val="ad"/>
            <w:color w:val="auto"/>
            <w:sz w:val="28"/>
            <w:szCs w:val="28"/>
          </w:rPr>
          <w:t>14.1</w:t>
        </w:r>
      </w:hyperlink>
      <w:r w:rsidRPr="005335F5">
        <w:rPr>
          <w:sz w:val="28"/>
          <w:szCs w:val="28"/>
        </w:rPr>
        <w:t xml:space="preserve"> и </w:t>
      </w:r>
      <w:r w:rsidRPr="00EC4DE0">
        <w:rPr>
          <w:rStyle w:val="ad"/>
          <w:color w:val="auto"/>
          <w:sz w:val="28"/>
          <w:szCs w:val="28"/>
        </w:rPr>
        <w:t>15</w:t>
      </w:r>
      <w:r w:rsidRPr="005335F5">
        <w:rPr>
          <w:sz w:val="28"/>
          <w:szCs w:val="28"/>
        </w:rPr>
        <w:t xml:space="preserve"> Федерального з</w:t>
      </w:r>
      <w:r w:rsidR="00D31923">
        <w:rPr>
          <w:sz w:val="28"/>
          <w:szCs w:val="28"/>
        </w:rPr>
        <w:t>акона от 02.03.2007 г. № 25-ФЗ «</w:t>
      </w:r>
      <w:r w:rsidRPr="005335F5">
        <w:rPr>
          <w:sz w:val="28"/>
          <w:szCs w:val="28"/>
        </w:rPr>
        <w:t>О муниципально</w:t>
      </w:r>
      <w:r w:rsidR="00D31923">
        <w:rPr>
          <w:sz w:val="28"/>
          <w:szCs w:val="28"/>
        </w:rPr>
        <w:t>й службе в Российской Федерации»</w:t>
      </w:r>
      <w:r w:rsidRPr="005335F5">
        <w:rPr>
          <w:sz w:val="28"/>
          <w:szCs w:val="28"/>
        </w:rPr>
        <w:t>:</w:t>
      </w:r>
    </w:p>
    <w:p w:rsidR="00EC4DE0" w:rsidRPr="005335F5" w:rsidRDefault="00EC4DE0" w:rsidP="00EC4DE0">
      <w:pPr>
        <w:jc w:val="both"/>
        <w:rPr>
          <w:sz w:val="28"/>
          <w:szCs w:val="28"/>
        </w:rPr>
      </w:pPr>
      <w:bookmarkStart w:id="2" w:name="sub_1201"/>
      <w:r w:rsidRPr="005335F5">
        <w:rPr>
          <w:sz w:val="28"/>
          <w:szCs w:val="28"/>
        </w:rPr>
        <w:tab/>
        <w:t>1)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EC4DE0" w:rsidRPr="005335F5" w:rsidRDefault="00EC4DE0" w:rsidP="00EC4DE0">
      <w:pPr>
        <w:jc w:val="both"/>
        <w:rPr>
          <w:sz w:val="28"/>
          <w:szCs w:val="28"/>
        </w:rPr>
      </w:pPr>
      <w:bookmarkStart w:id="3" w:name="sub_1202"/>
      <w:bookmarkEnd w:id="2"/>
      <w:r w:rsidRPr="005335F5">
        <w:rPr>
          <w:sz w:val="28"/>
          <w:szCs w:val="28"/>
        </w:rPr>
        <w:tab/>
        <w:t>2) 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</w:p>
    <w:p w:rsidR="00EC4DE0" w:rsidRPr="005335F5" w:rsidRDefault="00EC4DE0" w:rsidP="00EC4DE0">
      <w:pPr>
        <w:jc w:val="both"/>
        <w:rPr>
          <w:sz w:val="28"/>
          <w:szCs w:val="28"/>
        </w:rPr>
      </w:pPr>
      <w:bookmarkStart w:id="4" w:name="sub_1301"/>
      <w:bookmarkEnd w:id="3"/>
      <w:r w:rsidRPr="005335F5">
        <w:rPr>
          <w:sz w:val="28"/>
          <w:szCs w:val="28"/>
        </w:rPr>
        <w:tab/>
        <w:t xml:space="preserve">2.2. Непринятия муниципальным служащим, являющимся представителем нанимателя, которому стало известно о возникновении у </w:t>
      </w:r>
      <w:r w:rsidRPr="005335F5">
        <w:rPr>
          <w:sz w:val="28"/>
          <w:szCs w:val="28"/>
        </w:rPr>
        <w:lastRenderedPageBreak/>
        <w:t>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EC4DE0" w:rsidRPr="005335F5" w:rsidRDefault="00EC4DE0" w:rsidP="00EC4DE0">
      <w:pPr>
        <w:jc w:val="both"/>
        <w:rPr>
          <w:sz w:val="28"/>
          <w:szCs w:val="28"/>
        </w:rPr>
      </w:pPr>
    </w:p>
    <w:bookmarkEnd w:id="4"/>
    <w:p w:rsidR="00EC4DE0" w:rsidRPr="005335F5" w:rsidRDefault="00EC4DE0" w:rsidP="00EC4DE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35F5">
        <w:rPr>
          <w:rFonts w:ascii="Times New Roman" w:hAnsi="Times New Roman" w:cs="Times New Roman"/>
          <w:b/>
          <w:sz w:val="28"/>
          <w:szCs w:val="28"/>
        </w:rPr>
        <w:tab/>
        <w:t>III. Порядок расторжения трудового договора</w:t>
      </w:r>
    </w:p>
    <w:p w:rsidR="00EC4DE0" w:rsidRPr="005335F5" w:rsidRDefault="00EC4DE0" w:rsidP="00EC4DE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5F5">
        <w:rPr>
          <w:rFonts w:ascii="Times New Roman" w:hAnsi="Times New Roman" w:cs="Times New Roman"/>
          <w:b/>
          <w:sz w:val="28"/>
          <w:szCs w:val="28"/>
        </w:rPr>
        <w:t>в связи с утратой доверия</w:t>
      </w:r>
    </w:p>
    <w:p w:rsidR="00EC4DE0" w:rsidRPr="005335F5" w:rsidRDefault="00EC4DE0" w:rsidP="00EC4D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C4DE0" w:rsidRPr="005335F5" w:rsidRDefault="00EC4DE0" w:rsidP="00EC4DE0">
      <w:pPr>
        <w:ind w:firstLine="708"/>
        <w:jc w:val="both"/>
        <w:rPr>
          <w:sz w:val="28"/>
          <w:szCs w:val="28"/>
        </w:rPr>
      </w:pPr>
      <w:r w:rsidRPr="005335F5">
        <w:rPr>
          <w:sz w:val="28"/>
          <w:szCs w:val="28"/>
        </w:rPr>
        <w:t xml:space="preserve">3.1. Решение об увольнении муниципального служащего в связи </w:t>
      </w:r>
      <w:r>
        <w:rPr>
          <w:sz w:val="28"/>
          <w:szCs w:val="28"/>
        </w:rPr>
        <w:t xml:space="preserve">с утратой доверия производится распоряжением </w:t>
      </w:r>
      <w:r w:rsidRPr="005335F5">
        <w:rPr>
          <w:sz w:val="28"/>
          <w:szCs w:val="28"/>
        </w:rPr>
        <w:t xml:space="preserve">Администрации Солнцевского </w:t>
      </w:r>
      <w:r>
        <w:rPr>
          <w:sz w:val="28"/>
          <w:szCs w:val="28"/>
        </w:rPr>
        <w:t xml:space="preserve">района Курской области (далее </w:t>
      </w:r>
      <w:r w:rsidRPr="005335F5">
        <w:rPr>
          <w:sz w:val="28"/>
          <w:szCs w:val="28"/>
        </w:rPr>
        <w:t>распоряжение) на основании:</w:t>
      </w:r>
    </w:p>
    <w:p w:rsidR="00EC4DE0" w:rsidRPr="005335F5" w:rsidRDefault="00EC4DE0" w:rsidP="00EC4DE0">
      <w:pPr>
        <w:jc w:val="both"/>
        <w:rPr>
          <w:sz w:val="28"/>
          <w:szCs w:val="28"/>
        </w:rPr>
      </w:pPr>
      <w:r w:rsidRPr="005335F5">
        <w:rPr>
          <w:sz w:val="28"/>
          <w:szCs w:val="28"/>
        </w:rPr>
        <w:tab/>
        <w:t xml:space="preserve">- доклада о результатах проверки, проведенной </w:t>
      </w:r>
      <w:r>
        <w:rPr>
          <w:sz w:val="28"/>
          <w:szCs w:val="28"/>
        </w:rPr>
        <w:t>отделом правовой, организационной, кадровой работы и труда А</w:t>
      </w:r>
      <w:r>
        <w:rPr>
          <w:sz w:val="28"/>
          <w:szCs w:val="28"/>
        </w:rPr>
        <w:t xml:space="preserve">дминистрации Солнцевского </w:t>
      </w:r>
      <w:r w:rsidRPr="005335F5">
        <w:rPr>
          <w:sz w:val="28"/>
          <w:szCs w:val="28"/>
        </w:rPr>
        <w:t>района Курской области;</w:t>
      </w:r>
    </w:p>
    <w:p w:rsidR="00EC4DE0" w:rsidRPr="005335F5" w:rsidRDefault="00EC4DE0" w:rsidP="00EC4DE0">
      <w:pPr>
        <w:jc w:val="both"/>
        <w:rPr>
          <w:sz w:val="28"/>
          <w:szCs w:val="28"/>
        </w:rPr>
      </w:pPr>
      <w:r w:rsidRPr="005335F5">
        <w:rPr>
          <w:sz w:val="28"/>
          <w:szCs w:val="28"/>
        </w:rPr>
        <w:tab/>
        <w:t>- рекомендации комиссии по соблюдению требований к служебному поведению муниципальных служащих и урегулированию конфликта интересо</w:t>
      </w:r>
      <w:r>
        <w:rPr>
          <w:sz w:val="28"/>
          <w:szCs w:val="28"/>
        </w:rPr>
        <w:t xml:space="preserve">в в Администрации Солнцевского </w:t>
      </w:r>
      <w:r w:rsidRPr="005335F5">
        <w:rPr>
          <w:sz w:val="28"/>
          <w:szCs w:val="28"/>
        </w:rPr>
        <w:t>района Курской области (далее - комиссия) в случае, если доклад о результатах проверки направлялся в комиссию;</w:t>
      </w:r>
    </w:p>
    <w:p w:rsidR="00EC4DE0" w:rsidRPr="005335F5" w:rsidRDefault="00EC4DE0" w:rsidP="00EC4DE0">
      <w:pPr>
        <w:jc w:val="both"/>
        <w:rPr>
          <w:sz w:val="28"/>
          <w:szCs w:val="28"/>
        </w:rPr>
      </w:pPr>
      <w:r w:rsidRPr="005335F5">
        <w:rPr>
          <w:sz w:val="28"/>
          <w:szCs w:val="28"/>
        </w:rPr>
        <w:tab/>
        <w:t>- объяснений муниципального служащего;</w:t>
      </w:r>
    </w:p>
    <w:p w:rsidR="00EC4DE0" w:rsidRPr="005335F5" w:rsidRDefault="00EC4DE0" w:rsidP="00EC4DE0">
      <w:pPr>
        <w:jc w:val="both"/>
        <w:rPr>
          <w:sz w:val="28"/>
          <w:szCs w:val="28"/>
        </w:rPr>
      </w:pPr>
      <w:r w:rsidRPr="005335F5">
        <w:rPr>
          <w:sz w:val="28"/>
          <w:szCs w:val="28"/>
        </w:rPr>
        <w:tab/>
        <w:t>- иных материалов.</w:t>
      </w:r>
    </w:p>
    <w:p w:rsidR="00EC4DE0" w:rsidRPr="005335F5" w:rsidRDefault="00EC4DE0" w:rsidP="00EC4DE0">
      <w:pPr>
        <w:ind w:firstLine="709"/>
        <w:jc w:val="both"/>
        <w:rPr>
          <w:sz w:val="28"/>
          <w:szCs w:val="28"/>
        </w:rPr>
      </w:pPr>
      <w:r w:rsidRPr="005335F5">
        <w:rPr>
          <w:sz w:val="28"/>
          <w:szCs w:val="28"/>
        </w:rPr>
        <w:t xml:space="preserve">3.2. Проверка совершения действий, указанных в </w:t>
      </w:r>
      <w:hyperlink w:anchor="P49" w:history="1">
        <w:r w:rsidRPr="00EC4DE0">
          <w:rPr>
            <w:sz w:val="28"/>
            <w:szCs w:val="28"/>
          </w:rPr>
          <w:t>пунктах 2.1</w:t>
        </w:r>
      </w:hyperlink>
      <w:r w:rsidRPr="00EC4DE0">
        <w:rPr>
          <w:sz w:val="28"/>
          <w:szCs w:val="28"/>
        </w:rPr>
        <w:t xml:space="preserve"> и </w:t>
      </w:r>
      <w:hyperlink w:anchor="P52" w:history="1">
        <w:r w:rsidRPr="00EC4DE0">
          <w:rPr>
            <w:sz w:val="28"/>
            <w:szCs w:val="28"/>
          </w:rPr>
          <w:t>2.2</w:t>
        </w:r>
      </w:hyperlink>
      <w:r w:rsidRPr="00EC4DE0">
        <w:rPr>
          <w:sz w:val="28"/>
          <w:szCs w:val="28"/>
        </w:rPr>
        <w:t xml:space="preserve"> </w:t>
      </w:r>
      <w:r w:rsidRPr="005335F5">
        <w:rPr>
          <w:sz w:val="28"/>
          <w:szCs w:val="28"/>
        </w:rPr>
        <w:t xml:space="preserve">настоящего Порядка, проводится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Администрации Солнцевского района Курской области, и муниципальными служащими района, и соблюдения муниципальными служащими требований к служебному поведению. </w:t>
      </w:r>
    </w:p>
    <w:p w:rsidR="00EC4DE0" w:rsidRPr="005335F5" w:rsidRDefault="00EC4DE0" w:rsidP="00EC4DE0">
      <w:pPr>
        <w:ind w:firstLine="709"/>
        <w:jc w:val="both"/>
        <w:rPr>
          <w:sz w:val="28"/>
          <w:szCs w:val="28"/>
        </w:rPr>
      </w:pPr>
      <w:r w:rsidRPr="005335F5">
        <w:rPr>
          <w:sz w:val="28"/>
          <w:szCs w:val="28"/>
        </w:rPr>
        <w:t xml:space="preserve">3.3. Основанием для осуществления проверки, предусмотренной </w:t>
      </w:r>
      <w:hyperlink w:anchor="P62" w:history="1">
        <w:r w:rsidRPr="00EC4DE0">
          <w:rPr>
            <w:sz w:val="28"/>
            <w:szCs w:val="28"/>
          </w:rPr>
          <w:t>пунктом 3.2</w:t>
        </w:r>
      </w:hyperlink>
      <w:r w:rsidRPr="005335F5">
        <w:rPr>
          <w:sz w:val="28"/>
          <w:szCs w:val="28"/>
        </w:rPr>
        <w:t xml:space="preserve"> настоящего Порядка, является достаточная информация, представленная в письменном виде в установленном порядке:</w:t>
      </w:r>
    </w:p>
    <w:p w:rsidR="00EC4DE0" w:rsidRPr="005335F5" w:rsidRDefault="00EC4DE0" w:rsidP="00EC4DE0">
      <w:pPr>
        <w:ind w:firstLine="709"/>
        <w:jc w:val="both"/>
        <w:rPr>
          <w:sz w:val="28"/>
          <w:szCs w:val="28"/>
        </w:rPr>
      </w:pPr>
      <w:r w:rsidRPr="005335F5">
        <w:rPr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C4DE0" w:rsidRPr="005335F5" w:rsidRDefault="00EC4DE0" w:rsidP="00EC4DE0">
      <w:pPr>
        <w:ind w:firstLine="709"/>
        <w:jc w:val="both"/>
        <w:rPr>
          <w:sz w:val="28"/>
          <w:szCs w:val="28"/>
        </w:rPr>
      </w:pPr>
      <w:r w:rsidRPr="005335F5">
        <w:rPr>
          <w:sz w:val="28"/>
          <w:szCs w:val="28"/>
        </w:rPr>
        <w:t>б) работниками кадровых служб органов местного самоуправления, ответственными за работу по профилактике коррупционных и иных правонарушений;</w:t>
      </w:r>
    </w:p>
    <w:p w:rsidR="00EC4DE0" w:rsidRPr="005335F5" w:rsidRDefault="00EC4DE0" w:rsidP="00EC4DE0">
      <w:pPr>
        <w:ind w:firstLine="709"/>
        <w:jc w:val="both"/>
        <w:rPr>
          <w:sz w:val="28"/>
          <w:szCs w:val="28"/>
        </w:rPr>
      </w:pPr>
      <w:r w:rsidRPr="005335F5">
        <w:rPr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EC4DE0" w:rsidRPr="005335F5" w:rsidRDefault="00EC4DE0" w:rsidP="00EC4DE0">
      <w:pPr>
        <w:ind w:firstLine="709"/>
        <w:jc w:val="both"/>
        <w:rPr>
          <w:sz w:val="28"/>
          <w:szCs w:val="28"/>
        </w:rPr>
      </w:pPr>
      <w:r w:rsidRPr="005335F5">
        <w:rPr>
          <w:sz w:val="28"/>
          <w:szCs w:val="28"/>
        </w:rPr>
        <w:t>г) Общественным Советом муниципального района «</w:t>
      </w:r>
      <w:r>
        <w:rPr>
          <w:sz w:val="28"/>
          <w:szCs w:val="28"/>
        </w:rPr>
        <w:t xml:space="preserve">Солнцевский </w:t>
      </w:r>
      <w:r w:rsidRPr="005335F5">
        <w:rPr>
          <w:sz w:val="28"/>
          <w:szCs w:val="28"/>
        </w:rPr>
        <w:t>район» Курской области;</w:t>
      </w:r>
    </w:p>
    <w:p w:rsidR="00EC4DE0" w:rsidRPr="005335F5" w:rsidRDefault="00EC4DE0" w:rsidP="00EC4DE0">
      <w:pPr>
        <w:ind w:firstLine="709"/>
        <w:jc w:val="both"/>
        <w:rPr>
          <w:sz w:val="28"/>
          <w:szCs w:val="28"/>
        </w:rPr>
      </w:pPr>
      <w:r w:rsidRPr="005335F5">
        <w:rPr>
          <w:sz w:val="28"/>
          <w:szCs w:val="28"/>
        </w:rPr>
        <w:t>д) средствами массовой информации.</w:t>
      </w:r>
    </w:p>
    <w:p w:rsidR="00EC4DE0" w:rsidRPr="005335F5" w:rsidRDefault="00EC4DE0" w:rsidP="00EC4DE0">
      <w:pPr>
        <w:ind w:firstLine="709"/>
        <w:jc w:val="both"/>
        <w:rPr>
          <w:sz w:val="28"/>
          <w:szCs w:val="28"/>
        </w:rPr>
      </w:pPr>
      <w:r w:rsidRPr="005335F5">
        <w:rPr>
          <w:sz w:val="28"/>
          <w:szCs w:val="28"/>
        </w:rPr>
        <w:t>3.4. При решении вопроса об увольнении учитываются характер совер</w:t>
      </w:r>
      <w:r>
        <w:rPr>
          <w:sz w:val="28"/>
          <w:szCs w:val="28"/>
        </w:rPr>
        <w:t xml:space="preserve">шенного муниципальным служащим Администрации Солнцевского </w:t>
      </w:r>
      <w:r w:rsidRPr="005335F5">
        <w:rPr>
          <w:sz w:val="28"/>
          <w:szCs w:val="28"/>
        </w:rPr>
        <w:t xml:space="preserve">района Курской области коррупционного правонарушения, его тяжесть, </w:t>
      </w:r>
      <w:r w:rsidRPr="005335F5">
        <w:rPr>
          <w:sz w:val="28"/>
          <w:szCs w:val="28"/>
        </w:rPr>
        <w:lastRenderedPageBreak/>
        <w:t>обстоятельства, при которых оно совершено, соблюдение работником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</w:t>
      </w:r>
      <w:r>
        <w:rPr>
          <w:sz w:val="28"/>
          <w:szCs w:val="28"/>
        </w:rPr>
        <w:t xml:space="preserve">м </w:t>
      </w:r>
      <w:r w:rsidR="00D31923">
        <w:rPr>
          <w:sz w:val="28"/>
          <w:szCs w:val="28"/>
        </w:rPr>
        <w:t xml:space="preserve">Администрации Солнцевского </w:t>
      </w:r>
      <w:r w:rsidRPr="005335F5">
        <w:rPr>
          <w:sz w:val="28"/>
          <w:szCs w:val="28"/>
        </w:rPr>
        <w:t>района Курской области своих должностных обязанностей.</w:t>
      </w:r>
    </w:p>
    <w:p w:rsidR="00EC4DE0" w:rsidRPr="005335F5" w:rsidRDefault="00EC4DE0" w:rsidP="00EC4DE0">
      <w:pPr>
        <w:ind w:firstLine="709"/>
        <w:jc w:val="both"/>
        <w:rPr>
          <w:sz w:val="28"/>
          <w:szCs w:val="28"/>
        </w:rPr>
      </w:pPr>
      <w:r w:rsidRPr="005335F5">
        <w:rPr>
          <w:sz w:val="28"/>
          <w:szCs w:val="28"/>
        </w:rPr>
        <w:t>3.5. Решение об увольнении (освобождении от должности) в связи с утратой доверия муниципального служащ</w:t>
      </w:r>
      <w:r>
        <w:rPr>
          <w:sz w:val="28"/>
          <w:szCs w:val="28"/>
        </w:rPr>
        <w:t xml:space="preserve">его Администрации Солнцевского </w:t>
      </w:r>
      <w:r w:rsidRPr="005335F5">
        <w:rPr>
          <w:sz w:val="28"/>
          <w:szCs w:val="28"/>
        </w:rPr>
        <w:t>района Курской области принимается Г</w:t>
      </w:r>
      <w:r w:rsidR="00D31923">
        <w:rPr>
          <w:sz w:val="28"/>
          <w:szCs w:val="28"/>
        </w:rPr>
        <w:t xml:space="preserve">лавой Солнцевского </w:t>
      </w:r>
      <w:r w:rsidRPr="005335F5">
        <w:rPr>
          <w:sz w:val="28"/>
          <w:szCs w:val="28"/>
        </w:rPr>
        <w:t>района Курской области, руководителем самостоятельного структурного подраздел</w:t>
      </w:r>
      <w:r w:rsidR="00D31923">
        <w:rPr>
          <w:sz w:val="28"/>
          <w:szCs w:val="28"/>
        </w:rPr>
        <w:t>ения Администрации Солнцевского</w:t>
      </w:r>
      <w:r w:rsidRPr="005335F5">
        <w:rPr>
          <w:sz w:val="28"/>
          <w:szCs w:val="28"/>
        </w:rPr>
        <w:t xml:space="preserve"> района Курской области не позднее 1 месяца со дня обнаружения совершенного муниципальным служ</w:t>
      </w:r>
      <w:r w:rsidR="00D31923">
        <w:rPr>
          <w:sz w:val="28"/>
          <w:szCs w:val="28"/>
        </w:rPr>
        <w:t>ащим Администрации Солнцевского</w:t>
      </w:r>
      <w:r w:rsidRPr="005335F5">
        <w:rPr>
          <w:sz w:val="28"/>
          <w:szCs w:val="28"/>
        </w:rPr>
        <w:t xml:space="preserve"> района Курской области коррупционного правонарушения, не считая периода его временной нетрудоспособности, пребывания в отпуске, других случаев неисполнения им должностных обязанностей по уважительным причинам, проведения проверки и рассмотрения материалов.</w:t>
      </w:r>
    </w:p>
    <w:p w:rsidR="00EC4DE0" w:rsidRPr="005335F5" w:rsidRDefault="00EC4DE0" w:rsidP="00EC4DE0">
      <w:pPr>
        <w:ind w:firstLine="709"/>
        <w:jc w:val="both"/>
        <w:rPr>
          <w:sz w:val="28"/>
          <w:szCs w:val="28"/>
        </w:rPr>
      </w:pPr>
      <w:r w:rsidRPr="005335F5">
        <w:rPr>
          <w:sz w:val="28"/>
          <w:szCs w:val="28"/>
        </w:rPr>
        <w:t>При этом решение об увольнении (освобождении от должности) в связи с утратой доверия должно быть принято не позднее шести месяцев со дня совершения коррупционного правонарушения.</w:t>
      </w:r>
    </w:p>
    <w:p w:rsidR="00EC4DE0" w:rsidRPr="005335F5" w:rsidRDefault="00EC4DE0" w:rsidP="00EC4DE0">
      <w:pPr>
        <w:ind w:firstLine="709"/>
        <w:jc w:val="both"/>
        <w:rPr>
          <w:sz w:val="28"/>
          <w:szCs w:val="28"/>
        </w:rPr>
      </w:pPr>
      <w:r w:rsidRPr="005335F5">
        <w:rPr>
          <w:sz w:val="28"/>
          <w:szCs w:val="28"/>
        </w:rPr>
        <w:t xml:space="preserve">3.6. До увольнения у муниципального служащего работодателем </w:t>
      </w:r>
      <w:proofErr w:type="spellStart"/>
      <w:r w:rsidRPr="005335F5">
        <w:rPr>
          <w:sz w:val="28"/>
          <w:szCs w:val="28"/>
        </w:rPr>
        <w:t>истребуется</w:t>
      </w:r>
      <w:proofErr w:type="spellEnd"/>
      <w:r w:rsidRPr="005335F5">
        <w:rPr>
          <w:sz w:val="28"/>
          <w:szCs w:val="28"/>
        </w:rPr>
        <w:t xml:space="preserve"> письменное объяснение (объяснительная записка).</w:t>
      </w:r>
    </w:p>
    <w:p w:rsidR="00EC4DE0" w:rsidRPr="005335F5" w:rsidRDefault="00EC4DE0" w:rsidP="00EC4DE0">
      <w:pPr>
        <w:ind w:firstLine="709"/>
        <w:jc w:val="both"/>
        <w:rPr>
          <w:sz w:val="28"/>
          <w:szCs w:val="28"/>
        </w:rPr>
      </w:pPr>
      <w:r w:rsidRPr="005335F5">
        <w:rPr>
          <w:sz w:val="28"/>
          <w:szCs w:val="28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EC4DE0" w:rsidRPr="005335F5" w:rsidRDefault="00EC4DE0" w:rsidP="00EC4DE0">
      <w:pPr>
        <w:ind w:firstLine="709"/>
        <w:jc w:val="both"/>
        <w:rPr>
          <w:sz w:val="28"/>
          <w:szCs w:val="28"/>
        </w:rPr>
      </w:pPr>
      <w:r w:rsidRPr="005335F5">
        <w:rPr>
          <w:sz w:val="28"/>
          <w:szCs w:val="28"/>
        </w:rPr>
        <w:t>Не предоставление муниципальным служащим объяснения не является препятствием для его увольнения в связи с утратой доверия.</w:t>
      </w:r>
    </w:p>
    <w:p w:rsidR="00EC4DE0" w:rsidRPr="005335F5" w:rsidRDefault="00EC4DE0" w:rsidP="00EC4D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В </w:t>
      </w:r>
      <w:r w:rsidRPr="005335F5">
        <w:rPr>
          <w:sz w:val="28"/>
          <w:szCs w:val="28"/>
        </w:rPr>
        <w:t xml:space="preserve">распоряжении об увольнении в связи с утратой доверия муниципального служащего в качестве основания применения взыскания указывается </w:t>
      </w:r>
      <w:hyperlink r:id="rId7" w:history="1">
        <w:r w:rsidRPr="00EC4DE0">
          <w:rPr>
            <w:rStyle w:val="ad"/>
            <w:color w:val="auto"/>
            <w:sz w:val="28"/>
            <w:szCs w:val="28"/>
          </w:rPr>
          <w:t xml:space="preserve">часть </w:t>
        </w:r>
        <w:r w:rsidRPr="00EC4DE0">
          <w:rPr>
            <w:rStyle w:val="ad"/>
            <w:color w:val="auto"/>
            <w:sz w:val="28"/>
            <w:szCs w:val="28"/>
          </w:rPr>
          <w:t>1</w:t>
        </w:r>
      </w:hyperlink>
      <w:r w:rsidRPr="00EC4DE0">
        <w:rPr>
          <w:sz w:val="28"/>
          <w:szCs w:val="28"/>
        </w:rPr>
        <w:t xml:space="preserve"> или </w:t>
      </w:r>
      <w:hyperlink r:id="rId8" w:history="1">
        <w:r w:rsidRPr="00EC4DE0">
          <w:rPr>
            <w:rStyle w:val="ad"/>
            <w:color w:val="auto"/>
            <w:sz w:val="28"/>
            <w:szCs w:val="28"/>
          </w:rPr>
          <w:t xml:space="preserve">2 статьи </w:t>
        </w:r>
        <w:r w:rsidRPr="00EC4DE0">
          <w:rPr>
            <w:rStyle w:val="ad"/>
            <w:color w:val="auto"/>
            <w:sz w:val="28"/>
            <w:szCs w:val="28"/>
          </w:rPr>
          <w:t>27.1</w:t>
        </w:r>
      </w:hyperlink>
      <w:r w:rsidRPr="005335F5">
        <w:rPr>
          <w:sz w:val="28"/>
          <w:szCs w:val="28"/>
        </w:rPr>
        <w:t xml:space="preserve"> Феде</w:t>
      </w:r>
      <w:r>
        <w:rPr>
          <w:sz w:val="28"/>
          <w:szCs w:val="28"/>
        </w:rPr>
        <w:t>рального закона от 02.03.2007 №25-ФЗ «</w:t>
      </w:r>
      <w:r w:rsidRPr="005335F5">
        <w:rPr>
          <w:sz w:val="28"/>
          <w:szCs w:val="28"/>
        </w:rPr>
        <w:t>О муниципально</w:t>
      </w:r>
      <w:r>
        <w:rPr>
          <w:sz w:val="28"/>
          <w:szCs w:val="28"/>
        </w:rPr>
        <w:t>й службе в Российской Федерации»</w:t>
      </w:r>
      <w:r w:rsidRPr="005335F5">
        <w:rPr>
          <w:sz w:val="28"/>
          <w:szCs w:val="28"/>
        </w:rPr>
        <w:t xml:space="preserve"> или указывается часть 1 </w:t>
      </w:r>
      <w:hyperlink r:id="rId9" w:history="1">
        <w:r w:rsidRPr="00EC4DE0">
          <w:rPr>
            <w:sz w:val="28"/>
            <w:szCs w:val="28"/>
          </w:rPr>
          <w:t>пункта 7.1 статьи 81</w:t>
        </w:r>
      </w:hyperlink>
      <w:r w:rsidRPr="005335F5">
        <w:rPr>
          <w:sz w:val="28"/>
          <w:szCs w:val="28"/>
        </w:rPr>
        <w:t xml:space="preserve"> Трудового кодекса Российской Федерации.</w:t>
      </w:r>
    </w:p>
    <w:p w:rsidR="00EC4DE0" w:rsidRPr="005335F5" w:rsidRDefault="00EC4DE0" w:rsidP="00EC4DE0">
      <w:pPr>
        <w:jc w:val="both"/>
        <w:rPr>
          <w:sz w:val="28"/>
          <w:szCs w:val="28"/>
        </w:rPr>
      </w:pPr>
      <w:r w:rsidRPr="005335F5">
        <w:rPr>
          <w:sz w:val="28"/>
          <w:szCs w:val="28"/>
        </w:rPr>
        <w:tab/>
        <w:t>3.8. Копия правового акта об увольнении (освобождении от должности) в связи с утратой доверия объявляется лицу, замещающему должность муниципальной слу</w:t>
      </w:r>
      <w:r>
        <w:rPr>
          <w:sz w:val="28"/>
          <w:szCs w:val="28"/>
        </w:rPr>
        <w:t xml:space="preserve">жбы Администрации Солнцевского </w:t>
      </w:r>
      <w:proofErr w:type="gramStart"/>
      <w:r w:rsidRPr="005335F5">
        <w:rPr>
          <w:sz w:val="28"/>
          <w:szCs w:val="28"/>
        </w:rPr>
        <w:t>района Курской области</w:t>
      </w:r>
      <w:proofErr w:type="gramEnd"/>
      <w:r w:rsidRPr="005335F5">
        <w:rPr>
          <w:sz w:val="28"/>
          <w:szCs w:val="28"/>
        </w:rPr>
        <w:t xml:space="preserve"> вручается под ра</w:t>
      </w:r>
      <w:r>
        <w:rPr>
          <w:sz w:val="28"/>
          <w:szCs w:val="28"/>
        </w:rPr>
        <w:t xml:space="preserve">списку в течение трех рабочих </w:t>
      </w:r>
      <w:r w:rsidRPr="005335F5">
        <w:rPr>
          <w:sz w:val="28"/>
          <w:szCs w:val="28"/>
        </w:rPr>
        <w:t>дней со дня издания соответствующего распоряжения.</w:t>
      </w:r>
    </w:p>
    <w:p w:rsidR="00EC4DE0" w:rsidRPr="005335F5" w:rsidRDefault="00EC4DE0" w:rsidP="00EC4DE0">
      <w:pPr>
        <w:ind w:firstLine="709"/>
        <w:jc w:val="both"/>
        <w:rPr>
          <w:sz w:val="28"/>
          <w:szCs w:val="28"/>
        </w:rPr>
      </w:pPr>
      <w:r w:rsidRPr="005335F5">
        <w:rPr>
          <w:sz w:val="28"/>
          <w:szCs w:val="28"/>
        </w:rPr>
        <w:t>В случае, когда распоряжение об увольнении невозможно довести до сведения муниципального служащего или муниципальный служащий отказывается ознакомиться с ним под роспись, на распоряжении производится соответствующая запись.</w:t>
      </w:r>
    </w:p>
    <w:p w:rsidR="00EC4DE0" w:rsidRPr="005335F5" w:rsidRDefault="00EC4DE0" w:rsidP="00EC4D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Муниципальный служащий </w:t>
      </w:r>
      <w:r w:rsidRPr="005335F5">
        <w:rPr>
          <w:sz w:val="28"/>
          <w:szCs w:val="28"/>
        </w:rPr>
        <w:t>Администрации Солнцевск</w:t>
      </w:r>
      <w:r>
        <w:rPr>
          <w:sz w:val="28"/>
          <w:szCs w:val="28"/>
        </w:rPr>
        <w:t xml:space="preserve">ого </w:t>
      </w:r>
      <w:r w:rsidRPr="005335F5">
        <w:rPr>
          <w:sz w:val="28"/>
          <w:szCs w:val="28"/>
        </w:rPr>
        <w:t>района Курской области вправе обжаловать взыскание в письменной форме в установленном законом порядке.</w:t>
      </w:r>
    </w:p>
    <w:p w:rsidR="00EC4DE0" w:rsidRPr="005335F5" w:rsidRDefault="00EC4DE0" w:rsidP="00EC4D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3.10. </w:t>
      </w:r>
      <w:r w:rsidRPr="005335F5">
        <w:rPr>
          <w:sz w:val="28"/>
          <w:szCs w:val="28"/>
        </w:rPr>
        <w:t xml:space="preserve">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r w:rsidRPr="00EC4DE0">
        <w:rPr>
          <w:rStyle w:val="ae"/>
          <w:color w:val="auto"/>
          <w:sz w:val="28"/>
          <w:szCs w:val="28"/>
          <w:u w:val="none"/>
        </w:rPr>
        <w:t>статьей 15</w:t>
      </w:r>
      <w:r w:rsidRPr="00EC4D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25 декабря 2008 года №273-ФЗ «О </w:t>
      </w:r>
      <w:r w:rsidRPr="005335F5">
        <w:rPr>
          <w:sz w:val="28"/>
          <w:szCs w:val="28"/>
        </w:rPr>
        <w:t>противодействи</w:t>
      </w:r>
      <w:r>
        <w:rPr>
          <w:sz w:val="28"/>
          <w:szCs w:val="28"/>
        </w:rPr>
        <w:t xml:space="preserve">и коррупции». Реестр утвержден </w:t>
      </w:r>
      <w:r w:rsidRPr="005335F5">
        <w:rPr>
          <w:sz w:val="28"/>
          <w:szCs w:val="28"/>
        </w:rPr>
        <w:t xml:space="preserve">постановлением Правительства Российской Федерации от 5 марта </w:t>
      </w:r>
      <w:smartTag w:uri="urn:schemas-microsoft-com:office:smarttags" w:element="metricconverter">
        <w:smartTagPr>
          <w:attr w:name="ProductID" w:val="2018 г"/>
        </w:smartTagPr>
        <w:r w:rsidRPr="005335F5">
          <w:rPr>
            <w:sz w:val="28"/>
            <w:szCs w:val="28"/>
          </w:rPr>
          <w:t>2018 г</w:t>
        </w:r>
      </w:smartTag>
      <w:r w:rsidRPr="005335F5">
        <w:rPr>
          <w:sz w:val="28"/>
          <w:szCs w:val="28"/>
        </w:rPr>
        <w:t>. № 228 «О реестре лиц, уволенных в связи с утратой доверия».</w:t>
      </w:r>
    </w:p>
    <w:p w:rsidR="00EC4DE0" w:rsidRPr="005335F5" w:rsidRDefault="00EC4DE0" w:rsidP="00EC4DE0">
      <w:pPr>
        <w:ind w:firstLine="540"/>
        <w:jc w:val="both"/>
        <w:outlineLvl w:val="0"/>
        <w:rPr>
          <w:sz w:val="28"/>
          <w:szCs w:val="28"/>
        </w:rPr>
      </w:pPr>
    </w:p>
    <w:p w:rsidR="00EC4DE0" w:rsidRPr="008D6FE2" w:rsidRDefault="00EC4DE0" w:rsidP="00EC4DE0">
      <w:pPr>
        <w:jc w:val="both"/>
        <w:rPr>
          <w:sz w:val="28"/>
          <w:szCs w:val="28"/>
        </w:rPr>
      </w:pPr>
    </w:p>
    <w:sectPr w:rsidR="00EC4DE0" w:rsidRPr="008D6FE2" w:rsidSect="008D6FE2">
      <w:type w:val="continuous"/>
      <w:pgSz w:w="11909" w:h="16834"/>
      <w:pgMar w:top="1361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C6"/>
    <w:rsid w:val="0002030F"/>
    <w:rsid w:val="000D4CA0"/>
    <w:rsid w:val="000E65C4"/>
    <w:rsid w:val="00127387"/>
    <w:rsid w:val="00173EEA"/>
    <w:rsid w:val="001956DE"/>
    <w:rsid w:val="002811FF"/>
    <w:rsid w:val="0032084D"/>
    <w:rsid w:val="0042673D"/>
    <w:rsid w:val="004E0B74"/>
    <w:rsid w:val="004F384E"/>
    <w:rsid w:val="00544B79"/>
    <w:rsid w:val="005A6397"/>
    <w:rsid w:val="007033DB"/>
    <w:rsid w:val="007B182F"/>
    <w:rsid w:val="007E393D"/>
    <w:rsid w:val="00807392"/>
    <w:rsid w:val="00816C18"/>
    <w:rsid w:val="008D6FE2"/>
    <w:rsid w:val="00931572"/>
    <w:rsid w:val="00950FEA"/>
    <w:rsid w:val="009931B0"/>
    <w:rsid w:val="009E1B69"/>
    <w:rsid w:val="009E6286"/>
    <w:rsid w:val="00A43816"/>
    <w:rsid w:val="00B1739E"/>
    <w:rsid w:val="00BC1746"/>
    <w:rsid w:val="00CA5BC6"/>
    <w:rsid w:val="00CD6DB2"/>
    <w:rsid w:val="00D31923"/>
    <w:rsid w:val="00D4117D"/>
    <w:rsid w:val="00EC4DE0"/>
    <w:rsid w:val="00ED6113"/>
    <w:rsid w:val="00F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56459-9C51-4B20-9495-3F97C845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8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84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nhideWhenUsed/>
    <w:rsid w:val="004F38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4F384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qFormat/>
    <w:rsid w:val="009E6286"/>
    <w:pPr>
      <w:ind w:left="720"/>
      <w:contextualSpacing/>
    </w:pPr>
  </w:style>
  <w:style w:type="paragraph" w:styleId="a7">
    <w:name w:val="Body Text"/>
    <w:basedOn w:val="a"/>
    <w:link w:val="a8"/>
    <w:rsid w:val="00127387"/>
    <w:pPr>
      <w:suppressAutoHyphens/>
      <w:autoSpaceDE/>
      <w:autoSpaceDN/>
      <w:adjustRightInd/>
      <w:spacing w:after="120"/>
    </w:pPr>
    <w:rPr>
      <w:rFonts w:eastAsia="Andale Sans UI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127387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9">
    <w:name w:val="Normal (Web)"/>
    <w:basedOn w:val="a"/>
    <w:semiHidden/>
    <w:unhideWhenUsed/>
    <w:rsid w:val="00127387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customStyle="1" w:styleId="ConsPlusNormal">
    <w:name w:val="ConsPlusNormal"/>
    <w:rsid w:val="0012738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Spacing1">
    <w:name w:val="No Spacing1"/>
    <w:rsid w:val="001273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ED611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931B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931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931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931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EC4DE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ad">
    <w:name w:val="Гипертекстовая ссылка"/>
    <w:basedOn w:val="a0"/>
    <w:uiPriority w:val="99"/>
    <w:rsid w:val="00EC4DE0"/>
    <w:rPr>
      <w:color w:val="106BBE"/>
    </w:rPr>
  </w:style>
  <w:style w:type="character" w:styleId="ae">
    <w:name w:val="Hyperlink"/>
    <w:basedOn w:val="a0"/>
    <w:rsid w:val="00EC4D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271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52272.271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52272.1401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52272.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CD20AAC40CFF106285F3C90D09B59B63E2F0D816C2A3A224EF8B1B6F0E4EB50FC89A144E5E6BrDn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2020-01-27T12:45:00Z</cp:lastPrinted>
  <dcterms:created xsi:type="dcterms:W3CDTF">2020-01-17T08:17:00Z</dcterms:created>
  <dcterms:modified xsi:type="dcterms:W3CDTF">2020-01-29T09:40:00Z</dcterms:modified>
</cp:coreProperties>
</file>