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38A3">
        <w:rPr>
          <w:color w:val="000000"/>
          <w:sz w:val="28"/>
          <w:szCs w:val="28"/>
        </w:rPr>
        <w:t>Прокурором Солнцевского района вынесено постановление о направлении материалов проверки в орган дознания для решения вопроса об уголовном преследовании жителя пос. Солнцево по ч.1 ст.157 УК РФ (Неуплата родителем без уважительных причин в нарушение решения суда или нотариально удостоверенного соглашения средств на содержание несовер</w:t>
      </w:r>
      <w:bookmarkStart w:id="0" w:name="_GoBack"/>
      <w:bookmarkEnd w:id="0"/>
      <w:r w:rsidRPr="006B38A3">
        <w:rPr>
          <w:color w:val="000000"/>
          <w:sz w:val="28"/>
          <w:szCs w:val="28"/>
        </w:rPr>
        <w:t xml:space="preserve">шеннолетних детей, а равно нетрудоспособных детей, достигших восемнадцатилетнего </w:t>
      </w:r>
      <w:proofErr w:type="spellStart"/>
      <w:proofErr w:type="gramStart"/>
      <w:r w:rsidRPr="006B38A3">
        <w:rPr>
          <w:color w:val="000000"/>
          <w:sz w:val="28"/>
          <w:szCs w:val="28"/>
        </w:rPr>
        <w:t>возраста,если</w:t>
      </w:r>
      <w:proofErr w:type="spellEnd"/>
      <w:proofErr w:type="gramEnd"/>
      <w:r w:rsidRPr="006B38A3">
        <w:rPr>
          <w:color w:val="000000"/>
          <w:sz w:val="28"/>
          <w:szCs w:val="28"/>
        </w:rPr>
        <w:t xml:space="preserve"> это деяние совершено неоднократно).</w:t>
      </w: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38A3">
        <w:rPr>
          <w:color w:val="000000"/>
          <w:sz w:val="28"/>
          <w:szCs w:val="28"/>
        </w:rPr>
        <w:tab/>
        <w:t xml:space="preserve">В ходе проверки по обращению жительницы Солнцевского района </w:t>
      </w:r>
      <w:proofErr w:type="spellStart"/>
      <w:proofErr w:type="gramStart"/>
      <w:r w:rsidRPr="006B38A3">
        <w:rPr>
          <w:color w:val="000000"/>
          <w:sz w:val="28"/>
          <w:szCs w:val="28"/>
        </w:rPr>
        <w:t>установлено,что</w:t>
      </w:r>
      <w:proofErr w:type="spellEnd"/>
      <w:proofErr w:type="gramEnd"/>
      <w:r w:rsidRPr="006B38A3">
        <w:rPr>
          <w:color w:val="000000"/>
          <w:sz w:val="28"/>
          <w:szCs w:val="28"/>
        </w:rPr>
        <w:t xml:space="preserve"> житель пос. Солнцево в соответствии с судебным решением с 2017 года был обязан платить алименты в пользу несовершеннолетнего ребенка в размере 1/4 заработка и иного дохода. При </w:t>
      </w:r>
      <w:proofErr w:type="spellStart"/>
      <w:proofErr w:type="gramStart"/>
      <w:r w:rsidRPr="006B38A3">
        <w:rPr>
          <w:color w:val="000000"/>
          <w:sz w:val="28"/>
          <w:szCs w:val="28"/>
        </w:rPr>
        <w:t>этом,будучи</w:t>
      </w:r>
      <w:proofErr w:type="spellEnd"/>
      <w:proofErr w:type="gramEnd"/>
      <w:r w:rsidRPr="006B38A3">
        <w:rPr>
          <w:color w:val="000000"/>
          <w:sz w:val="28"/>
          <w:szCs w:val="28"/>
        </w:rPr>
        <w:t xml:space="preserve"> привлеченным к административной ответственности по ч.1 ст.5.35.2 КоАП РФ (Неуплата средств на содержание детей или нетрудоспособных родителей) в январе 2020 года, мужчина должных выводов для себя не сделал, на работу не устроился, мер для содержания ребенка не принял и до настоящего времени продолжает уклоняться от уплаты алиментов. В результате этого общая задолженность по уплате алиментов составила 327 тысяч рублей.</w:t>
      </w: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38A3">
        <w:rPr>
          <w:color w:val="000000"/>
          <w:sz w:val="28"/>
          <w:szCs w:val="28"/>
        </w:rPr>
        <w:tab/>
        <w:t xml:space="preserve">Дознавателем отдела судебных приставов по </w:t>
      </w:r>
      <w:proofErr w:type="spellStart"/>
      <w:r w:rsidRPr="006B38A3">
        <w:rPr>
          <w:color w:val="000000"/>
          <w:sz w:val="28"/>
          <w:szCs w:val="28"/>
        </w:rPr>
        <w:t>Мантуровскому</w:t>
      </w:r>
      <w:proofErr w:type="spellEnd"/>
      <w:r w:rsidRPr="006B38A3">
        <w:rPr>
          <w:color w:val="000000"/>
          <w:sz w:val="28"/>
          <w:szCs w:val="28"/>
        </w:rPr>
        <w:t xml:space="preserve">, </w:t>
      </w:r>
      <w:proofErr w:type="spellStart"/>
      <w:r w:rsidRPr="006B38A3">
        <w:rPr>
          <w:color w:val="000000"/>
          <w:sz w:val="28"/>
          <w:szCs w:val="28"/>
        </w:rPr>
        <w:t>Тимскому</w:t>
      </w:r>
      <w:proofErr w:type="spellEnd"/>
      <w:r w:rsidRPr="006B38A3">
        <w:rPr>
          <w:color w:val="000000"/>
          <w:sz w:val="28"/>
          <w:szCs w:val="28"/>
        </w:rPr>
        <w:t xml:space="preserve">, </w:t>
      </w:r>
      <w:proofErr w:type="spellStart"/>
      <w:r w:rsidRPr="006B38A3">
        <w:rPr>
          <w:color w:val="000000"/>
          <w:sz w:val="28"/>
          <w:szCs w:val="28"/>
        </w:rPr>
        <w:t>Солнцевскому</w:t>
      </w:r>
      <w:proofErr w:type="spellEnd"/>
      <w:r w:rsidRPr="006B38A3">
        <w:rPr>
          <w:color w:val="000000"/>
          <w:sz w:val="28"/>
          <w:szCs w:val="28"/>
        </w:rPr>
        <w:t xml:space="preserve"> районам возбуждено уголовное дело по ч.1 ст.157 УК РФ.</w:t>
      </w: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B38A3" w:rsidRPr="006B38A3" w:rsidRDefault="006B38A3" w:rsidP="006B38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38A3">
        <w:rPr>
          <w:color w:val="000000"/>
          <w:sz w:val="28"/>
          <w:szCs w:val="28"/>
        </w:rPr>
        <w:tab/>
        <w:t xml:space="preserve">Прокурор Солнцевского района </w:t>
      </w:r>
      <w:proofErr w:type="spellStart"/>
      <w:r w:rsidRPr="006B38A3">
        <w:rPr>
          <w:color w:val="000000"/>
          <w:sz w:val="28"/>
          <w:szCs w:val="28"/>
        </w:rPr>
        <w:t>Лавренов</w:t>
      </w:r>
      <w:proofErr w:type="spellEnd"/>
      <w:r w:rsidRPr="006B38A3">
        <w:rPr>
          <w:color w:val="000000"/>
          <w:sz w:val="28"/>
          <w:szCs w:val="28"/>
        </w:rPr>
        <w:t xml:space="preserve"> А.Н.</w:t>
      </w:r>
    </w:p>
    <w:p w:rsidR="00CF6526" w:rsidRPr="006B38A3" w:rsidRDefault="00CF6526">
      <w:pPr>
        <w:rPr>
          <w:rFonts w:ascii="Times New Roman" w:hAnsi="Times New Roman" w:cs="Times New Roman"/>
          <w:sz w:val="28"/>
          <w:szCs w:val="28"/>
        </w:rPr>
      </w:pPr>
    </w:p>
    <w:sectPr w:rsidR="00CF6526" w:rsidRPr="006B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6"/>
    <w:rsid w:val="00533766"/>
    <w:rsid w:val="006B38A3"/>
    <w:rsid w:val="00BA479D"/>
    <w:rsid w:val="00C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3F66-7EB4-450C-A8AD-C39EF7F0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2020-06-04T09:48:00Z</dcterms:created>
  <dcterms:modified xsi:type="dcterms:W3CDTF">2020-06-04T09:48:00Z</dcterms:modified>
</cp:coreProperties>
</file>