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F9B6" w14:textId="1FA748EF" w:rsidR="00762C2C" w:rsidRDefault="00762C2C" w:rsidP="000B5203">
      <w:pPr>
        <w:jc w:val="both"/>
        <w:rPr>
          <w:rFonts w:ascii="Arial" w:eastAsia="Times New Roman" w:hAnsi="Arial" w:cs="Arial"/>
          <w:b/>
          <w:bCs/>
          <w:color w:val="111214"/>
          <w:spacing w:val="-8"/>
          <w:shd w:val="clear" w:color="auto" w:fill="FFFFFF"/>
          <w:lang w:eastAsia="ru-RU"/>
        </w:rPr>
      </w:pPr>
    </w:p>
    <w:p w14:paraId="6FA5C433" w14:textId="0DEF67D1" w:rsidR="00762C2C" w:rsidRDefault="00762C2C" w:rsidP="00D75055">
      <w:pPr>
        <w:jc w:val="center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Остаться при своих: новые уловки мошенников</w:t>
      </w:r>
    </w:p>
    <w:p w14:paraId="346E7160" w14:textId="77777777" w:rsidR="00D75055" w:rsidRDefault="00D75055" w:rsidP="00D75055">
      <w:pPr>
        <w:jc w:val="center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p w14:paraId="42D41DC4" w14:textId="76744A12" w:rsidR="00D75055" w:rsidRDefault="00762C2C" w:rsidP="00CB03E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Практически каждый день из сводок правоохранительных органов мы узнаем о новых случаях обмана </w:t>
      </w:r>
      <w:r w:rsidR="00CB03EC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финансовыми мошенниками. </w:t>
      </w:r>
      <w:r w:rsidR="00D75055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Э</w:t>
      </w:r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пидемия коронавируса лишь подстегнула активность нелегальных кредиторов, </w:t>
      </w:r>
      <w:r w:rsidR="00D75055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нелегальных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форексеров</w:t>
      </w:r>
      <w:proofErr w:type="spellEnd"/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,</w:t>
      </w:r>
      <w:r w:rsidR="005E3609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раздолжнителей</w:t>
      </w:r>
      <w:proofErr w:type="spellEnd"/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и </w:t>
      </w:r>
      <w:r w:rsidR="00D75055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всякого рода </w:t>
      </w:r>
      <w:r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«посредников</w:t>
      </w:r>
      <w:r w:rsidR="00D75055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-добродетелей». Чтобы не попасть на их уловки, нужно знать схемы, по которым они работают. Разберем самые распространенные из них.</w:t>
      </w:r>
    </w:p>
    <w:p w14:paraId="47347235" w14:textId="77777777" w:rsidR="00CB03EC" w:rsidRPr="00CB03EC" w:rsidRDefault="00CB03EC" w:rsidP="00CB03E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p w14:paraId="0FBE7CCC" w14:textId="38469091" w:rsidR="00D75055" w:rsidRPr="00B8751D" w:rsidRDefault="00D75055" w:rsidP="00B875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51D">
        <w:rPr>
          <w:rFonts w:ascii="Times New Roman" w:hAnsi="Times New Roman" w:cs="Times New Roman"/>
          <w:b/>
          <w:bCs/>
          <w:sz w:val="28"/>
          <w:szCs w:val="28"/>
        </w:rPr>
        <w:t>Кредит на любую сумму</w:t>
      </w:r>
    </w:p>
    <w:p w14:paraId="0624D5C2" w14:textId="4E29271A" w:rsidR="00EF1C09" w:rsidRPr="00B8751D" w:rsidRDefault="00EF1C09" w:rsidP="00B875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DF00E" w14:textId="203F3CC8" w:rsidR="00EF1C09" w:rsidRPr="00B8751D" w:rsidRDefault="00EF1C09" w:rsidP="00B87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51D">
        <w:rPr>
          <w:rFonts w:ascii="Times New Roman" w:hAnsi="Times New Roman" w:cs="Times New Roman"/>
          <w:sz w:val="28"/>
          <w:szCs w:val="28"/>
        </w:rPr>
        <w:t xml:space="preserve">В начале июня двое курян с не самой лучшей кредитной историей каждый, поверили рекламе </w:t>
      </w:r>
      <w:r w:rsidR="0040055A">
        <w:rPr>
          <w:rFonts w:ascii="Times New Roman" w:hAnsi="Times New Roman" w:cs="Times New Roman"/>
          <w:sz w:val="28"/>
          <w:szCs w:val="28"/>
        </w:rPr>
        <w:t xml:space="preserve">неких «кредитных агентов» </w:t>
      </w:r>
      <w:r w:rsidRPr="00B8751D">
        <w:rPr>
          <w:rFonts w:ascii="Times New Roman" w:hAnsi="Times New Roman" w:cs="Times New Roman"/>
          <w:sz w:val="28"/>
          <w:szCs w:val="28"/>
        </w:rPr>
        <w:t>в соцсетях, котор</w:t>
      </w:r>
      <w:r w:rsidR="0040055A">
        <w:rPr>
          <w:rFonts w:ascii="Times New Roman" w:hAnsi="Times New Roman" w:cs="Times New Roman"/>
          <w:sz w:val="28"/>
          <w:szCs w:val="28"/>
        </w:rPr>
        <w:t>ые</w:t>
      </w:r>
      <w:r w:rsidRPr="00B8751D">
        <w:rPr>
          <w:rFonts w:ascii="Times New Roman" w:hAnsi="Times New Roman" w:cs="Times New Roman"/>
          <w:sz w:val="28"/>
          <w:szCs w:val="28"/>
        </w:rPr>
        <w:t xml:space="preserve"> </w:t>
      </w:r>
      <w:r w:rsidR="0040055A" w:rsidRPr="00B8751D">
        <w:rPr>
          <w:rFonts w:ascii="Times New Roman" w:hAnsi="Times New Roman" w:cs="Times New Roman"/>
          <w:sz w:val="28"/>
          <w:szCs w:val="28"/>
        </w:rPr>
        <w:t>обещал</w:t>
      </w:r>
      <w:r w:rsidR="0040055A">
        <w:rPr>
          <w:rFonts w:ascii="Times New Roman" w:hAnsi="Times New Roman" w:cs="Times New Roman"/>
          <w:sz w:val="28"/>
          <w:szCs w:val="28"/>
        </w:rPr>
        <w:t>и</w:t>
      </w:r>
      <w:r w:rsidR="0040055A" w:rsidRPr="00B8751D">
        <w:rPr>
          <w:rFonts w:ascii="Times New Roman" w:hAnsi="Times New Roman" w:cs="Times New Roman"/>
          <w:sz w:val="28"/>
          <w:szCs w:val="28"/>
        </w:rPr>
        <w:t xml:space="preserve"> </w:t>
      </w:r>
      <w:r w:rsidRPr="00B8751D">
        <w:rPr>
          <w:rFonts w:ascii="Times New Roman" w:hAnsi="Times New Roman" w:cs="Times New Roman"/>
          <w:sz w:val="28"/>
          <w:szCs w:val="28"/>
        </w:rPr>
        <w:t xml:space="preserve">гарантированное одобрение кредита </w:t>
      </w:r>
      <w:r w:rsidR="0040055A">
        <w:rPr>
          <w:rFonts w:ascii="Times New Roman" w:hAnsi="Times New Roman" w:cs="Times New Roman"/>
          <w:sz w:val="28"/>
          <w:szCs w:val="28"/>
        </w:rPr>
        <w:t xml:space="preserve">или займа </w:t>
      </w:r>
      <w:r w:rsidRPr="00B8751D">
        <w:rPr>
          <w:rFonts w:ascii="Times New Roman" w:hAnsi="Times New Roman" w:cs="Times New Roman"/>
          <w:sz w:val="28"/>
          <w:szCs w:val="28"/>
        </w:rPr>
        <w:t xml:space="preserve">на любую сумму. Сначала </w:t>
      </w:r>
      <w:r w:rsidR="00CB03EC" w:rsidRPr="00B8751D">
        <w:rPr>
          <w:rFonts w:ascii="Times New Roman" w:hAnsi="Times New Roman" w:cs="Times New Roman"/>
          <w:sz w:val="28"/>
          <w:szCs w:val="28"/>
        </w:rPr>
        <w:t>«</w:t>
      </w:r>
      <w:r w:rsidRPr="00B8751D">
        <w:rPr>
          <w:rFonts w:ascii="Times New Roman" w:hAnsi="Times New Roman" w:cs="Times New Roman"/>
          <w:sz w:val="28"/>
          <w:szCs w:val="28"/>
        </w:rPr>
        <w:t>кредитные агенты</w:t>
      </w:r>
      <w:r w:rsidR="00CB03EC" w:rsidRPr="00B8751D">
        <w:rPr>
          <w:rFonts w:ascii="Times New Roman" w:hAnsi="Times New Roman" w:cs="Times New Roman"/>
          <w:sz w:val="28"/>
          <w:szCs w:val="28"/>
        </w:rPr>
        <w:t>»</w:t>
      </w:r>
      <w:r w:rsidRPr="00B8751D">
        <w:rPr>
          <w:rFonts w:ascii="Times New Roman" w:hAnsi="Times New Roman" w:cs="Times New Roman"/>
          <w:sz w:val="28"/>
          <w:szCs w:val="28"/>
        </w:rPr>
        <w:t xml:space="preserve"> попросили </w:t>
      </w:r>
      <w:r w:rsidR="0040055A">
        <w:rPr>
          <w:rFonts w:ascii="Times New Roman" w:hAnsi="Times New Roman" w:cs="Times New Roman"/>
          <w:sz w:val="28"/>
          <w:szCs w:val="28"/>
        </w:rPr>
        <w:t xml:space="preserve">мужчин </w:t>
      </w:r>
      <w:r w:rsidRPr="00B8751D">
        <w:rPr>
          <w:rFonts w:ascii="Times New Roman" w:hAnsi="Times New Roman" w:cs="Times New Roman"/>
          <w:sz w:val="28"/>
          <w:szCs w:val="28"/>
        </w:rPr>
        <w:t xml:space="preserve">оплатить страховку, затем доказать активность счета, </w:t>
      </w:r>
      <w:r w:rsidR="00CB03EC" w:rsidRPr="00B8751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B8751D">
        <w:rPr>
          <w:rFonts w:ascii="Times New Roman" w:hAnsi="Times New Roman" w:cs="Times New Roman"/>
          <w:sz w:val="28"/>
          <w:szCs w:val="28"/>
        </w:rPr>
        <w:t>данные банковских карт… В итоге житель областного центра лишился 140 тысяч рублей, мужчина из Курского района потерял больше ста тысяч.</w:t>
      </w:r>
    </w:p>
    <w:p w14:paraId="139C4699" w14:textId="350B7F7A" w:rsidR="00D75055" w:rsidRPr="00B8751D" w:rsidRDefault="00CB03EC" w:rsidP="00B87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51D">
        <w:rPr>
          <w:rFonts w:ascii="Times New Roman" w:hAnsi="Times New Roman" w:cs="Times New Roman"/>
          <w:sz w:val="28"/>
          <w:szCs w:val="28"/>
        </w:rPr>
        <w:t>«Р</w:t>
      </w:r>
      <w:r w:rsidR="00D75055" w:rsidRPr="00B8751D">
        <w:rPr>
          <w:rFonts w:ascii="Times New Roman" w:hAnsi="Times New Roman" w:cs="Times New Roman"/>
          <w:sz w:val="28"/>
          <w:szCs w:val="28"/>
        </w:rPr>
        <w:t>азного рода финансовые «посредники»</w:t>
      </w:r>
      <w:r w:rsidR="005E3609">
        <w:rPr>
          <w:rFonts w:ascii="Times New Roman" w:hAnsi="Times New Roman" w:cs="Times New Roman"/>
          <w:sz w:val="28"/>
          <w:szCs w:val="28"/>
        </w:rPr>
        <w:t xml:space="preserve"> </w:t>
      </w:r>
      <w:r w:rsidR="00D75055" w:rsidRPr="00B8751D">
        <w:rPr>
          <w:rFonts w:ascii="Times New Roman" w:hAnsi="Times New Roman" w:cs="Times New Roman"/>
          <w:sz w:val="28"/>
          <w:szCs w:val="28"/>
        </w:rPr>
        <w:t>предлагают за деньги добиться одобрения кредита, либо проанализировать или даже «внести правки» в кредитную историю, гарантируя выдачу кредита или займа. На финансовом рынке существуют легальные кредитные брокеры, но стоит четко осознавать, какие именно услуги они предлагают. Обычно их сфера ответственности ограничена сбором информации и документов, а гарантировать получение кредита они точно не могут. Обращаясь к посредникам, есть опасность столкнуться со злоумышленниками, которые получив конфиденциальные сведения и деньги клиента, продолжат мошеннические действия: например, могут списать деньги со счета, нелегально получить кредит на его имя и прочее</w:t>
      </w:r>
      <w:r w:rsidRPr="00B8751D">
        <w:rPr>
          <w:rFonts w:ascii="Times New Roman" w:hAnsi="Times New Roman" w:cs="Times New Roman"/>
          <w:sz w:val="28"/>
          <w:szCs w:val="28"/>
        </w:rPr>
        <w:t>. Чтобы не стать жертвами таких м</w:t>
      </w:r>
      <w:r w:rsidR="005E3609">
        <w:rPr>
          <w:rFonts w:ascii="Times New Roman" w:hAnsi="Times New Roman" w:cs="Times New Roman"/>
          <w:sz w:val="28"/>
          <w:szCs w:val="28"/>
        </w:rPr>
        <w:t>ахинаций</w:t>
      </w:r>
      <w:r w:rsidRPr="00B8751D">
        <w:rPr>
          <w:rFonts w:ascii="Times New Roman" w:hAnsi="Times New Roman" w:cs="Times New Roman"/>
          <w:sz w:val="28"/>
          <w:szCs w:val="28"/>
        </w:rPr>
        <w:t xml:space="preserve"> настоятельно </w:t>
      </w:r>
      <w:proofErr w:type="gramStart"/>
      <w:r w:rsidRPr="00B8751D">
        <w:rPr>
          <w:rFonts w:ascii="Times New Roman" w:hAnsi="Times New Roman" w:cs="Times New Roman"/>
          <w:sz w:val="28"/>
          <w:szCs w:val="28"/>
        </w:rPr>
        <w:t>рекомендуем  внимательно</w:t>
      </w:r>
      <w:proofErr w:type="gramEnd"/>
      <w:r w:rsidRPr="00B8751D">
        <w:rPr>
          <w:rFonts w:ascii="Times New Roman" w:hAnsi="Times New Roman" w:cs="Times New Roman"/>
          <w:sz w:val="28"/>
          <w:szCs w:val="28"/>
        </w:rPr>
        <w:t xml:space="preserve"> выбирать организацию, предоставляющую кредит», - советует заместитель управляющего курским отделением Банка России Александр Устенко.</w:t>
      </w:r>
      <w:r w:rsidR="00D75055" w:rsidRPr="00B8751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01B0A6" w14:textId="64F1359D" w:rsidR="00D75055" w:rsidRDefault="000B67C5" w:rsidP="00B87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51D">
        <w:rPr>
          <w:rFonts w:ascii="Times New Roman" w:hAnsi="Times New Roman" w:cs="Times New Roman"/>
          <w:sz w:val="28"/>
          <w:szCs w:val="28"/>
        </w:rPr>
        <w:t>Кстати, запросить и проанализировать свою кредитную историю можно самостоятельно через портал государственных услуг, дв</w:t>
      </w:r>
      <w:r w:rsidR="005E3609">
        <w:rPr>
          <w:rFonts w:ascii="Times New Roman" w:hAnsi="Times New Roman" w:cs="Times New Roman"/>
          <w:sz w:val="28"/>
          <w:szCs w:val="28"/>
        </w:rPr>
        <w:t>ажды</w:t>
      </w:r>
      <w:r w:rsidRPr="00B8751D">
        <w:rPr>
          <w:rFonts w:ascii="Times New Roman" w:hAnsi="Times New Roman" w:cs="Times New Roman"/>
          <w:sz w:val="28"/>
          <w:szCs w:val="28"/>
        </w:rPr>
        <w:t xml:space="preserve"> в год получить ее можно</w:t>
      </w:r>
      <w:r w:rsidR="00B8751D">
        <w:rPr>
          <w:rFonts w:ascii="Times New Roman" w:hAnsi="Times New Roman" w:cs="Times New Roman"/>
          <w:sz w:val="28"/>
          <w:szCs w:val="28"/>
        </w:rPr>
        <w:t xml:space="preserve"> абсолютно</w:t>
      </w:r>
      <w:r w:rsidRPr="00B8751D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14:paraId="46608EFB" w14:textId="77777777" w:rsidR="00CF305A" w:rsidRPr="00B8751D" w:rsidRDefault="00CF305A" w:rsidP="00B875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59935B" w14:textId="0319012C" w:rsidR="000B67C5" w:rsidRDefault="007E113D" w:rsidP="000B67C5">
      <w:pPr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E3609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Трейдеры-миллионеры</w:t>
      </w:r>
    </w:p>
    <w:p w14:paraId="714EAE4D" w14:textId="77777777" w:rsidR="005E3609" w:rsidRPr="005E3609" w:rsidRDefault="005E3609" w:rsidP="000B67C5">
      <w:pPr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p w14:paraId="5C787001" w14:textId="77777777" w:rsidR="00591E17" w:rsidRDefault="00CF305A" w:rsidP="00CF305A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Студенту</w:t>
      </w:r>
      <w:r w:rsid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-старшекурснику 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одного из курских вузов Илье С.  на глаза попалась статья –</w:t>
      </w:r>
      <w:r w:rsidR="007E113D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рассказ простого парня из глубинки о том, как он бросил ненавистную работу, обучился на трейдера и за короткий срок заработал на красивую жизнь, практически ничего не делая.</w:t>
      </w:r>
      <w:r w:rsidR="007E113D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Тут же фото на фоне сверкающего суперкара, т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ам же и ссылка, перейдя по которой, предлагалось попробовать свои силы, </w:t>
      </w:r>
      <w:r w:rsid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зарабатывая</w:t>
      </w:r>
      <w:r w:rsidR="007E113D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на определении курса валют. Несколько раз молодой человек </w:t>
      </w:r>
      <w:r w:rsid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lastRenderedPageBreak/>
        <w:t xml:space="preserve">исправно 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вносил деньги</w:t>
      </w:r>
      <w:r w:rsidR="007E113D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, не теряя надежды поймать удачу за хвост. Но надо ли объяснять, что все попытки </w:t>
      </w:r>
      <w:r w:rsid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заработать таким нехитрым способом </w:t>
      </w:r>
      <w:r w:rsidR="007E113D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оказались тщетными?</w:t>
      </w:r>
    </w:p>
    <w:p w14:paraId="3176CF38" w14:textId="4EE9052D" w:rsidR="000B67C5" w:rsidRPr="007E113D" w:rsidRDefault="007E113D" w:rsidP="00CF305A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«Сейчас в</w:t>
      </w:r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Интернете активизировались нелегальные форекс-дилеры. Чаще всего эти компании зарегистрированы за рубежом и работают с иностранных интернет-площадок. Потребители, доверившие средства подобным «</w:t>
      </w:r>
      <w:proofErr w:type="spellStart"/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форексерам</w:t>
      </w:r>
      <w:proofErr w:type="spellEnd"/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», практически всегда теряют деньги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» - объясняет Александр Устенко.</w:t>
      </w:r>
    </w:p>
    <w:p w14:paraId="2C023E5A" w14:textId="0EF95646" w:rsidR="007E113D" w:rsidRDefault="000B67C5" w:rsidP="007E113D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Мошенники предлагают либо пройти обучение игре на бирже, либо освоить профессию трейдера, создают программы, имитирующие показатели рынка с динамичными графиками, таблицами. Жертвы таких </w:t>
      </w:r>
      <w:r w:rsid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аферистов</w:t>
      </w:r>
      <w:r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долгое время находятся в заблуждении, считая, что они действительно «играют» на рынке, продолжая отдавать средства на обучение. </w:t>
      </w:r>
    </w:p>
    <w:p w14:paraId="35F863EC" w14:textId="3128BBF6" w:rsidR="000B67C5" w:rsidRPr="007B6FFA" w:rsidRDefault="00591E17" w:rsidP="007B6FFA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Специалисты считают, что у</w:t>
      </w:r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силение деятельности таких нелегалов связано с периодом самоизоляции, когда граждане стали проводить больше времени в Интернете, чаще отклика</w:t>
      </w:r>
      <w:r w:rsid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ясь</w:t>
      </w:r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на подобную рекламу. </w:t>
      </w:r>
      <w:r w:rsid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М</w:t>
      </w:r>
      <w:r w:rsidR="000B67C5" w:rsidRP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ногие хотят попробовать заработать таким образом через Интернет, не оценивая риски потери средств. Стоит иметь в виду, что сейчас разрешение Банка России на осуществление деятельности на рынке Форекс имеют всего четыре организации, эти сведения можно проверить на официальном сайте регулятора</w:t>
      </w:r>
      <w:r w:rsidR="007E113D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– </w:t>
      </w:r>
      <w:hyperlink r:id="rId4" w:history="1">
        <w:r w:rsidR="007B6FFA" w:rsidRPr="00A9499B">
          <w:rPr>
            <w:rStyle w:val="a6"/>
            <w:rFonts w:ascii="Times New Roman" w:eastAsia="Times New Roman" w:hAnsi="Times New Roman" w:cs="Times New Roman"/>
            <w:spacing w:val="-8"/>
            <w:sz w:val="28"/>
            <w:szCs w:val="28"/>
            <w:shd w:val="clear" w:color="auto" w:fill="FFFFFF"/>
            <w:lang w:val="en-US" w:eastAsia="ru-RU"/>
          </w:rPr>
          <w:t>www</w:t>
        </w:r>
        <w:r w:rsidR="007B6FFA" w:rsidRPr="00A9499B">
          <w:rPr>
            <w:rStyle w:val="a6"/>
            <w:rFonts w:ascii="Times New Roman" w:eastAsia="Times New Roman" w:hAnsi="Times New Roman" w:cs="Times New Roman"/>
            <w:spacing w:val="-8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7B6FFA" w:rsidRPr="00A9499B">
          <w:rPr>
            <w:rStyle w:val="a6"/>
            <w:rFonts w:ascii="Times New Roman" w:eastAsia="Times New Roman" w:hAnsi="Times New Roman" w:cs="Times New Roman"/>
            <w:spacing w:val="-8"/>
            <w:sz w:val="28"/>
            <w:szCs w:val="28"/>
            <w:shd w:val="clear" w:color="auto" w:fill="FFFFFF"/>
            <w:lang w:val="en-US" w:eastAsia="ru-RU"/>
          </w:rPr>
          <w:t>cbr</w:t>
        </w:r>
        <w:proofErr w:type="spellEnd"/>
        <w:r w:rsidR="007B6FFA" w:rsidRPr="00A9499B">
          <w:rPr>
            <w:rStyle w:val="a6"/>
            <w:rFonts w:ascii="Times New Roman" w:eastAsia="Times New Roman" w:hAnsi="Times New Roman" w:cs="Times New Roman"/>
            <w:spacing w:val="-8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7B6FFA" w:rsidRPr="00A9499B">
          <w:rPr>
            <w:rStyle w:val="a6"/>
            <w:rFonts w:ascii="Times New Roman" w:eastAsia="Times New Roman" w:hAnsi="Times New Roman" w:cs="Times New Roman"/>
            <w:spacing w:val="-8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</w:p>
    <w:p w14:paraId="4445C545" w14:textId="77777777" w:rsidR="00D75055" w:rsidRPr="007E113D" w:rsidRDefault="00D75055" w:rsidP="00D7505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p w14:paraId="76443191" w14:textId="77938C06" w:rsidR="005E3609" w:rsidRPr="005E3609" w:rsidRDefault="005E3609" w:rsidP="005E3609">
      <w:pPr>
        <w:jc w:val="both"/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E3609">
        <w:rPr>
          <w:rFonts w:ascii="Times New Roman" w:eastAsia="Times New Roman" w:hAnsi="Times New Roman" w:cs="Times New Roman"/>
          <w:b/>
          <w:bCs/>
          <w:color w:val="111214"/>
          <w:spacing w:val="-8"/>
          <w:sz w:val="28"/>
          <w:szCs w:val="28"/>
          <w:shd w:val="clear" w:color="auto" w:fill="FFFFFF"/>
          <w:lang w:eastAsia="ru-RU"/>
        </w:rPr>
        <w:t>Устали платить? Мы спишем все долги!</w:t>
      </w:r>
    </w:p>
    <w:p w14:paraId="312E8422" w14:textId="77777777" w:rsidR="005E3609" w:rsidRPr="005E3609" w:rsidRDefault="005E3609" w:rsidP="005E3609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p w14:paraId="0FA00654" w14:textId="44275AC8" w:rsidR="00591E17" w:rsidRDefault="005E3609" w:rsidP="00591E17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Еще один тип нелегалов, активно предлагающих сейчас услуги гражданам – так называемые «</w:t>
      </w:r>
      <w:proofErr w:type="spellStart"/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раздолжнители</w:t>
      </w:r>
      <w:proofErr w:type="spellEnd"/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». </w:t>
      </w:r>
      <w:r w:rsidR="008222DB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После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окончани</w:t>
      </w:r>
      <w:r w:rsidR="008222DB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я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ограничительных мер Банк России ожидает всплеск их активности. Они обещают за определенную плату «решить» проблемы должника с кредиторами. Например, объясняют, что могут выкупить долг «по оптовой цене», оказать юридическую помощь, либо просто «договориться» с кредитором или коллекторами, используя н</w:t>
      </w:r>
      <w:r w:rsid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екие свои ресурсы</w:t>
      </w:r>
      <w:r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. </w:t>
      </w:r>
    </w:p>
    <w:p w14:paraId="7D069222" w14:textId="5AD982C4" w:rsidR="00E030C9" w:rsidRDefault="00591E17" w:rsidP="00591E17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Множество новых схем связано с 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«</w:t>
      </w: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кредитными каникулами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»</w:t>
      </w: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. </w:t>
      </w:r>
    </w:p>
    <w:p w14:paraId="16E0C1BC" w14:textId="0AC37456" w:rsidR="00591E17" w:rsidRDefault="00E030C9" w:rsidP="00591E17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E030C9">
        <w:t xml:space="preserve"> </w:t>
      </w:r>
      <w:r w:rsidRP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r w:rsidR="009E50EF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лоумышленники</w:t>
      </w:r>
      <w:r w:rsidRP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r w:rsidR="009E50EF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также </w:t>
      </w:r>
      <w:r w:rsidRP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предлагают поддельные справки по форме 2-НДФЛ и фальшивые больничные листы с отметками о коронавирусе. Таким образом они пытаются похитить персональные данные своих жертв.</w:t>
      </w:r>
    </w:p>
    <w:p w14:paraId="2E7373A0" w14:textId="047CAC6E" w:rsidR="00591E17" w:rsidRDefault="00591E17" w:rsidP="007C2078">
      <w:pPr>
        <w:ind w:firstLine="708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«Сейчас такие мошенники весьма активны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, они подстраиваются</w:t>
      </w: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под текущую новостную повестку: обещают содействие в получении кредитных каникул, создавая у граждан ложное впечатление, будто бы такие каникулы представляют собой не отсрочку, а полное списание долга</w:t>
      </w:r>
      <w:r w:rsid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.</w:t>
      </w:r>
      <w:r w:rsidR="007C2078" w:rsidRP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</w:t>
      </w:r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Доверяя деньги за сомнительные услуги таким посредникам, мож</w:t>
      </w:r>
      <w:r w:rsidR="008222DB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но</w:t>
      </w:r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лишь ухудшить свою финансовую ситуацию. Получив деньги за услугу, </w:t>
      </w:r>
      <w:proofErr w:type="spellStart"/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раздолжнитель</w:t>
      </w:r>
      <w:proofErr w:type="spellEnd"/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может бесследно исчезнуть, </w:t>
      </w:r>
      <w:r w:rsid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но</w:t>
      </w:r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даже если он и возьмется за некие переговоры с кредитором, то может быть потеряно время, и </w:t>
      </w:r>
      <w:r w:rsidR="00E030C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заемщику</w:t>
      </w:r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 помимо кредита необходимо </w:t>
      </w:r>
      <w:r w:rsid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 xml:space="preserve">будет </w:t>
      </w:r>
      <w:r w:rsidR="007C2078" w:rsidRPr="005E360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оплатить пени и штрафы</w:t>
      </w:r>
      <w:r w:rsidRPr="00591E1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»</w:t>
      </w:r>
      <w:r w:rsidR="007C2078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  <w:t>, - предупреждает Александр Устенко.</w:t>
      </w:r>
    </w:p>
    <w:p w14:paraId="7E122F42" w14:textId="4C9F4487" w:rsidR="00F411AA" w:rsidRPr="00E030C9" w:rsidRDefault="007C2078" w:rsidP="00106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C9">
        <w:rPr>
          <w:rFonts w:ascii="Times New Roman" w:hAnsi="Times New Roman" w:cs="Times New Roman"/>
          <w:sz w:val="28"/>
          <w:szCs w:val="28"/>
        </w:rPr>
        <w:t>Поэтому, п</w:t>
      </w:r>
      <w:r w:rsidR="005E3609" w:rsidRPr="00E030C9">
        <w:rPr>
          <w:rFonts w:ascii="Times New Roman" w:hAnsi="Times New Roman" w:cs="Times New Roman"/>
          <w:sz w:val="28"/>
          <w:szCs w:val="28"/>
        </w:rPr>
        <w:t>ри возникновении проблем с погашением кредита или займа</w:t>
      </w:r>
      <w:r w:rsidRPr="00E030C9">
        <w:rPr>
          <w:rFonts w:ascii="Times New Roman" w:hAnsi="Times New Roman" w:cs="Times New Roman"/>
          <w:sz w:val="28"/>
          <w:szCs w:val="28"/>
        </w:rPr>
        <w:t>, обращайтесь</w:t>
      </w:r>
      <w:r w:rsidR="005E3609" w:rsidRPr="00E030C9">
        <w:rPr>
          <w:rFonts w:ascii="Times New Roman" w:hAnsi="Times New Roman" w:cs="Times New Roman"/>
          <w:sz w:val="28"/>
          <w:szCs w:val="28"/>
        </w:rPr>
        <w:t xml:space="preserve"> к кредитору напрямую. Сейчас, учитывая сложившуюся ситуацию и возможные объективные финансовые трудности граждан, легальные кредиторы идут навстречу, предлагают условия реструктуризации </w:t>
      </w:r>
      <w:r w:rsidR="005E3609" w:rsidRPr="00E030C9">
        <w:rPr>
          <w:rFonts w:ascii="Times New Roman" w:hAnsi="Times New Roman" w:cs="Times New Roman"/>
          <w:sz w:val="28"/>
          <w:szCs w:val="28"/>
        </w:rPr>
        <w:lastRenderedPageBreak/>
        <w:t>долга, кредитные каникулы</w:t>
      </w:r>
      <w:r w:rsidRPr="00E030C9">
        <w:rPr>
          <w:rFonts w:ascii="Times New Roman" w:hAnsi="Times New Roman" w:cs="Times New Roman"/>
          <w:sz w:val="28"/>
          <w:szCs w:val="28"/>
        </w:rPr>
        <w:t xml:space="preserve">. </w:t>
      </w:r>
      <w:r w:rsidR="005E3609" w:rsidRPr="00E030C9">
        <w:rPr>
          <w:rFonts w:ascii="Times New Roman" w:hAnsi="Times New Roman" w:cs="Times New Roman"/>
          <w:sz w:val="28"/>
          <w:szCs w:val="28"/>
        </w:rPr>
        <w:t xml:space="preserve">Обращаясь в финансовую компанию, всегда будьте осмотрительными, проверьте правомерность ее деятельности, трезво оценивайте условия, которые вам предлагают: настойчивость, слишком привлекательные условия и непрозрачные схемы должны вас насторожить.  </w:t>
      </w:r>
    </w:p>
    <w:p w14:paraId="416FB1FA" w14:textId="69AFD0DA" w:rsidR="002223EC" w:rsidRPr="00106485" w:rsidRDefault="002223EC" w:rsidP="002223EC">
      <w:pPr>
        <w:pStyle w:val="a5"/>
        <w:shd w:val="clear" w:color="auto" w:fill="FFFFFF"/>
        <w:jc w:val="both"/>
        <w:rPr>
          <w:b/>
          <w:bCs/>
          <w:color w:val="111214"/>
          <w:spacing w:val="-8"/>
          <w:sz w:val="28"/>
          <w:szCs w:val="28"/>
          <w:shd w:val="clear" w:color="auto" w:fill="FFFFFF"/>
        </w:rPr>
      </w:pPr>
      <w:r w:rsidRPr="00106485">
        <w:rPr>
          <w:b/>
          <w:bCs/>
          <w:color w:val="111214"/>
          <w:spacing w:val="-8"/>
          <w:sz w:val="28"/>
          <w:szCs w:val="28"/>
          <w:shd w:val="clear" w:color="auto" w:fill="FFFFFF"/>
        </w:rPr>
        <w:t xml:space="preserve">Финансовые пирамиды </w:t>
      </w:r>
      <w:r w:rsidR="009E50EF">
        <w:rPr>
          <w:b/>
          <w:bCs/>
          <w:color w:val="111214"/>
          <w:spacing w:val="-8"/>
          <w:sz w:val="28"/>
          <w:szCs w:val="28"/>
          <w:shd w:val="clear" w:color="auto" w:fill="FFFFFF"/>
        </w:rPr>
        <w:t>уходят в онлайн</w:t>
      </w:r>
    </w:p>
    <w:p w14:paraId="18D1B69F" w14:textId="77777777" w:rsidR="0040055A" w:rsidRPr="008222DB" w:rsidRDefault="0040055A" w:rsidP="00822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2DB">
        <w:rPr>
          <w:rFonts w:ascii="Times New Roman" w:hAnsi="Times New Roman" w:cs="Times New Roman"/>
          <w:color w:val="000000" w:themeColor="text1"/>
          <w:sz w:val="28"/>
          <w:szCs w:val="28"/>
        </w:rPr>
        <w:t>Подстроились под информационную повестку и некоторые компании с признаками финансовых пирамид. Например, они предлагают вложить деньги в «портфель акций», который якобы специально подобран для успешной торговли на фоне коронавируса: сюда входят и медицинские компании, и «китайские индексы», и акции авиакомпаний.</w:t>
      </w:r>
    </w:p>
    <w:p w14:paraId="553465EA" w14:textId="77777777" w:rsidR="008222DB" w:rsidRDefault="0040055A" w:rsidP="008222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214"/>
          <w:spacing w:val="-8"/>
          <w:sz w:val="28"/>
          <w:szCs w:val="28"/>
          <w:shd w:val="clear" w:color="auto" w:fill="FFFFFF"/>
        </w:rPr>
      </w:pPr>
      <w:r w:rsidRPr="00106485">
        <w:rPr>
          <w:color w:val="111214"/>
          <w:spacing w:val="-8"/>
          <w:sz w:val="28"/>
          <w:szCs w:val="28"/>
          <w:shd w:val="clear" w:color="auto" w:fill="FFFFFF"/>
        </w:rPr>
        <w:t>Стоит иметь в виду, что покупать акции и присутствовать на бирже граждане могут только через легальных брокеров. Их перечень также есть на сайте Банка России.</w:t>
      </w:r>
    </w:p>
    <w:p w14:paraId="71BE1E41" w14:textId="71048377" w:rsidR="009E50EF" w:rsidRDefault="009E50EF" w:rsidP="008222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214"/>
          <w:spacing w:val="-8"/>
          <w:sz w:val="28"/>
          <w:szCs w:val="28"/>
          <w:shd w:val="clear" w:color="auto" w:fill="FFFFFF"/>
        </w:rPr>
      </w:pPr>
      <w:r>
        <w:rPr>
          <w:color w:val="111214"/>
          <w:spacing w:val="-8"/>
          <w:sz w:val="28"/>
          <w:szCs w:val="28"/>
          <w:shd w:val="clear" w:color="auto" w:fill="FFFFFF"/>
        </w:rPr>
        <w:t>По-прежнему остаются</w:t>
      </w:r>
      <w:r w:rsidR="007B6FFA" w:rsidRPr="00106485">
        <w:rPr>
          <w:color w:val="111214"/>
          <w:spacing w:val="-8"/>
          <w:sz w:val="28"/>
          <w:szCs w:val="28"/>
          <w:shd w:val="clear" w:color="auto" w:fill="FFFFFF"/>
        </w:rPr>
        <w:t xml:space="preserve"> актуальны сайты и платформы, предлагающие «заработать» на криптовалютах, технологических инновациях, сельском хозяйстве. </w:t>
      </w:r>
    </w:p>
    <w:p w14:paraId="1E2E9495" w14:textId="4E66CDAB" w:rsidR="002223EC" w:rsidRPr="00106485" w:rsidRDefault="00106485" w:rsidP="009E50EF">
      <w:pPr>
        <w:pStyle w:val="a5"/>
        <w:shd w:val="clear" w:color="auto" w:fill="FFFFFF"/>
        <w:ind w:firstLine="708"/>
        <w:jc w:val="both"/>
        <w:rPr>
          <w:color w:val="111214"/>
          <w:spacing w:val="-8"/>
          <w:sz w:val="28"/>
          <w:szCs w:val="28"/>
          <w:shd w:val="clear" w:color="auto" w:fill="FFFFFF"/>
        </w:rPr>
      </w:pPr>
      <w:r>
        <w:rPr>
          <w:color w:val="111214"/>
          <w:spacing w:val="-8"/>
          <w:sz w:val="28"/>
          <w:szCs w:val="28"/>
          <w:shd w:val="clear" w:color="auto" w:fill="FFFFFF"/>
        </w:rPr>
        <w:t>«</w:t>
      </w:r>
      <w:r w:rsidR="002223EC" w:rsidRPr="00106485">
        <w:rPr>
          <w:color w:val="111214"/>
          <w:spacing w:val="-8"/>
          <w:sz w:val="28"/>
          <w:szCs w:val="28"/>
          <w:shd w:val="clear" w:color="auto" w:fill="FFFFFF"/>
        </w:rPr>
        <w:t xml:space="preserve">Если вы столкнулись с организациями, имеющими признаки финансовой пирамиды, обязательно сообщите об этом в Банк России. Обращение можно подать в интернет-приемной, а также </w:t>
      </w:r>
      <w:r w:rsidR="007B6FFA">
        <w:rPr>
          <w:color w:val="111214"/>
          <w:spacing w:val="-8"/>
          <w:sz w:val="28"/>
          <w:szCs w:val="28"/>
          <w:shd w:val="clear" w:color="auto" w:fill="FFFFFF"/>
        </w:rPr>
        <w:t>по телефону горячей линии</w:t>
      </w:r>
      <w:r w:rsidR="002223EC" w:rsidRPr="00106485">
        <w:rPr>
          <w:color w:val="111214"/>
          <w:spacing w:val="-8"/>
          <w:sz w:val="28"/>
          <w:szCs w:val="28"/>
          <w:shd w:val="clear" w:color="auto" w:fill="FFFFFF"/>
        </w:rPr>
        <w:t>: 8 800 300-30-00</w:t>
      </w:r>
      <w:r w:rsidR="009E50EF">
        <w:rPr>
          <w:color w:val="111214"/>
          <w:spacing w:val="-8"/>
          <w:sz w:val="28"/>
          <w:szCs w:val="28"/>
          <w:shd w:val="clear" w:color="auto" w:fill="FFFFFF"/>
        </w:rPr>
        <w:t>», - напоминает Александр Устенко.</w:t>
      </w:r>
    </w:p>
    <w:p w14:paraId="1E4E0D67" w14:textId="77777777" w:rsidR="00FD0D1D" w:rsidRPr="00106485" w:rsidRDefault="00FD0D1D" w:rsidP="000B5203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shd w:val="clear" w:color="auto" w:fill="FFFFFF"/>
          <w:lang w:eastAsia="ru-RU"/>
        </w:rPr>
      </w:pPr>
    </w:p>
    <w:sectPr w:rsidR="00FD0D1D" w:rsidRPr="0010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3D"/>
    <w:rsid w:val="000B2C72"/>
    <w:rsid w:val="000B5203"/>
    <w:rsid w:val="000B67C5"/>
    <w:rsid w:val="00106485"/>
    <w:rsid w:val="001274FE"/>
    <w:rsid w:val="00130791"/>
    <w:rsid w:val="001373A3"/>
    <w:rsid w:val="001374F4"/>
    <w:rsid w:val="00195386"/>
    <w:rsid w:val="001E7507"/>
    <w:rsid w:val="002212CA"/>
    <w:rsid w:val="002223EC"/>
    <w:rsid w:val="00242B7D"/>
    <w:rsid w:val="002E34D7"/>
    <w:rsid w:val="003130CD"/>
    <w:rsid w:val="00317940"/>
    <w:rsid w:val="00350E40"/>
    <w:rsid w:val="00363387"/>
    <w:rsid w:val="003919CB"/>
    <w:rsid w:val="003C4361"/>
    <w:rsid w:val="003D29C1"/>
    <w:rsid w:val="003F36B0"/>
    <w:rsid w:val="0040055A"/>
    <w:rsid w:val="0043024B"/>
    <w:rsid w:val="00520355"/>
    <w:rsid w:val="00522092"/>
    <w:rsid w:val="00591A07"/>
    <w:rsid w:val="00591E17"/>
    <w:rsid w:val="005E3609"/>
    <w:rsid w:val="005F1E9E"/>
    <w:rsid w:val="00651407"/>
    <w:rsid w:val="0067702D"/>
    <w:rsid w:val="00680B9C"/>
    <w:rsid w:val="006B4B19"/>
    <w:rsid w:val="00722979"/>
    <w:rsid w:val="007401FA"/>
    <w:rsid w:val="00762C2C"/>
    <w:rsid w:val="007A36B0"/>
    <w:rsid w:val="007B6FFA"/>
    <w:rsid w:val="007C2078"/>
    <w:rsid w:val="007E113D"/>
    <w:rsid w:val="007F004E"/>
    <w:rsid w:val="008222DB"/>
    <w:rsid w:val="008371FA"/>
    <w:rsid w:val="00864D3D"/>
    <w:rsid w:val="00866C06"/>
    <w:rsid w:val="008D00F8"/>
    <w:rsid w:val="00931648"/>
    <w:rsid w:val="00937759"/>
    <w:rsid w:val="00956D3A"/>
    <w:rsid w:val="009743C8"/>
    <w:rsid w:val="00985AC9"/>
    <w:rsid w:val="0099049D"/>
    <w:rsid w:val="009E50EF"/>
    <w:rsid w:val="00A212D0"/>
    <w:rsid w:val="00A42B56"/>
    <w:rsid w:val="00A44641"/>
    <w:rsid w:val="00AA3792"/>
    <w:rsid w:val="00AA5B09"/>
    <w:rsid w:val="00AC542A"/>
    <w:rsid w:val="00B03343"/>
    <w:rsid w:val="00B144CA"/>
    <w:rsid w:val="00B156B1"/>
    <w:rsid w:val="00B77E98"/>
    <w:rsid w:val="00B85FFA"/>
    <w:rsid w:val="00B8751D"/>
    <w:rsid w:val="00BE1BC5"/>
    <w:rsid w:val="00C61B13"/>
    <w:rsid w:val="00C620C4"/>
    <w:rsid w:val="00C63080"/>
    <w:rsid w:val="00CA0FF3"/>
    <w:rsid w:val="00CB03EC"/>
    <w:rsid w:val="00CD5F30"/>
    <w:rsid w:val="00CF305A"/>
    <w:rsid w:val="00D057F2"/>
    <w:rsid w:val="00D2027E"/>
    <w:rsid w:val="00D545DE"/>
    <w:rsid w:val="00D75055"/>
    <w:rsid w:val="00E030C9"/>
    <w:rsid w:val="00E1287E"/>
    <w:rsid w:val="00E12B27"/>
    <w:rsid w:val="00E2607D"/>
    <w:rsid w:val="00E626AB"/>
    <w:rsid w:val="00E76C0C"/>
    <w:rsid w:val="00EF1C09"/>
    <w:rsid w:val="00F411AA"/>
    <w:rsid w:val="00F61DF5"/>
    <w:rsid w:val="00F640FB"/>
    <w:rsid w:val="00F92B7F"/>
    <w:rsid w:val="00F94B88"/>
    <w:rsid w:val="00FA20D6"/>
    <w:rsid w:val="00FD0D1D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57E8"/>
  <w15:chartTrackingRefBased/>
  <w15:docId w15:val="{609BCC86-0779-D74A-B33B-FFC5D338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E40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E40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0B52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unhideWhenUsed/>
    <w:rsid w:val="000B5203"/>
    <w:rPr>
      <w:color w:val="0000FF"/>
      <w:u w:val="single"/>
    </w:rPr>
  </w:style>
  <w:style w:type="character" w:styleId="a7">
    <w:name w:val="Emphasis"/>
    <w:basedOn w:val="a0"/>
    <w:uiPriority w:val="20"/>
    <w:qFormat/>
    <w:rsid w:val="00195386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F640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40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40F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40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40FB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7B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Жегулева</dc:creator>
  <cp:keywords/>
  <dc:description/>
  <cp:lastModifiedBy>valentina.v300977@outlook.com</cp:lastModifiedBy>
  <cp:revision>3</cp:revision>
  <dcterms:created xsi:type="dcterms:W3CDTF">2020-06-15T16:12:00Z</dcterms:created>
  <dcterms:modified xsi:type="dcterms:W3CDTF">2020-06-16T04:56:00Z</dcterms:modified>
</cp:coreProperties>
</file>