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986D3" w14:textId="77777777" w:rsidR="00AD75D2" w:rsidRDefault="00AD75D2" w:rsidP="00AD75D2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4DF6DAC" w14:textId="0F018FE2" w:rsidR="00AD75D2" w:rsidRPr="00E64F5E" w:rsidRDefault="00AD75D2" w:rsidP="00AD75D2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64F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 вкладом единым: куряне осваивают новые финансовые инструменты</w:t>
      </w:r>
    </w:p>
    <w:p w14:paraId="6A7F4828" w14:textId="77777777" w:rsidR="00AD75D2" w:rsidRDefault="00AD75D2" w:rsidP="00AD75D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4F5E">
        <w:rPr>
          <w:rFonts w:ascii="Times New Roman" w:hAnsi="Times New Roman" w:cs="Times New Roman"/>
          <w:color w:val="000000"/>
          <w:sz w:val="28"/>
          <w:szCs w:val="28"/>
        </w:rPr>
        <w:t>Несмотря на то, что общая сумма вкладов жителей нашего региона на начало 2020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по информации курского отделения Банка России, </w:t>
      </w:r>
      <w:r w:rsidRPr="00E64F5E">
        <w:rPr>
          <w:rFonts w:ascii="Times New Roman" w:hAnsi="Times New Roman" w:cs="Times New Roman"/>
          <w:color w:val="000000"/>
          <w:sz w:val="28"/>
          <w:szCs w:val="28"/>
        </w:rPr>
        <w:t>составила почти 132 млрд рублей, увеличившись за год более чем на 9%, все больше курян присматриваются к новым финансовым инструментам, в частности, открывают индивидуальные инвестиционные счета – ИИС.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4F5E">
        <w:rPr>
          <w:rFonts w:ascii="Times New Roman" w:hAnsi="Times New Roman" w:cs="Times New Roman"/>
          <w:color w:val="000000"/>
          <w:sz w:val="28"/>
          <w:szCs w:val="28"/>
        </w:rPr>
        <w:t xml:space="preserve">Так, по данным Московской биржи, к октябрю 2020 года жители Курской области открыли 17 720 ИИС,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общее </w:t>
      </w:r>
      <w:r w:rsidRPr="00E64F5E">
        <w:rPr>
          <w:rFonts w:ascii="Times New Roman" w:hAnsi="Times New Roman" w:cs="Times New Roman"/>
          <w:color w:val="000000"/>
          <w:sz w:val="28"/>
          <w:szCs w:val="28"/>
        </w:rPr>
        <w:t xml:space="preserve">число таких счетов с начала года увеличилось в 1,8 раза. </w:t>
      </w:r>
    </w:p>
    <w:p w14:paraId="30001D38" w14:textId="77777777" w:rsidR="00AD75D2" w:rsidRDefault="00AD75D2" w:rsidP="00AD75D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 для того, чтобы умело использовать различные инструменты инвестирования, необходимы знания. С целью привлечения внимания к важности финансового просвещения инвесторов и защиты их прав, Международная организация комиссий по ценным бумагам </w:t>
      </w:r>
      <w:r w:rsidRPr="00504367">
        <w:rPr>
          <w:rFonts w:ascii="Times New Roman" w:hAnsi="Times New Roman" w:cs="Times New Roman"/>
          <w:color w:val="000000"/>
          <w:sz w:val="28"/>
          <w:szCs w:val="28"/>
        </w:rPr>
        <w:t>(IOSCO)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ежегодно проводит глобальную кампанию. Так, 19 октября стартовала Международная неделя инвесторов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WIW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), которая одновременно проходит почти в 100 странах мира и продлится до конца года. </w:t>
      </w:r>
      <w:r w:rsidRPr="005043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Заинтересованные куряне также </w:t>
      </w:r>
      <w:r w:rsidRPr="00504367">
        <w:rPr>
          <w:rFonts w:ascii="Times New Roman" w:hAnsi="Times New Roman" w:cs="Times New Roman"/>
          <w:color w:val="000000"/>
          <w:sz w:val="28"/>
          <w:szCs w:val="28"/>
        </w:rPr>
        <w:t>могут принять участие в онлайн-семинарах финансовых экспертов и узнать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04367">
        <w:rPr>
          <w:rFonts w:ascii="Times New Roman" w:hAnsi="Times New Roman" w:cs="Times New Roman"/>
          <w:color w:val="000000"/>
          <w:sz w:val="28"/>
          <w:szCs w:val="28"/>
        </w:rPr>
        <w:t xml:space="preserve"> как безопасно инвестировать деньги,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 надо знать о ключевых инвестиционных продуктах, </w:t>
      </w:r>
      <w:r w:rsidRPr="00504367">
        <w:rPr>
          <w:rFonts w:ascii="Times New Roman" w:hAnsi="Times New Roman" w:cs="Times New Roman"/>
          <w:color w:val="000000"/>
          <w:sz w:val="28"/>
          <w:szCs w:val="28"/>
        </w:rPr>
        <w:t xml:space="preserve">как защитить свои права и </w:t>
      </w:r>
      <w:r>
        <w:rPr>
          <w:rFonts w:ascii="Times New Roman" w:hAnsi="Times New Roman" w:cs="Times New Roman"/>
          <w:color w:val="000000"/>
          <w:sz w:val="28"/>
          <w:szCs w:val="28"/>
        </w:rPr>
        <w:t>распознавать мошеннические схемы</w:t>
      </w:r>
      <w:r w:rsidRPr="00504367">
        <w:rPr>
          <w:rFonts w:ascii="Times New Roman" w:hAnsi="Times New Roman" w:cs="Times New Roman"/>
          <w:color w:val="000000"/>
          <w:sz w:val="28"/>
          <w:szCs w:val="28"/>
        </w:rPr>
        <w:t>. Отдельные программы разработаны для школьников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студентов, а </w:t>
      </w:r>
      <w:r w:rsidRPr="00504367">
        <w:rPr>
          <w:rFonts w:ascii="Times New Roman" w:hAnsi="Times New Roman" w:cs="Times New Roman"/>
          <w:color w:val="000000"/>
          <w:sz w:val="28"/>
          <w:szCs w:val="28"/>
        </w:rPr>
        <w:t>также взрослого населения и пенсионеров</w:t>
      </w:r>
      <w:r>
        <w:rPr>
          <w:rFonts w:ascii="Times New Roman" w:hAnsi="Times New Roman" w:cs="Times New Roman"/>
          <w:color w:val="000000"/>
          <w:sz w:val="28"/>
          <w:szCs w:val="28"/>
        </w:rPr>
        <w:t>, занятия</w:t>
      </w:r>
      <w:r w:rsidRPr="00504367">
        <w:rPr>
          <w:rFonts w:ascii="Times New Roman" w:hAnsi="Times New Roman" w:cs="Times New Roman"/>
          <w:color w:val="000000"/>
          <w:sz w:val="28"/>
          <w:szCs w:val="28"/>
        </w:rPr>
        <w:t xml:space="preserve"> организует Банк России.</w:t>
      </w:r>
    </w:p>
    <w:p w14:paraId="0F6DBC65" w14:textId="77777777" w:rsidR="00AD75D2" w:rsidRPr="00504367" w:rsidRDefault="00AD75D2" w:rsidP="00AD75D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2539">
        <w:rPr>
          <w:rFonts w:ascii="Times New Roman" w:hAnsi="Times New Roman" w:cs="Times New Roman"/>
          <w:color w:val="000000"/>
          <w:sz w:val="28"/>
          <w:szCs w:val="28"/>
        </w:rPr>
        <w:t>Чтобы принять участие, необходимо перейти в соответствующий раздел на странице http://dni-fg.ru/wiw, выбрать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удобную</w:t>
      </w:r>
      <w:r w:rsidRPr="009F2539">
        <w:rPr>
          <w:rFonts w:ascii="Times New Roman" w:hAnsi="Times New Roman" w:cs="Times New Roman"/>
          <w:color w:val="000000"/>
          <w:sz w:val="28"/>
          <w:szCs w:val="28"/>
        </w:rPr>
        <w:t xml:space="preserve"> дату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F2539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мероприятия и зарегистрироваться.</w:t>
      </w:r>
    </w:p>
    <w:p w14:paraId="7FE13A5E" w14:textId="77777777" w:rsidR="00AD75D2" w:rsidRDefault="00AD75D2" w:rsidP="00AD75D2"/>
    <w:p w14:paraId="4955A1A4" w14:textId="77777777" w:rsidR="00DF676D" w:rsidRDefault="00DF676D" w:rsidP="00DF676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5FBD36" w14:textId="77777777" w:rsidR="005F0692" w:rsidRPr="00111B7C" w:rsidRDefault="005F0692">
      <w:pPr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</w:p>
    <w:p w14:paraId="3E79BECE" w14:textId="77777777" w:rsidR="009F2C6C" w:rsidRDefault="009F2C6C" w:rsidP="009F2C6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AE58FE1" w14:textId="77777777" w:rsidR="00BC2797" w:rsidRPr="00BC2797" w:rsidRDefault="00BC2797" w:rsidP="00BC2797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 xml:space="preserve">Отделение Курск ГУ Банка России </w:t>
      </w:r>
    </w:p>
    <w:p w14:paraId="43CD7152" w14:textId="77777777" w:rsidR="00BC2797" w:rsidRPr="00BC2797" w:rsidRDefault="00BC2797" w:rsidP="00BC2797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 xml:space="preserve">по Центральному федеральному округу </w:t>
      </w:r>
    </w:p>
    <w:p w14:paraId="3B8134AD" w14:textId="5844A11E" w:rsidR="00BC2797" w:rsidRPr="00BC2797" w:rsidRDefault="00BC2797" w:rsidP="00BC2797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lastRenderedPageBreak/>
        <w:t>Тел.: 36-12-20, 36-20-24;</w:t>
      </w:r>
      <w:r w:rsidR="005F0692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»»</w:t>
      </w:r>
    </w:p>
    <w:p w14:paraId="66CE9B2D" w14:textId="77777777" w:rsidR="00BC2797" w:rsidRPr="00BC2797" w:rsidRDefault="00BC2797" w:rsidP="00BC279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е-</w:t>
      </w:r>
      <w:proofErr w:type="spellStart"/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mail</w:t>
      </w:r>
      <w:proofErr w:type="spellEnd"/>
      <w:r w:rsidRPr="00BC2797">
        <w:rPr>
          <w:rFonts w:ascii="Times New Roman" w:eastAsia="Times New Roman" w:hAnsi="Times New Roman" w:cs="Times New Roman"/>
          <w:b/>
          <w:color w:val="808080" w:themeColor="background1" w:themeShade="80"/>
          <w:lang w:eastAsia="ru-RU"/>
        </w:rPr>
        <w:t>: 38media@cbr.ru</w:t>
      </w:r>
    </w:p>
    <w:p w14:paraId="1F23EE62" w14:textId="77777777" w:rsidR="00F83FBC" w:rsidRDefault="00F83FBC" w:rsidP="00F83FB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07CE1B2" w14:textId="77777777" w:rsidR="007762F1" w:rsidRPr="007762F1" w:rsidRDefault="007762F1" w:rsidP="00F83FBC">
      <w:pPr>
        <w:spacing w:after="0" w:line="240" w:lineRule="auto"/>
        <w:rPr>
          <w:rFonts w:ascii="Times New Roman" w:hAnsi="Times New Roman" w:cs="Times New Roman"/>
          <w:b/>
          <w:color w:val="000000"/>
          <w:sz w:val="40"/>
          <w:szCs w:val="40"/>
          <w:lang w:eastAsia="ru-RU"/>
        </w:rPr>
      </w:pPr>
    </w:p>
    <w:sectPr w:rsidR="007762F1" w:rsidRPr="007762F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7C043" w14:textId="77777777" w:rsidR="004B5E3B" w:rsidRDefault="004B5E3B" w:rsidP="001E728C">
      <w:pPr>
        <w:spacing w:after="0" w:line="240" w:lineRule="auto"/>
      </w:pPr>
      <w:r>
        <w:separator/>
      </w:r>
    </w:p>
  </w:endnote>
  <w:endnote w:type="continuationSeparator" w:id="0">
    <w:p w14:paraId="4D073279" w14:textId="77777777" w:rsidR="004B5E3B" w:rsidRDefault="004B5E3B" w:rsidP="001E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7FD3E" w14:textId="77777777" w:rsidR="004B5E3B" w:rsidRDefault="004B5E3B" w:rsidP="001E728C">
      <w:pPr>
        <w:spacing w:after="0" w:line="240" w:lineRule="auto"/>
      </w:pPr>
      <w:r>
        <w:separator/>
      </w:r>
    </w:p>
  </w:footnote>
  <w:footnote w:type="continuationSeparator" w:id="0">
    <w:p w14:paraId="3CC9E734" w14:textId="77777777" w:rsidR="004B5E3B" w:rsidRDefault="004B5E3B" w:rsidP="001E7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2BCDB" w14:textId="77777777" w:rsidR="00677AB8" w:rsidRDefault="00677AB8" w:rsidP="00CD1297">
    <w:pPr>
      <w:pStyle w:val="ad"/>
    </w:pPr>
    <w:r>
      <w:rPr>
        <w:b/>
        <w:noProof/>
        <w:sz w:val="28"/>
        <w:szCs w:val="28"/>
        <w:lang w:eastAsia="ru-RU"/>
      </w:rPr>
      <w:drawing>
        <wp:inline distT="0" distB="0" distL="0" distR="0" wp14:anchorId="0C6B372E" wp14:editId="08308A33">
          <wp:extent cx="2750820" cy="968375"/>
          <wp:effectExtent l="0" t="0" r="0" b="3175"/>
          <wp:docPr id="1" name="Рисунок 1" descr="Logo_GUBankaRossiipoTCF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Logo_GUBankaRossiipoTCF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820" cy="968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B7D4B"/>
    <w:multiLevelType w:val="hybridMultilevel"/>
    <w:tmpl w:val="19F4F93A"/>
    <w:lvl w:ilvl="0" w:tplc="B8C4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4150"/>
    <w:rsid w:val="000116CC"/>
    <w:rsid w:val="00013EF4"/>
    <w:rsid w:val="000241FB"/>
    <w:rsid w:val="000276F4"/>
    <w:rsid w:val="00033E45"/>
    <w:rsid w:val="0003676C"/>
    <w:rsid w:val="00036C59"/>
    <w:rsid w:val="000430DC"/>
    <w:rsid w:val="0004338A"/>
    <w:rsid w:val="00045797"/>
    <w:rsid w:val="0004637E"/>
    <w:rsid w:val="0004751A"/>
    <w:rsid w:val="0005237B"/>
    <w:rsid w:val="00063BBE"/>
    <w:rsid w:val="00064FF5"/>
    <w:rsid w:val="00065797"/>
    <w:rsid w:val="000714B1"/>
    <w:rsid w:val="00084FFA"/>
    <w:rsid w:val="00087D6F"/>
    <w:rsid w:val="000918C0"/>
    <w:rsid w:val="0009210F"/>
    <w:rsid w:val="000A2A09"/>
    <w:rsid w:val="000A5948"/>
    <w:rsid w:val="000A5B14"/>
    <w:rsid w:val="000B28F6"/>
    <w:rsid w:val="000B3D15"/>
    <w:rsid w:val="000C3BA2"/>
    <w:rsid w:val="000D4630"/>
    <w:rsid w:val="001059C0"/>
    <w:rsid w:val="00111B7C"/>
    <w:rsid w:val="00115ADB"/>
    <w:rsid w:val="00124F36"/>
    <w:rsid w:val="001305AD"/>
    <w:rsid w:val="00130EB8"/>
    <w:rsid w:val="00141B8F"/>
    <w:rsid w:val="00147199"/>
    <w:rsid w:val="00147345"/>
    <w:rsid w:val="00147433"/>
    <w:rsid w:val="0015690A"/>
    <w:rsid w:val="00170555"/>
    <w:rsid w:val="00174A01"/>
    <w:rsid w:val="00184641"/>
    <w:rsid w:val="00192E8F"/>
    <w:rsid w:val="00196CA4"/>
    <w:rsid w:val="00197D20"/>
    <w:rsid w:val="001A1449"/>
    <w:rsid w:val="001A3379"/>
    <w:rsid w:val="001A62F2"/>
    <w:rsid w:val="001B1704"/>
    <w:rsid w:val="001C17EB"/>
    <w:rsid w:val="001C21E5"/>
    <w:rsid w:val="001C4A1C"/>
    <w:rsid w:val="001E728C"/>
    <w:rsid w:val="001F2F7A"/>
    <w:rsid w:val="001F3F8E"/>
    <w:rsid w:val="00204EDE"/>
    <w:rsid w:val="00214128"/>
    <w:rsid w:val="00220064"/>
    <w:rsid w:val="00227DFB"/>
    <w:rsid w:val="00230435"/>
    <w:rsid w:val="0024310A"/>
    <w:rsid w:val="00244C2D"/>
    <w:rsid w:val="00245CA5"/>
    <w:rsid w:val="0024635D"/>
    <w:rsid w:val="00252A83"/>
    <w:rsid w:val="00264740"/>
    <w:rsid w:val="00267C7C"/>
    <w:rsid w:val="002807A1"/>
    <w:rsid w:val="00282EB3"/>
    <w:rsid w:val="00286BDC"/>
    <w:rsid w:val="00297A3B"/>
    <w:rsid w:val="00297DFB"/>
    <w:rsid w:val="002A38A5"/>
    <w:rsid w:val="002A5E27"/>
    <w:rsid w:val="002B13AD"/>
    <w:rsid w:val="002C3267"/>
    <w:rsid w:val="002C43C2"/>
    <w:rsid w:val="002C4617"/>
    <w:rsid w:val="002D4F8D"/>
    <w:rsid w:val="002E3533"/>
    <w:rsid w:val="002F2C60"/>
    <w:rsid w:val="002F3110"/>
    <w:rsid w:val="002F359D"/>
    <w:rsid w:val="00302956"/>
    <w:rsid w:val="00303312"/>
    <w:rsid w:val="00304AD0"/>
    <w:rsid w:val="003110CE"/>
    <w:rsid w:val="003122E0"/>
    <w:rsid w:val="003127FF"/>
    <w:rsid w:val="00320B08"/>
    <w:rsid w:val="00333A33"/>
    <w:rsid w:val="00336D0D"/>
    <w:rsid w:val="00342A51"/>
    <w:rsid w:val="0035049A"/>
    <w:rsid w:val="00355393"/>
    <w:rsid w:val="003717F4"/>
    <w:rsid w:val="00373160"/>
    <w:rsid w:val="0038093E"/>
    <w:rsid w:val="00380F2C"/>
    <w:rsid w:val="00381B47"/>
    <w:rsid w:val="00387512"/>
    <w:rsid w:val="00390CD4"/>
    <w:rsid w:val="003A14ED"/>
    <w:rsid w:val="003B7044"/>
    <w:rsid w:val="003D0D2D"/>
    <w:rsid w:val="003D1B0D"/>
    <w:rsid w:val="003D5A02"/>
    <w:rsid w:val="003E1A55"/>
    <w:rsid w:val="003F14ED"/>
    <w:rsid w:val="00401648"/>
    <w:rsid w:val="00403A23"/>
    <w:rsid w:val="004124CE"/>
    <w:rsid w:val="004130B6"/>
    <w:rsid w:val="004251E5"/>
    <w:rsid w:val="00451059"/>
    <w:rsid w:val="00454C46"/>
    <w:rsid w:val="00460EC6"/>
    <w:rsid w:val="00465124"/>
    <w:rsid w:val="0046574B"/>
    <w:rsid w:val="00470345"/>
    <w:rsid w:val="00471AFE"/>
    <w:rsid w:val="00477E5E"/>
    <w:rsid w:val="004933D1"/>
    <w:rsid w:val="004A05A0"/>
    <w:rsid w:val="004A084A"/>
    <w:rsid w:val="004A2792"/>
    <w:rsid w:val="004A6D2B"/>
    <w:rsid w:val="004B5E3B"/>
    <w:rsid w:val="004C0854"/>
    <w:rsid w:val="004C18C2"/>
    <w:rsid w:val="004D0EB5"/>
    <w:rsid w:val="004E0E47"/>
    <w:rsid w:val="004E1BAC"/>
    <w:rsid w:val="004E20BE"/>
    <w:rsid w:val="00504D60"/>
    <w:rsid w:val="005105D4"/>
    <w:rsid w:val="00514150"/>
    <w:rsid w:val="00521AC7"/>
    <w:rsid w:val="00524CA2"/>
    <w:rsid w:val="00525204"/>
    <w:rsid w:val="005347DF"/>
    <w:rsid w:val="00541560"/>
    <w:rsid w:val="00542EE2"/>
    <w:rsid w:val="00557CE5"/>
    <w:rsid w:val="00560818"/>
    <w:rsid w:val="00561540"/>
    <w:rsid w:val="00562D4D"/>
    <w:rsid w:val="0057012B"/>
    <w:rsid w:val="005731B5"/>
    <w:rsid w:val="00586CE8"/>
    <w:rsid w:val="00587239"/>
    <w:rsid w:val="0059123F"/>
    <w:rsid w:val="005A00A3"/>
    <w:rsid w:val="005A51CA"/>
    <w:rsid w:val="005A77C2"/>
    <w:rsid w:val="005B0F7C"/>
    <w:rsid w:val="005B4EE4"/>
    <w:rsid w:val="005B7E04"/>
    <w:rsid w:val="005D0658"/>
    <w:rsid w:val="005E5D4C"/>
    <w:rsid w:val="005F0692"/>
    <w:rsid w:val="005F3CC1"/>
    <w:rsid w:val="006070B7"/>
    <w:rsid w:val="006218CA"/>
    <w:rsid w:val="0063714D"/>
    <w:rsid w:val="0064436A"/>
    <w:rsid w:val="0065447D"/>
    <w:rsid w:val="00661679"/>
    <w:rsid w:val="006625BC"/>
    <w:rsid w:val="00673F10"/>
    <w:rsid w:val="0067442D"/>
    <w:rsid w:val="00677492"/>
    <w:rsid w:val="00677AB8"/>
    <w:rsid w:val="00687BA2"/>
    <w:rsid w:val="00692478"/>
    <w:rsid w:val="006A23BA"/>
    <w:rsid w:val="006B00AB"/>
    <w:rsid w:val="006B342D"/>
    <w:rsid w:val="006C1C18"/>
    <w:rsid w:val="006D6246"/>
    <w:rsid w:val="006D7533"/>
    <w:rsid w:val="006D7AE1"/>
    <w:rsid w:val="006E1758"/>
    <w:rsid w:val="0070153D"/>
    <w:rsid w:val="007017FE"/>
    <w:rsid w:val="007208FB"/>
    <w:rsid w:val="00733AF8"/>
    <w:rsid w:val="0073664A"/>
    <w:rsid w:val="00737A5C"/>
    <w:rsid w:val="007510C3"/>
    <w:rsid w:val="00774B27"/>
    <w:rsid w:val="007762F1"/>
    <w:rsid w:val="00780895"/>
    <w:rsid w:val="007903EB"/>
    <w:rsid w:val="007932A4"/>
    <w:rsid w:val="007A010B"/>
    <w:rsid w:val="007A2B61"/>
    <w:rsid w:val="007A3A81"/>
    <w:rsid w:val="007A3E85"/>
    <w:rsid w:val="007B554D"/>
    <w:rsid w:val="007B5E4D"/>
    <w:rsid w:val="007C7223"/>
    <w:rsid w:val="007E0697"/>
    <w:rsid w:val="007E2680"/>
    <w:rsid w:val="008059EE"/>
    <w:rsid w:val="00811E40"/>
    <w:rsid w:val="00817589"/>
    <w:rsid w:val="00833C42"/>
    <w:rsid w:val="00841FF6"/>
    <w:rsid w:val="00860BE4"/>
    <w:rsid w:val="00871B20"/>
    <w:rsid w:val="00882989"/>
    <w:rsid w:val="00887A45"/>
    <w:rsid w:val="00892F00"/>
    <w:rsid w:val="008B5853"/>
    <w:rsid w:val="008B7AB2"/>
    <w:rsid w:val="008C0314"/>
    <w:rsid w:val="008D23CD"/>
    <w:rsid w:val="008D5C58"/>
    <w:rsid w:val="008E1686"/>
    <w:rsid w:val="008F5E75"/>
    <w:rsid w:val="00900CCD"/>
    <w:rsid w:val="00900D85"/>
    <w:rsid w:val="00941F34"/>
    <w:rsid w:val="009451CB"/>
    <w:rsid w:val="009455C9"/>
    <w:rsid w:val="009466A7"/>
    <w:rsid w:val="00955813"/>
    <w:rsid w:val="00965772"/>
    <w:rsid w:val="00970013"/>
    <w:rsid w:val="009728D9"/>
    <w:rsid w:val="00976CE0"/>
    <w:rsid w:val="00980E0B"/>
    <w:rsid w:val="00996C12"/>
    <w:rsid w:val="009A2710"/>
    <w:rsid w:val="009A335D"/>
    <w:rsid w:val="009A4B1F"/>
    <w:rsid w:val="009C180E"/>
    <w:rsid w:val="009D26F4"/>
    <w:rsid w:val="009D55F1"/>
    <w:rsid w:val="009F2C6C"/>
    <w:rsid w:val="00A15B06"/>
    <w:rsid w:val="00A3700E"/>
    <w:rsid w:val="00A46740"/>
    <w:rsid w:val="00A500BD"/>
    <w:rsid w:val="00A57C0F"/>
    <w:rsid w:val="00A70AFF"/>
    <w:rsid w:val="00A72130"/>
    <w:rsid w:val="00A9127B"/>
    <w:rsid w:val="00AA50D5"/>
    <w:rsid w:val="00AA51BC"/>
    <w:rsid w:val="00AA6123"/>
    <w:rsid w:val="00AB5E9C"/>
    <w:rsid w:val="00AD5931"/>
    <w:rsid w:val="00AD75D2"/>
    <w:rsid w:val="00AE198C"/>
    <w:rsid w:val="00AE51C0"/>
    <w:rsid w:val="00AE6111"/>
    <w:rsid w:val="00AF17F6"/>
    <w:rsid w:val="00AF5863"/>
    <w:rsid w:val="00B04130"/>
    <w:rsid w:val="00B072B0"/>
    <w:rsid w:val="00B12378"/>
    <w:rsid w:val="00B21BE2"/>
    <w:rsid w:val="00B268F4"/>
    <w:rsid w:val="00B26FD6"/>
    <w:rsid w:val="00B33A7D"/>
    <w:rsid w:val="00B37991"/>
    <w:rsid w:val="00B50B8D"/>
    <w:rsid w:val="00B60A8C"/>
    <w:rsid w:val="00B76ABC"/>
    <w:rsid w:val="00B771F0"/>
    <w:rsid w:val="00B95AB5"/>
    <w:rsid w:val="00BA2AF6"/>
    <w:rsid w:val="00BB203E"/>
    <w:rsid w:val="00BB4AFE"/>
    <w:rsid w:val="00BC2797"/>
    <w:rsid w:val="00BC3170"/>
    <w:rsid w:val="00BC4B30"/>
    <w:rsid w:val="00BC53B6"/>
    <w:rsid w:val="00BD0EAF"/>
    <w:rsid w:val="00BD2F36"/>
    <w:rsid w:val="00BE10D2"/>
    <w:rsid w:val="00BE1451"/>
    <w:rsid w:val="00BE6EF1"/>
    <w:rsid w:val="00C0001B"/>
    <w:rsid w:val="00C01962"/>
    <w:rsid w:val="00C043B3"/>
    <w:rsid w:val="00C13A71"/>
    <w:rsid w:val="00C1735D"/>
    <w:rsid w:val="00C35C9A"/>
    <w:rsid w:val="00C422C2"/>
    <w:rsid w:val="00C43F05"/>
    <w:rsid w:val="00C56C88"/>
    <w:rsid w:val="00C658A9"/>
    <w:rsid w:val="00C66049"/>
    <w:rsid w:val="00C81A77"/>
    <w:rsid w:val="00C84EB2"/>
    <w:rsid w:val="00CA0559"/>
    <w:rsid w:val="00CC223C"/>
    <w:rsid w:val="00CD1297"/>
    <w:rsid w:val="00CD1CC0"/>
    <w:rsid w:val="00CD24B5"/>
    <w:rsid w:val="00CD32D4"/>
    <w:rsid w:val="00CD669F"/>
    <w:rsid w:val="00CE2402"/>
    <w:rsid w:val="00CE31F4"/>
    <w:rsid w:val="00D009AA"/>
    <w:rsid w:val="00D07B4E"/>
    <w:rsid w:val="00D15099"/>
    <w:rsid w:val="00D178C2"/>
    <w:rsid w:val="00D2536A"/>
    <w:rsid w:val="00D40C1B"/>
    <w:rsid w:val="00D40FD9"/>
    <w:rsid w:val="00D41C4D"/>
    <w:rsid w:val="00D42DA4"/>
    <w:rsid w:val="00D55501"/>
    <w:rsid w:val="00D55E86"/>
    <w:rsid w:val="00D65D07"/>
    <w:rsid w:val="00D75CDD"/>
    <w:rsid w:val="00D76EB9"/>
    <w:rsid w:val="00D84487"/>
    <w:rsid w:val="00D979A8"/>
    <w:rsid w:val="00DA485A"/>
    <w:rsid w:val="00DB2F00"/>
    <w:rsid w:val="00DD7E6B"/>
    <w:rsid w:val="00DF676D"/>
    <w:rsid w:val="00E10141"/>
    <w:rsid w:val="00E127A6"/>
    <w:rsid w:val="00E254D1"/>
    <w:rsid w:val="00E302AF"/>
    <w:rsid w:val="00E470B2"/>
    <w:rsid w:val="00E47306"/>
    <w:rsid w:val="00E57E23"/>
    <w:rsid w:val="00E6049F"/>
    <w:rsid w:val="00E757BE"/>
    <w:rsid w:val="00EA0316"/>
    <w:rsid w:val="00EA2F7B"/>
    <w:rsid w:val="00EA6027"/>
    <w:rsid w:val="00ED327C"/>
    <w:rsid w:val="00ED455A"/>
    <w:rsid w:val="00ED64C2"/>
    <w:rsid w:val="00EE5D4A"/>
    <w:rsid w:val="00EE5F38"/>
    <w:rsid w:val="00EF060D"/>
    <w:rsid w:val="00EF5DAF"/>
    <w:rsid w:val="00F01836"/>
    <w:rsid w:val="00F23AB9"/>
    <w:rsid w:val="00F4119C"/>
    <w:rsid w:val="00F43AC9"/>
    <w:rsid w:val="00F54C73"/>
    <w:rsid w:val="00F70BB4"/>
    <w:rsid w:val="00F7172B"/>
    <w:rsid w:val="00F71C3B"/>
    <w:rsid w:val="00F734D4"/>
    <w:rsid w:val="00F836FF"/>
    <w:rsid w:val="00F83FBC"/>
    <w:rsid w:val="00F85DAE"/>
    <w:rsid w:val="00F910C7"/>
    <w:rsid w:val="00F91C4A"/>
    <w:rsid w:val="00F94881"/>
    <w:rsid w:val="00FA1669"/>
    <w:rsid w:val="00FA7BD6"/>
    <w:rsid w:val="00FB0B51"/>
    <w:rsid w:val="00FB1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0EAAF"/>
  <w15:docId w15:val="{1C018DA6-A9C7-440C-990D-293F2169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semiHidden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23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4A95C-547C-47C5-BE0B-9E50FF210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Леонова Светлана Анатольевна</dc:creator>
  <cp:lastModifiedBy>valentina.v300977@outlook.com</cp:lastModifiedBy>
  <cp:revision>12</cp:revision>
  <cp:lastPrinted>2019-07-12T06:23:00Z</cp:lastPrinted>
  <dcterms:created xsi:type="dcterms:W3CDTF">2020-09-29T12:06:00Z</dcterms:created>
  <dcterms:modified xsi:type="dcterms:W3CDTF">2020-10-20T16:37:00Z</dcterms:modified>
</cp:coreProperties>
</file>