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18" w:rsidRDefault="00793D5C">
      <w:r>
        <w:t xml:space="preserve">1 ноября 2020 года состоятся выборы президента Республики Молдова. Для всех её граждан, пребывающих в настоящее время в пяти регионах Российской Федерации – в Курской, Белгородской, Воронежской, Орловской и Брянской областях – один из зарубежных избирательных участков откроется в городе Курске по адресу: г. Курск, ул. Радищева, 33 (здание Курского государственного университета) будет работать синхронно с Молдавией – с 7 до 22 часов. </w:t>
      </w:r>
      <w:r>
        <w:br/>
        <w:t>В Солнцевском районе проживает 8 граждан Республики Молдова, которые тоже смогут принять участие в голосовании.</w:t>
      </w:r>
    </w:p>
    <w:sectPr w:rsidR="00D22818" w:rsidSect="00D2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3D5C"/>
    <w:rsid w:val="002A205A"/>
    <w:rsid w:val="00442F5A"/>
    <w:rsid w:val="00793D5C"/>
    <w:rsid w:val="00D2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</dc:creator>
  <cp:keywords/>
  <dc:description/>
  <cp:lastModifiedBy>Fedorova</cp:lastModifiedBy>
  <cp:revision>2</cp:revision>
  <dcterms:created xsi:type="dcterms:W3CDTF">2020-10-23T09:12:00Z</dcterms:created>
  <dcterms:modified xsi:type="dcterms:W3CDTF">2020-10-23T09:12:00Z</dcterms:modified>
</cp:coreProperties>
</file>