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4664CB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3318B">
              <w:rPr>
                <w:spacing w:val="-1"/>
                <w:sz w:val="28"/>
                <w:szCs w:val="28"/>
              </w:rPr>
              <w:t>.12</w:t>
            </w:r>
            <w:r w:rsidR="00F571E0" w:rsidRPr="00425A99">
              <w:rPr>
                <w:spacing w:val="-1"/>
                <w:sz w:val="28"/>
                <w:szCs w:val="28"/>
              </w:rPr>
              <w:t>.2020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B3318B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  <w:r w:rsidR="00EF1C6C">
              <w:rPr>
                <w:spacing w:val="-1"/>
                <w:sz w:val="28"/>
                <w:szCs w:val="28"/>
              </w:rPr>
              <w:t>47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073A44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C31C5C" w:rsidRPr="00C31C5C" w:rsidRDefault="00C31C5C" w:rsidP="00C31C5C">
      <w:pPr>
        <w:pStyle w:val="ac"/>
        <w:spacing w:before="0" w:beforeAutospacing="0" w:after="0"/>
        <w:rPr>
          <w:sz w:val="28"/>
          <w:szCs w:val="28"/>
        </w:rPr>
      </w:pPr>
      <w:r w:rsidRPr="00C31C5C">
        <w:rPr>
          <w:sz w:val="28"/>
          <w:szCs w:val="28"/>
        </w:rPr>
        <w:t>О внесении изменений в муниципальную программу</w:t>
      </w:r>
    </w:p>
    <w:p w:rsidR="00C31C5C" w:rsidRPr="00C31C5C" w:rsidRDefault="00C31C5C" w:rsidP="00C31C5C">
      <w:pPr>
        <w:pStyle w:val="ac"/>
        <w:spacing w:before="0" w:beforeAutospacing="0" w:after="0"/>
        <w:rPr>
          <w:sz w:val="28"/>
          <w:szCs w:val="28"/>
        </w:rPr>
      </w:pPr>
      <w:r w:rsidRPr="00C31C5C">
        <w:rPr>
          <w:sz w:val="28"/>
          <w:szCs w:val="28"/>
        </w:rPr>
        <w:t>Солнцевского района Курской области</w:t>
      </w:r>
    </w:p>
    <w:p w:rsidR="00C31C5C" w:rsidRPr="00C31C5C" w:rsidRDefault="00C31C5C" w:rsidP="00C31C5C">
      <w:pPr>
        <w:pStyle w:val="ac"/>
        <w:spacing w:before="0" w:beforeAutospacing="0" w:after="0"/>
        <w:rPr>
          <w:sz w:val="28"/>
          <w:szCs w:val="28"/>
        </w:rPr>
      </w:pPr>
      <w:r w:rsidRPr="00C31C5C">
        <w:rPr>
          <w:sz w:val="28"/>
          <w:szCs w:val="28"/>
        </w:rPr>
        <w:t>«Профилактика правонарушений</w:t>
      </w:r>
    </w:p>
    <w:p w:rsidR="00C31C5C" w:rsidRPr="00C31C5C" w:rsidRDefault="00C31C5C" w:rsidP="00C31C5C">
      <w:pPr>
        <w:pStyle w:val="ac"/>
        <w:spacing w:before="0" w:beforeAutospacing="0" w:after="0"/>
        <w:rPr>
          <w:sz w:val="28"/>
          <w:szCs w:val="28"/>
        </w:rPr>
      </w:pPr>
      <w:r w:rsidRPr="00C31C5C">
        <w:rPr>
          <w:sz w:val="28"/>
          <w:szCs w:val="28"/>
        </w:rPr>
        <w:t>в Солн</w:t>
      </w:r>
      <w:r w:rsidRPr="00C31C5C">
        <w:rPr>
          <w:sz w:val="28"/>
          <w:szCs w:val="28"/>
        </w:rPr>
        <w:t>цевском районе Курской области»</w:t>
      </w:r>
    </w:p>
    <w:p w:rsidR="00C31C5C" w:rsidRPr="00C31C5C" w:rsidRDefault="00C31C5C" w:rsidP="00C31C5C">
      <w:pPr>
        <w:pStyle w:val="ac"/>
        <w:spacing w:before="0" w:beforeAutospacing="0" w:after="0"/>
        <w:rPr>
          <w:sz w:val="28"/>
          <w:szCs w:val="28"/>
        </w:rPr>
      </w:pPr>
    </w:p>
    <w:p w:rsidR="00C31C5C" w:rsidRPr="00C31C5C" w:rsidRDefault="00C31C5C" w:rsidP="00C31C5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C31C5C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</w:t>
      </w:r>
      <w:r>
        <w:rPr>
          <w:sz w:val="28"/>
          <w:szCs w:val="28"/>
        </w:rPr>
        <w:t xml:space="preserve"> </w:t>
      </w:r>
      <w:r w:rsidRPr="00C31C5C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C31C5C">
        <w:rPr>
          <w:sz w:val="28"/>
          <w:szCs w:val="28"/>
        </w:rPr>
        <w:t>585 «Об утверждении Порядка разработки, реализации и оценке эффективности муниципальных программ Солнцевского района Курской области</w:t>
      </w:r>
      <w:r>
        <w:rPr>
          <w:sz w:val="28"/>
          <w:szCs w:val="28"/>
        </w:rPr>
        <w:t>»</w:t>
      </w:r>
      <w:r w:rsidRPr="00C31C5C">
        <w:rPr>
          <w:sz w:val="28"/>
          <w:szCs w:val="28"/>
        </w:rPr>
        <w:t xml:space="preserve"> и постановлением Администрации Солнцевского района Курской области от 05.11.2014 г. №</w:t>
      </w:r>
      <w:r>
        <w:rPr>
          <w:sz w:val="28"/>
          <w:szCs w:val="28"/>
        </w:rPr>
        <w:t xml:space="preserve"> 543 «Об утверждении П</w:t>
      </w:r>
      <w:r w:rsidRPr="00C31C5C">
        <w:rPr>
          <w:sz w:val="28"/>
          <w:szCs w:val="28"/>
        </w:rPr>
        <w:t>еречня муниципальных программ Солнцевского района Курской области»</w:t>
      </w:r>
      <w:r>
        <w:rPr>
          <w:sz w:val="28"/>
          <w:szCs w:val="28"/>
        </w:rPr>
        <w:t>,</w:t>
      </w:r>
      <w:r w:rsidRPr="00C31C5C">
        <w:rPr>
          <w:sz w:val="28"/>
          <w:szCs w:val="28"/>
        </w:rPr>
        <w:t xml:space="preserve"> Администрация Солнцевского района Курской области ПОСТАНОВЛЯЕТ:</w:t>
      </w:r>
    </w:p>
    <w:p w:rsidR="00C31C5C" w:rsidRPr="00C31C5C" w:rsidRDefault="00C31C5C" w:rsidP="00C31C5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C31C5C">
        <w:rPr>
          <w:sz w:val="28"/>
          <w:szCs w:val="28"/>
        </w:rPr>
        <w:t>1. Внести в муниципальную программу Солнце</w:t>
      </w:r>
      <w:r>
        <w:rPr>
          <w:sz w:val="28"/>
          <w:szCs w:val="28"/>
        </w:rPr>
        <w:t>вского района Курской области «Профилактика</w:t>
      </w:r>
      <w:r w:rsidRPr="00C31C5C">
        <w:rPr>
          <w:sz w:val="28"/>
          <w:szCs w:val="28"/>
        </w:rPr>
        <w:t xml:space="preserve"> правонарушений в Солнцевском районе Курской области», утверждённую постановлением Администрации</w:t>
      </w:r>
      <w:r>
        <w:rPr>
          <w:sz w:val="28"/>
          <w:szCs w:val="28"/>
        </w:rPr>
        <w:t xml:space="preserve"> </w:t>
      </w:r>
      <w:r w:rsidRPr="00C31C5C">
        <w:rPr>
          <w:sz w:val="28"/>
          <w:szCs w:val="28"/>
        </w:rPr>
        <w:t xml:space="preserve">Солнцевского района </w:t>
      </w:r>
      <w:r>
        <w:rPr>
          <w:sz w:val="28"/>
          <w:szCs w:val="28"/>
        </w:rPr>
        <w:t xml:space="preserve">от 10.12.2019 года № 503, </w:t>
      </w:r>
      <w:r w:rsidRPr="00C31C5C">
        <w:rPr>
          <w:sz w:val="28"/>
          <w:szCs w:val="28"/>
        </w:rPr>
        <w:t>следующие изменения:</w:t>
      </w:r>
    </w:p>
    <w:p w:rsidR="00C31C5C" w:rsidRDefault="00C31C5C" w:rsidP="00C31C5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 w:rsidRPr="00C31C5C">
        <w:rPr>
          <w:sz w:val="28"/>
          <w:szCs w:val="28"/>
        </w:rPr>
        <w:t>1.1. В паспорте муниципальной программы «Профилактика правонарушений в Солнцевском районе Курской области» позицию «Объёмы бюджетных ассигнований программы» изложить в новой редакции:</w:t>
      </w:r>
    </w:p>
    <w:p w:rsidR="00C31C5C" w:rsidRPr="00C31C5C" w:rsidRDefault="00C31C5C" w:rsidP="00C31C5C">
      <w:pPr>
        <w:pStyle w:val="ac"/>
        <w:spacing w:before="0" w:beforeAutospacing="0" w:after="0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6436"/>
      </w:tblGrid>
      <w:tr w:rsidR="00C31C5C" w:rsidRPr="00C31C5C" w:rsidTr="00C31C5C">
        <w:trPr>
          <w:jc w:val="center"/>
        </w:trPr>
        <w:tc>
          <w:tcPr>
            <w:tcW w:w="3068" w:type="dxa"/>
            <w:hideMark/>
          </w:tcPr>
          <w:p w:rsidR="00C31C5C" w:rsidRPr="00C31C5C" w:rsidRDefault="00C31C5C" w:rsidP="00C31C5C">
            <w:pPr>
              <w:snapToGrid w:val="0"/>
              <w:rPr>
                <w:sz w:val="28"/>
                <w:szCs w:val="28"/>
                <w:lang w:eastAsia="ru-RU"/>
              </w:rPr>
            </w:pPr>
            <w:r w:rsidRPr="00C31C5C">
              <w:rPr>
                <w:sz w:val="28"/>
                <w:szCs w:val="28"/>
                <w:lang w:eastAsia="ru-RU"/>
              </w:rPr>
              <w:t>Объемы бюджетных ассигнований программы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31C5C">
              <w:rPr>
                <w:sz w:val="28"/>
                <w:szCs w:val="28"/>
                <w:lang w:eastAsia="ru-RU"/>
              </w:rPr>
              <w:t xml:space="preserve">финансирования </w:t>
            </w:r>
          </w:p>
        </w:tc>
        <w:tc>
          <w:tcPr>
            <w:tcW w:w="6166" w:type="dxa"/>
          </w:tcPr>
          <w:p w:rsidR="00C31C5C" w:rsidRPr="00C31C5C" w:rsidRDefault="00C31C5C" w:rsidP="00C31C5C">
            <w:pPr>
              <w:tabs>
                <w:tab w:val="left" w:pos="426"/>
              </w:tabs>
              <w:outlineLvl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C31C5C">
              <w:rPr>
                <w:sz w:val="28"/>
                <w:szCs w:val="28"/>
                <w:lang w:eastAsia="ru-RU"/>
              </w:rPr>
              <w:t xml:space="preserve">финансирование Программы осуществляется в пределах средства предусмотренного областного бюджета </w:t>
            </w:r>
            <w:r>
              <w:rPr>
                <w:sz w:val="28"/>
                <w:szCs w:val="28"/>
                <w:lang w:eastAsia="ru-RU"/>
              </w:rPr>
              <w:t xml:space="preserve">и </w:t>
            </w:r>
            <w:r w:rsidRPr="00C31C5C">
              <w:rPr>
                <w:sz w:val="28"/>
                <w:szCs w:val="28"/>
                <w:lang w:eastAsia="ru-RU"/>
              </w:rPr>
              <w:t>муниципального района «Солнцевский район» Курской области в объеме:1605913,00, руб.: из них за счет средств областного бюджета 1223200,00 руб. средства местного бюджета382713,00 руб.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C31C5C" w:rsidRPr="00C31C5C" w:rsidRDefault="00C31C5C" w:rsidP="00C31C5C">
            <w:pPr>
              <w:shd w:val="clear" w:color="auto" w:fill="FFFFFF"/>
              <w:snapToGrid w:val="0"/>
              <w:rPr>
                <w:sz w:val="28"/>
                <w:szCs w:val="28"/>
                <w:lang w:eastAsia="ru-RU"/>
              </w:rPr>
            </w:pPr>
            <w:r w:rsidRPr="00C31C5C">
              <w:rPr>
                <w:sz w:val="28"/>
                <w:szCs w:val="28"/>
                <w:lang w:eastAsia="ru-RU"/>
              </w:rPr>
              <w:lastRenderedPageBreak/>
              <w:t>2020 г. — 437050,00,00 руб.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C31C5C" w:rsidRPr="00C31C5C" w:rsidRDefault="00C31C5C" w:rsidP="00C31C5C">
            <w:pPr>
              <w:shd w:val="clear" w:color="auto" w:fill="FFFFFF"/>
              <w:snapToGrid w:val="0"/>
              <w:rPr>
                <w:sz w:val="28"/>
                <w:szCs w:val="28"/>
                <w:lang w:eastAsia="ru-RU"/>
              </w:rPr>
            </w:pPr>
            <w:r w:rsidRPr="00C31C5C">
              <w:rPr>
                <w:sz w:val="28"/>
                <w:szCs w:val="28"/>
                <w:lang w:eastAsia="ru-RU"/>
              </w:rPr>
              <w:t>2021 г. — 389621,00 руб.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C31C5C" w:rsidRPr="00C31C5C" w:rsidRDefault="00C31C5C" w:rsidP="00C31C5C">
            <w:pPr>
              <w:shd w:val="clear" w:color="auto" w:fill="FFFFFF"/>
              <w:snapToGrid w:val="0"/>
              <w:rPr>
                <w:sz w:val="28"/>
                <w:szCs w:val="28"/>
                <w:lang w:eastAsia="ru-RU"/>
              </w:rPr>
            </w:pPr>
            <w:r w:rsidRPr="00C31C5C">
              <w:rPr>
                <w:sz w:val="28"/>
                <w:szCs w:val="28"/>
                <w:lang w:eastAsia="ru-RU"/>
              </w:rPr>
              <w:t>2022 г. — 389621,00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31C5C">
              <w:rPr>
                <w:sz w:val="28"/>
                <w:szCs w:val="28"/>
                <w:lang w:eastAsia="ru-RU"/>
              </w:rPr>
              <w:t>руб.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C31C5C" w:rsidRPr="00C31C5C" w:rsidRDefault="00C31C5C" w:rsidP="00C31C5C">
            <w:pPr>
              <w:shd w:val="clear" w:color="auto" w:fill="FFFFFF"/>
              <w:autoSpaceDE w:val="0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2023 г. - </w:t>
            </w:r>
            <w:r w:rsidRPr="00C31C5C">
              <w:rPr>
                <w:sz w:val="28"/>
                <w:szCs w:val="28"/>
                <w:lang w:eastAsia="ru-RU"/>
              </w:rPr>
              <w:t>389621,00 руб.</w:t>
            </w:r>
          </w:p>
          <w:p w:rsidR="00C31C5C" w:rsidRPr="00C31C5C" w:rsidRDefault="00C31C5C" w:rsidP="00C31C5C">
            <w:pPr>
              <w:shd w:val="clear" w:color="auto" w:fill="FFFFFF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Подпрограмма 1</w:t>
            </w:r>
            <w:r w:rsidRPr="00C31C5C">
              <w:rPr>
                <w:sz w:val="28"/>
                <w:szCs w:val="28"/>
                <w:lang w:eastAsia="ru-RU"/>
              </w:rPr>
              <w:t xml:space="preserve"> «Управление муниципальной программой и обеспечение условий реализации» муниципальной программы Солнцевского района Курской области «Профилактика правонарушений</w:t>
            </w:r>
            <w:r>
              <w:rPr>
                <w:sz w:val="28"/>
                <w:szCs w:val="28"/>
                <w:lang w:eastAsia="ru-RU"/>
              </w:rPr>
              <w:t xml:space="preserve"> в Солнцевском районе Курской области</w:t>
            </w:r>
            <w:r w:rsidRPr="00C31C5C">
              <w:rPr>
                <w:sz w:val="28"/>
                <w:szCs w:val="28"/>
                <w:lang w:eastAsia="ru-RU"/>
              </w:rPr>
              <w:t>» осуществляется в пределах средства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C31C5C">
              <w:rPr>
                <w:sz w:val="28"/>
                <w:szCs w:val="28"/>
                <w:lang w:eastAsia="ru-RU"/>
              </w:rPr>
              <w:t xml:space="preserve"> предусмотренного </w:t>
            </w:r>
            <w:r>
              <w:rPr>
                <w:sz w:val="28"/>
                <w:szCs w:val="28"/>
                <w:lang w:eastAsia="ru-RU"/>
              </w:rPr>
              <w:t>из областного бюджета</w:t>
            </w:r>
            <w:r w:rsidRPr="00C31C5C">
              <w:rPr>
                <w:sz w:val="28"/>
                <w:szCs w:val="28"/>
                <w:lang w:eastAsia="ru-RU"/>
              </w:rPr>
              <w:t xml:space="preserve"> и муниципального района «Солн</w:t>
            </w:r>
            <w:r>
              <w:rPr>
                <w:sz w:val="28"/>
                <w:szCs w:val="28"/>
                <w:lang w:eastAsia="ru-RU"/>
              </w:rPr>
              <w:t xml:space="preserve">цевский район» Курской области в объеме </w:t>
            </w:r>
            <w:r w:rsidRPr="00C31C5C">
              <w:rPr>
                <w:sz w:val="28"/>
                <w:szCs w:val="28"/>
                <w:lang w:eastAsia="ru-RU"/>
              </w:rPr>
              <w:t>1471213,00 руб</w:t>
            </w:r>
            <w:r>
              <w:rPr>
                <w:sz w:val="28"/>
                <w:szCs w:val="28"/>
                <w:lang w:eastAsia="ru-RU"/>
              </w:rPr>
              <w:t>.</w:t>
            </w:r>
            <w:r w:rsidRPr="00C31C5C">
              <w:rPr>
                <w:sz w:val="28"/>
                <w:szCs w:val="28"/>
                <w:lang w:eastAsia="ru-RU"/>
              </w:rPr>
              <w:t>, за счет средств областного бюджета на сумму 1223200,00 руб.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C31C5C">
              <w:rPr>
                <w:sz w:val="28"/>
                <w:szCs w:val="28"/>
                <w:lang w:eastAsia="ru-RU"/>
              </w:rPr>
              <w:t xml:space="preserve"> местного бюджета </w:t>
            </w: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C31C5C">
              <w:rPr>
                <w:sz w:val="28"/>
                <w:szCs w:val="28"/>
                <w:lang w:eastAsia="ru-RU"/>
              </w:rPr>
              <w:t>248013,00 руб</w:t>
            </w:r>
            <w:r w:rsidRPr="00C31C5C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C31C5C" w:rsidRPr="00C31C5C" w:rsidRDefault="00C31C5C" w:rsidP="00C31C5C">
            <w:pPr>
              <w:shd w:val="clear" w:color="auto" w:fill="FFFFFF"/>
              <w:snapToGrid w:val="0"/>
              <w:rPr>
                <w:sz w:val="28"/>
                <w:szCs w:val="28"/>
                <w:lang w:eastAsia="ru-RU"/>
              </w:rPr>
            </w:pPr>
            <w:r w:rsidRPr="00C31C5C">
              <w:rPr>
                <w:sz w:val="28"/>
                <w:szCs w:val="28"/>
                <w:lang w:eastAsia="ru-RU"/>
              </w:rPr>
              <w:t>2020 г. — 362350,00 руб.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C31C5C" w:rsidRPr="00C31C5C" w:rsidRDefault="00C31C5C" w:rsidP="00C31C5C">
            <w:pPr>
              <w:shd w:val="clear" w:color="auto" w:fill="FFFFFF"/>
              <w:snapToGrid w:val="0"/>
              <w:rPr>
                <w:sz w:val="28"/>
                <w:szCs w:val="28"/>
                <w:lang w:eastAsia="ru-RU"/>
              </w:rPr>
            </w:pPr>
            <w:r w:rsidRPr="00C31C5C">
              <w:rPr>
                <w:sz w:val="28"/>
                <w:szCs w:val="28"/>
                <w:lang w:eastAsia="ru-RU"/>
              </w:rPr>
              <w:t>2021 г. — 369621,00 руб.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C31C5C" w:rsidRPr="00C31C5C" w:rsidRDefault="00C31C5C" w:rsidP="00C31C5C">
            <w:pPr>
              <w:shd w:val="clear" w:color="auto" w:fill="FFFFFF"/>
              <w:snapToGrid w:val="0"/>
              <w:rPr>
                <w:sz w:val="28"/>
                <w:szCs w:val="28"/>
                <w:lang w:eastAsia="ru-RU"/>
              </w:rPr>
            </w:pPr>
            <w:r w:rsidRPr="00C31C5C">
              <w:rPr>
                <w:sz w:val="28"/>
                <w:szCs w:val="28"/>
                <w:lang w:eastAsia="ru-RU"/>
              </w:rPr>
              <w:t>2022 г. — 369621,00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31C5C">
              <w:rPr>
                <w:sz w:val="28"/>
                <w:szCs w:val="28"/>
                <w:lang w:eastAsia="ru-RU"/>
              </w:rPr>
              <w:t>руб.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C31C5C" w:rsidRPr="00C31C5C" w:rsidRDefault="00C31C5C" w:rsidP="00C31C5C">
            <w:pPr>
              <w:shd w:val="clear" w:color="auto" w:fill="FFFFFF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2023 г. - </w:t>
            </w:r>
            <w:r w:rsidRPr="00C31C5C">
              <w:rPr>
                <w:sz w:val="28"/>
                <w:szCs w:val="28"/>
                <w:lang w:eastAsia="ru-RU"/>
              </w:rPr>
              <w:t>369621,00 руб.</w:t>
            </w:r>
          </w:p>
          <w:p w:rsidR="00C31C5C" w:rsidRPr="00C31C5C" w:rsidRDefault="00C31C5C" w:rsidP="00C31C5C">
            <w:pPr>
              <w:shd w:val="clear" w:color="auto" w:fill="FFFFFF"/>
              <w:snapToGrid w:val="0"/>
              <w:rPr>
                <w:sz w:val="28"/>
                <w:szCs w:val="28"/>
                <w:lang w:eastAsia="ru-RU"/>
              </w:rPr>
            </w:pPr>
          </w:p>
          <w:p w:rsidR="00C31C5C" w:rsidRPr="00C31C5C" w:rsidRDefault="00C31C5C" w:rsidP="00C31C5C">
            <w:pPr>
              <w:shd w:val="clear" w:color="auto" w:fill="FFFFFF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Pr="00C31C5C">
              <w:rPr>
                <w:sz w:val="28"/>
                <w:szCs w:val="28"/>
                <w:lang w:eastAsia="ru-RU"/>
              </w:rPr>
              <w:t xml:space="preserve"> том числе областного бюджета:</w:t>
            </w:r>
          </w:p>
          <w:p w:rsidR="00C31C5C" w:rsidRPr="00C31C5C" w:rsidRDefault="00C31C5C" w:rsidP="00C31C5C">
            <w:pPr>
              <w:shd w:val="clear" w:color="auto" w:fill="FFFFFF"/>
              <w:snapToGrid w:val="0"/>
              <w:rPr>
                <w:sz w:val="28"/>
                <w:szCs w:val="28"/>
                <w:lang w:eastAsia="ru-RU"/>
              </w:rPr>
            </w:pPr>
            <w:r w:rsidRPr="00C31C5C">
              <w:rPr>
                <w:sz w:val="28"/>
                <w:szCs w:val="28"/>
                <w:lang w:eastAsia="ru-RU"/>
              </w:rPr>
              <w:t>2020 г. — 305800,00 руб.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C31C5C" w:rsidRPr="00C31C5C" w:rsidRDefault="00C31C5C" w:rsidP="00C31C5C">
            <w:pPr>
              <w:shd w:val="clear" w:color="auto" w:fill="FFFFFF"/>
              <w:snapToGrid w:val="0"/>
              <w:rPr>
                <w:sz w:val="28"/>
                <w:szCs w:val="28"/>
                <w:lang w:eastAsia="ru-RU"/>
              </w:rPr>
            </w:pPr>
            <w:r w:rsidRPr="00C31C5C">
              <w:rPr>
                <w:sz w:val="28"/>
                <w:szCs w:val="28"/>
                <w:lang w:eastAsia="ru-RU"/>
              </w:rPr>
              <w:t>2021 г. — 305800,00 руб.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C31C5C" w:rsidRPr="00C31C5C" w:rsidRDefault="00C31C5C" w:rsidP="00C31C5C">
            <w:pPr>
              <w:shd w:val="clear" w:color="auto" w:fill="FFFFFF"/>
              <w:snapToGrid w:val="0"/>
              <w:rPr>
                <w:sz w:val="28"/>
                <w:szCs w:val="28"/>
                <w:lang w:eastAsia="ru-RU"/>
              </w:rPr>
            </w:pPr>
            <w:r w:rsidRPr="00C31C5C">
              <w:rPr>
                <w:sz w:val="28"/>
                <w:szCs w:val="28"/>
                <w:lang w:eastAsia="ru-RU"/>
              </w:rPr>
              <w:t>2022 г. — 305800,00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31C5C">
              <w:rPr>
                <w:sz w:val="28"/>
                <w:szCs w:val="28"/>
                <w:lang w:eastAsia="ru-RU"/>
              </w:rPr>
              <w:t>руб.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C31C5C" w:rsidRPr="00C31C5C" w:rsidRDefault="00C31C5C" w:rsidP="00C31C5C">
            <w:pPr>
              <w:tabs>
                <w:tab w:val="left" w:pos="426"/>
              </w:tabs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2023 г. - </w:t>
            </w:r>
            <w:r w:rsidRPr="00C31C5C">
              <w:rPr>
                <w:sz w:val="28"/>
                <w:szCs w:val="28"/>
                <w:lang w:eastAsia="ru-RU"/>
              </w:rPr>
              <w:t>305800,00 руб.</w:t>
            </w:r>
          </w:p>
          <w:p w:rsidR="00C31C5C" w:rsidRPr="00C31C5C" w:rsidRDefault="00C31C5C" w:rsidP="00C31C5C">
            <w:pPr>
              <w:tabs>
                <w:tab w:val="left" w:pos="426"/>
              </w:tabs>
              <w:outlineLvl w:val="0"/>
              <w:rPr>
                <w:sz w:val="28"/>
                <w:szCs w:val="28"/>
                <w:lang w:eastAsia="ru-RU"/>
              </w:rPr>
            </w:pPr>
          </w:p>
          <w:p w:rsidR="00C31C5C" w:rsidRPr="00C31C5C" w:rsidRDefault="00C31C5C" w:rsidP="00C31C5C">
            <w:pPr>
              <w:tabs>
                <w:tab w:val="left" w:pos="426"/>
              </w:tabs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 местного бюджета</w:t>
            </w:r>
            <w:r w:rsidRPr="00C31C5C">
              <w:rPr>
                <w:sz w:val="28"/>
                <w:szCs w:val="28"/>
                <w:lang w:eastAsia="ru-RU"/>
              </w:rPr>
              <w:t>:</w:t>
            </w:r>
          </w:p>
          <w:p w:rsidR="00C31C5C" w:rsidRPr="00C31C5C" w:rsidRDefault="00C31C5C" w:rsidP="00C31C5C">
            <w:pPr>
              <w:shd w:val="clear" w:color="auto" w:fill="FFFFFF"/>
              <w:snapToGrid w:val="0"/>
              <w:rPr>
                <w:sz w:val="28"/>
                <w:szCs w:val="28"/>
                <w:lang w:eastAsia="ru-RU"/>
              </w:rPr>
            </w:pPr>
            <w:r w:rsidRPr="00C31C5C">
              <w:rPr>
                <w:sz w:val="28"/>
                <w:szCs w:val="28"/>
                <w:lang w:eastAsia="ru-RU"/>
              </w:rPr>
              <w:t>2020 г. — 56550,00 руб.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C31C5C" w:rsidRPr="00C31C5C" w:rsidRDefault="00C31C5C" w:rsidP="00C31C5C">
            <w:pPr>
              <w:shd w:val="clear" w:color="auto" w:fill="FFFFFF"/>
              <w:snapToGrid w:val="0"/>
              <w:rPr>
                <w:sz w:val="28"/>
                <w:szCs w:val="28"/>
                <w:lang w:eastAsia="ru-RU"/>
              </w:rPr>
            </w:pPr>
            <w:r w:rsidRPr="00C31C5C">
              <w:rPr>
                <w:sz w:val="28"/>
                <w:szCs w:val="28"/>
                <w:lang w:eastAsia="ru-RU"/>
              </w:rPr>
              <w:t>2021 г. — 6382121,00 руб.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C31C5C" w:rsidRPr="00C31C5C" w:rsidRDefault="00C31C5C" w:rsidP="00C31C5C">
            <w:pPr>
              <w:shd w:val="clear" w:color="auto" w:fill="FFFFFF"/>
              <w:snapToGrid w:val="0"/>
              <w:rPr>
                <w:sz w:val="28"/>
                <w:szCs w:val="28"/>
                <w:lang w:eastAsia="ru-RU"/>
              </w:rPr>
            </w:pPr>
            <w:r w:rsidRPr="00C31C5C">
              <w:rPr>
                <w:sz w:val="28"/>
                <w:szCs w:val="28"/>
                <w:lang w:eastAsia="ru-RU"/>
              </w:rPr>
              <w:t>2022 г. — 63821,00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C31C5C">
              <w:rPr>
                <w:sz w:val="28"/>
                <w:szCs w:val="28"/>
                <w:lang w:eastAsia="ru-RU"/>
              </w:rPr>
              <w:t>руб.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C31C5C" w:rsidRPr="00C31C5C" w:rsidRDefault="00C31C5C" w:rsidP="00C31C5C">
            <w:pPr>
              <w:tabs>
                <w:tab w:val="left" w:pos="426"/>
              </w:tabs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2023 г. - </w:t>
            </w:r>
            <w:r w:rsidRPr="00C31C5C">
              <w:rPr>
                <w:sz w:val="28"/>
                <w:szCs w:val="28"/>
                <w:lang w:eastAsia="ru-RU"/>
              </w:rPr>
              <w:t>63821,00 руб.</w:t>
            </w:r>
          </w:p>
          <w:p w:rsidR="00C31C5C" w:rsidRPr="00C31C5C" w:rsidRDefault="00C31C5C" w:rsidP="00C31C5C">
            <w:pPr>
              <w:shd w:val="clear" w:color="auto" w:fill="FFFFFF"/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</w:p>
          <w:p w:rsidR="00C31C5C" w:rsidRPr="00C31C5C" w:rsidRDefault="00C31C5C" w:rsidP="00C31C5C">
            <w:pPr>
              <w:shd w:val="clear" w:color="auto" w:fill="FFFFFF"/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C31C5C">
              <w:rPr>
                <w:rFonts w:eastAsia="Calibri"/>
                <w:sz w:val="28"/>
                <w:szCs w:val="28"/>
              </w:rPr>
              <w:t>В подпрограмме 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31C5C">
              <w:rPr>
                <w:rFonts w:eastAsia="Calibri"/>
                <w:sz w:val="28"/>
                <w:szCs w:val="28"/>
              </w:rPr>
              <w:t>3 «Противодействие терроризму и экстремизму» муниципальной программы «Профилактика правонарушений в Солнцевском районе Курской области».</w:t>
            </w:r>
          </w:p>
          <w:p w:rsidR="00C31C5C" w:rsidRPr="00C31C5C" w:rsidRDefault="00C31C5C" w:rsidP="00C31C5C">
            <w:pPr>
              <w:shd w:val="clear" w:color="auto" w:fill="FFFFFF"/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C31C5C">
              <w:rPr>
                <w:rFonts w:eastAsia="Calibri"/>
                <w:sz w:val="28"/>
                <w:szCs w:val="28"/>
              </w:rPr>
              <w:t>Расходы по внедрению аппаратно-программных комплексов «Безопасный город» в целях профилактики терроризма и экстремизма Приобретение и установка видео камер для наблюдения в местах массового нахождения людей. За счет предоставляемой из местного бюджета средств на 2020-2023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31C5C">
              <w:rPr>
                <w:rFonts w:eastAsia="Calibri"/>
                <w:sz w:val="28"/>
                <w:szCs w:val="28"/>
              </w:rPr>
              <w:t>годы</w:t>
            </w:r>
            <w:r>
              <w:rPr>
                <w:rFonts w:eastAsia="Calibri"/>
                <w:sz w:val="28"/>
                <w:szCs w:val="28"/>
              </w:rPr>
              <w:t xml:space="preserve"> – </w:t>
            </w:r>
            <w:r w:rsidRPr="00C31C5C">
              <w:rPr>
                <w:rFonts w:eastAsia="Calibri"/>
                <w:sz w:val="28"/>
                <w:szCs w:val="28"/>
              </w:rPr>
              <w:t>110000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31C5C">
              <w:rPr>
                <w:rFonts w:eastAsia="Calibri"/>
                <w:sz w:val="28"/>
                <w:szCs w:val="28"/>
              </w:rPr>
              <w:t>руб.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C31C5C" w:rsidRPr="00C31C5C" w:rsidRDefault="00C31C5C" w:rsidP="00C31C5C">
            <w:pPr>
              <w:shd w:val="clear" w:color="auto" w:fill="FFFFFF"/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 w:rsidRPr="00C31C5C">
              <w:rPr>
                <w:rFonts w:eastAsia="Calibri"/>
                <w:sz w:val="28"/>
                <w:szCs w:val="28"/>
              </w:rPr>
              <w:t>2020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31C5C">
              <w:rPr>
                <w:rFonts w:eastAsia="Calibri"/>
                <w:sz w:val="28"/>
                <w:szCs w:val="28"/>
              </w:rPr>
              <w:t>г.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31C5C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31C5C">
              <w:rPr>
                <w:rFonts w:eastAsia="Calibri"/>
                <w:sz w:val="28"/>
                <w:szCs w:val="28"/>
              </w:rPr>
              <w:t>650000,00 руб.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C31C5C" w:rsidRPr="00C31C5C" w:rsidRDefault="00C31C5C" w:rsidP="00C31C5C">
            <w:pPr>
              <w:shd w:val="clear" w:color="auto" w:fill="FFFFFF"/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2021 г. - 15000,</w:t>
            </w:r>
            <w:r w:rsidRPr="00C31C5C">
              <w:rPr>
                <w:rFonts w:eastAsia="Calibri"/>
                <w:sz w:val="28"/>
                <w:szCs w:val="28"/>
              </w:rPr>
              <w:t>00 руб.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C31C5C" w:rsidRPr="00C31C5C" w:rsidRDefault="00C31C5C" w:rsidP="00C31C5C">
            <w:pPr>
              <w:shd w:val="clear" w:color="auto" w:fill="FFFFFF"/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г. - 15000,</w:t>
            </w:r>
            <w:r w:rsidRPr="00C31C5C">
              <w:rPr>
                <w:rFonts w:eastAsia="Calibri"/>
                <w:sz w:val="28"/>
                <w:szCs w:val="28"/>
              </w:rPr>
              <w:t>00 р</w:t>
            </w:r>
            <w:r>
              <w:rPr>
                <w:rFonts w:eastAsia="Calibri"/>
                <w:sz w:val="28"/>
                <w:szCs w:val="28"/>
              </w:rPr>
              <w:t>уб.;</w:t>
            </w:r>
          </w:p>
          <w:p w:rsidR="00C31C5C" w:rsidRPr="00C31C5C" w:rsidRDefault="00C31C5C" w:rsidP="00C31C5C">
            <w:pPr>
              <w:shd w:val="clear" w:color="auto" w:fill="FFFFFF"/>
              <w:autoSpaceDE w:val="0"/>
              <w:snapToGri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г. - 15000,</w:t>
            </w:r>
            <w:r w:rsidRPr="00C31C5C">
              <w:rPr>
                <w:rFonts w:eastAsia="Calibri"/>
                <w:sz w:val="28"/>
                <w:szCs w:val="28"/>
              </w:rPr>
              <w:t>00 руб.</w:t>
            </w:r>
          </w:p>
        </w:tc>
      </w:tr>
    </w:tbl>
    <w:p w:rsidR="00C31C5C" w:rsidRDefault="00C31C5C" w:rsidP="005213B2">
      <w:pPr>
        <w:tabs>
          <w:tab w:val="left" w:pos="426"/>
        </w:tabs>
        <w:ind w:firstLine="709"/>
        <w:jc w:val="both"/>
        <w:outlineLvl w:val="0"/>
        <w:rPr>
          <w:rFonts w:eastAsia="Times New Roman"/>
          <w:sz w:val="28"/>
          <w:szCs w:val="28"/>
          <w:lang w:eastAsia="ar-SA"/>
        </w:rPr>
      </w:pPr>
    </w:p>
    <w:p w:rsidR="00C31C5C" w:rsidRPr="00C31C5C" w:rsidRDefault="00C31C5C" w:rsidP="005213B2">
      <w:pPr>
        <w:tabs>
          <w:tab w:val="left" w:pos="426"/>
        </w:tabs>
        <w:ind w:firstLine="709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C31C5C">
        <w:rPr>
          <w:rFonts w:eastAsia="Times New Roman"/>
          <w:sz w:val="28"/>
          <w:szCs w:val="28"/>
          <w:lang w:eastAsia="ar-SA"/>
        </w:rPr>
        <w:t>2. Приложение №</w:t>
      </w:r>
      <w:r>
        <w:rPr>
          <w:rFonts w:eastAsia="Times New Roman"/>
          <w:sz w:val="28"/>
          <w:szCs w:val="28"/>
          <w:lang w:eastAsia="ar-SA"/>
        </w:rPr>
        <w:t xml:space="preserve"> 3 </w:t>
      </w:r>
      <w:r>
        <w:rPr>
          <w:sz w:val="28"/>
          <w:szCs w:val="28"/>
        </w:rPr>
        <w:t>к муниципальной программе</w:t>
      </w:r>
      <w:r w:rsidRPr="00C31C5C">
        <w:rPr>
          <w:sz w:val="28"/>
          <w:szCs w:val="28"/>
        </w:rPr>
        <w:t xml:space="preserve"> Солнце</w:t>
      </w:r>
      <w:r>
        <w:rPr>
          <w:sz w:val="28"/>
          <w:szCs w:val="28"/>
        </w:rPr>
        <w:t>вского района Курской области «Профилактика</w:t>
      </w:r>
      <w:r w:rsidRPr="00C31C5C">
        <w:rPr>
          <w:sz w:val="28"/>
          <w:szCs w:val="28"/>
        </w:rPr>
        <w:t xml:space="preserve"> правонарушений в Солнцевском районе Курской области»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и</w:t>
      </w:r>
      <w:r w:rsidRPr="00C31C5C">
        <w:rPr>
          <w:rFonts w:eastAsia="Times New Roman"/>
          <w:sz w:val="28"/>
          <w:szCs w:val="28"/>
          <w:lang w:eastAsia="ar-SA"/>
        </w:rPr>
        <w:t>зложить в новой редакции (прилагается).</w:t>
      </w:r>
    </w:p>
    <w:p w:rsidR="00C31C5C" w:rsidRPr="00C31C5C" w:rsidRDefault="00C31C5C" w:rsidP="005213B2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Pr="00C31C5C">
        <w:rPr>
          <w:rFonts w:eastAsia="Times New Roman"/>
          <w:sz w:val="28"/>
          <w:szCs w:val="28"/>
          <w:lang w:eastAsia="ru-RU"/>
        </w:rPr>
        <w:t>.</w:t>
      </w:r>
      <w:r w:rsidRPr="00C31C5C">
        <w:rPr>
          <w:sz w:val="28"/>
          <w:szCs w:val="28"/>
        </w:rPr>
        <w:t xml:space="preserve"> Главному специалисту-эксперту по работе административной комиссии Администрации Солнцевского района (Белкиной Е.И) обеспечить размещение </w:t>
      </w:r>
      <w:r w:rsidR="005213B2">
        <w:rPr>
          <w:sz w:val="28"/>
          <w:szCs w:val="28"/>
        </w:rPr>
        <w:t xml:space="preserve">данного постановления </w:t>
      </w:r>
      <w:r w:rsidRPr="00C31C5C">
        <w:rPr>
          <w:sz w:val="28"/>
          <w:szCs w:val="28"/>
        </w:rPr>
        <w:t>на официальном сайте Администрации Солнцевского района Курской области в 2-</w:t>
      </w:r>
      <w:r w:rsidR="005213B2">
        <w:rPr>
          <w:sz w:val="28"/>
          <w:szCs w:val="28"/>
        </w:rPr>
        <w:t xml:space="preserve">х </w:t>
      </w:r>
      <w:r w:rsidRPr="00C31C5C">
        <w:rPr>
          <w:sz w:val="28"/>
          <w:szCs w:val="28"/>
        </w:rPr>
        <w:t>недельный срок со дня подписания настоящего постановления.</w:t>
      </w:r>
    </w:p>
    <w:p w:rsidR="00C31C5C" w:rsidRPr="00C31C5C" w:rsidRDefault="005213B2" w:rsidP="005213B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1C5C" w:rsidRPr="00C31C5C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</w:t>
      </w:r>
      <w:r w:rsidR="00C31C5C" w:rsidRPr="00C31C5C">
        <w:rPr>
          <w:sz w:val="28"/>
          <w:szCs w:val="28"/>
        </w:rPr>
        <w:t>аместителя Главы Администрации Солнцевского района Л.А. Прозорову.</w:t>
      </w:r>
    </w:p>
    <w:p w:rsidR="00C31C5C" w:rsidRPr="00C31C5C" w:rsidRDefault="005213B2" w:rsidP="005213B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1C5C" w:rsidRPr="00C31C5C">
        <w:rPr>
          <w:sz w:val="28"/>
          <w:szCs w:val="28"/>
        </w:rPr>
        <w:t xml:space="preserve">. Постановление вступает в силу со дня его </w:t>
      </w:r>
      <w:r w:rsidRPr="00C31C5C">
        <w:rPr>
          <w:sz w:val="28"/>
          <w:szCs w:val="28"/>
        </w:rPr>
        <w:t>подписания.</w:t>
      </w:r>
    </w:p>
    <w:p w:rsidR="00D10CFB" w:rsidRDefault="00D10CFB" w:rsidP="00D10CFB">
      <w:pPr>
        <w:pStyle w:val="a3"/>
        <w:jc w:val="both"/>
        <w:rPr>
          <w:sz w:val="28"/>
          <w:szCs w:val="28"/>
        </w:rPr>
      </w:pPr>
    </w:p>
    <w:p w:rsidR="004664CB" w:rsidRPr="00D10CFB" w:rsidRDefault="004664CB" w:rsidP="00D10CFB">
      <w:pPr>
        <w:pStyle w:val="a3"/>
        <w:jc w:val="both"/>
        <w:rPr>
          <w:sz w:val="28"/>
          <w:szCs w:val="28"/>
        </w:rPr>
      </w:pPr>
    </w:p>
    <w:p w:rsidR="00D5177D" w:rsidRDefault="00B3318B" w:rsidP="00130F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D01214">
        <w:rPr>
          <w:sz w:val="28"/>
          <w:szCs w:val="28"/>
        </w:rPr>
        <w:t xml:space="preserve">  </w:t>
      </w:r>
      <w:r w:rsidR="00ED357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Г.Д. Енютин</w:t>
      </w: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</w:pPr>
    </w:p>
    <w:p w:rsidR="005213B2" w:rsidRDefault="005213B2" w:rsidP="00130F9E">
      <w:pPr>
        <w:pStyle w:val="a3"/>
        <w:jc w:val="both"/>
        <w:rPr>
          <w:sz w:val="28"/>
          <w:szCs w:val="28"/>
        </w:rPr>
        <w:sectPr w:rsidR="005213B2" w:rsidSect="004664CB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5213B2" w:rsidRPr="005213B2" w:rsidRDefault="005213B2" w:rsidP="005213B2">
      <w:pPr>
        <w:pStyle w:val="a3"/>
        <w:jc w:val="right"/>
        <w:rPr>
          <w:sz w:val="28"/>
          <w:szCs w:val="28"/>
        </w:rPr>
      </w:pPr>
      <w:r w:rsidRPr="005213B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5213B2">
        <w:rPr>
          <w:sz w:val="28"/>
          <w:szCs w:val="28"/>
        </w:rPr>
        <w:t>3</w:t>
      </w:r>
    </w:p>
    <w:p w:rsidR="005213B2" w:rsidRDefault="005213B2" w:rsidP="005213B2">
      <w:pPr>
        <w:pStyle w:val="a3"/>
        <w:jc w:val="right"/>
        <w:rPr>
          <w:sz w:val="28"/>
          <w:szCs w:val="28"/>
        </w:rPr>
      </w:pPr>
      <w:r w:rsidRPr="005213B2">
        <w:rPr>
          <w:sz w:val="28"/>
          <w:szCs w:val="28"/>
        </w:rPr>
        <w:t>к муниципальной программе</w:t>
      </w:r>
    </w:p>
    <w:p w:rsidR="005213B2" w:rsidRPr="005213B2" w:rsidRDefault="005213B2" w:rsidP="005213B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Солнцевского района Курской области</w:t>
      </w:r>
    </w:p>
    <w:p w:rsidR="005213B2" w:rsidRPr="005213B2" w:rsidRDefault="005213B2" w:rsidP="005213B2">
      <w:pPr>
        <w:pStyle w:val="a3"/>
        <w:jc w:val="right"/>
        <w:rPr>
          <w:sz w:val="28"/>
          <w:szCs w:val="28"/>
        </w:rPr>
      </w:pPr>
      <w:r w:rsidRPr="005213B2">
        <w:rPr>
          <w:sz w:val="28"/>
          <w:szCs w:val="28"/>
        </w:rPr>
        <w:t>«Профилактика правонарушений в</w:t>
      </w:r>
    </w:p>
    <w:p w:rsidR="005213B2" w:rsidRPr="005213B2" w:rsidRDefault="005213B2" w:rsidP="005213B2">
      <w:pPr>
        <w:pStyle w:val="a3"/>
        <w:jc w:val="right"/>
        <w:rPr>
          <w:sz w:val="28"/>
          <w:szCs w:val="28"/>
        </w:rPr>
      </w:pPr>
      <w:r w:rsidRPr="005213B2">
        <w:rPr>
          <w:sz w:val="28"/>
          <w:szCs w:val="28"/>
        </w:rPr>
        <w:t>Солнцевском районе Курской области</w:t>
      </w:r>
    </w:p>
    <w:p w:rsidR="005213B2" w:rsidRPr="005213B2" w:rsidRDefault="005213B2" w:rsidP="005213B2">
      <w:pPr>
        <w:pStyle w:val="a3"/>
        <w:jc w:val="right"/>
        <w:rPr>
          <w:sz w:val="28"/>
          <w:szCs w:val="28"/>
        </w:rPr>
      </w:pPr>
    </w:p>
    <w:p w:rsidR="005213B2" w:rsidRPr="005213B2" w:rsidRDefault="005213B2" w:rsidP="005213B2">
      <w:pPr>
        <w:pStyle w:val="a3"/>
        <w:jc w:val="center"/>
        <w:rPr>
          <w:b/>
          <w:sz w:val="28"/>
          <w:szCs w:val="28"/>
        </w:rPr>
      </w:pPr>
      <w:r w:rsidRPr="005213B2">
        <w:rPr>
          <w:b/>
          <w:sz w:val="28"/>
          <w:szCs w:val="28"/>
        </w:rPr>
        <w:t>Ресурсное обеспечение</w:t>
      </w:r>
      <w:r>
        <w:rPr>
          <w:b/>
          <w:sz w:val="28"/>
          <w:szCs w:val="28"/>
        </w:rPr>
        <w:t xml:space="preserve"> м</w:t>
      </w:r>
      <w:r w:rsidRPr="005213B2">
        <w:rPr>
          <w:b/>
          <w:sz w:val="28"/>
          <w:szCs w:val="28"/>
        </w:rPr>
        <w:t xml:space="preserve">униципальной программы </w:t>
      </w:r>
      <w:r>
        <w:rPr>
          <w:b/>
          <w:sz w:val="28"/>
          <w:szCs w:val="28"/>
        </w:rPr>
        <w:t xml:space="preserve">Солнцевского района Курской области </w:t>
      </w:r>
      <w:r w:rsidRPr="005213B2">
        <w:rPr>
          <w:b/>
          <w:sz w:val="28"/>
          <w:szCs w:val="28"/>
        </w:rPr>
        <w:t>«Профилактика правонарушений в Солнцевском районе Курской области» на 2020-2023 годы</w:t>
      </w:r>
    </w:p>
    <w:p w:rsidR="005213B2" w:rsidRPr="005213B2" w:rsidRDefault="005213B2" w:rsidP="005213B2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1"/>
        <w:gridCol w:w="708"/>
        <w:gridCol w:w="657"/>
        <w:gridCol w:w="559"/>
        <w:gridCol w:w="527"/>
        <w:gridCol w:w="592"/>
        <w:gridCol w:w="699"/>
        <w:gridCol w:w="850"/>
        <w:gridCol w:w="737"/>
        <w:gridCol w:w="1537"/>
        <w:gridCol w:w="1397"/>
        <w:gridCol w:w="1398"/>
        <w:gridCol w:w="1397"/>
        <w:gridCol w:w="1760"/>
      </w:tblGrid>
      <w:tr w:rsidR="005213B2" w:rsidRPr="005213B2" w:rsidTr="005213B2">
        <w:trPr>
          <w:trHeight w:hRule="exact" w:val="1003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Наименование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5213B2">
              <w:rPr>
                <w:bCs/>
                <w:sz w:val="28"/>
                <w:szCs w:val="28"/>
                <w:lang w:bidi="ru-RU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ППП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Раздел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Подраздел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Целевая статья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Вид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5213B2">
              <w:rPr>
                <w:bCs/>
                <w:sz w:val="28"/>
                <w:szCs w:val="28"/>
                <w:lang w:bidi="ru-RU"/>
              </w:rPr>
              <w:t>расхода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Сумма на 2020</w:t>
            </w:r>
            <w:r>
              <w:rPr>
                <w:bCs/>
                <w:sz w:val="28"/>
                <w:szCs w:val="28"/>
                <w:lang w:bidi="ru-RU"/>
              </w:rPr>
              <w:t xml:space="preserve"> </w:t>
            </w:r>
            <w:r w:rsidRPr="005213B2">
              <w:rPr>
                <w:bCs/>
                <w:sz w:val="28"/>
                <w:szCs w:val="28"/>
                <w:lang w:bidi="ru-RU"/>
              </w:rPr>
              <w:t>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Сумма на 2020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Сумма на 2020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Сумма на 2020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Итого 2020-2023</w:t>
            </w:r>
            <w:r>
              <w:rPr>
                <w:bCs/>
                <w:sz w:val="28"/>
                <w:szCs w:val="28"/>
                <w:lang w:bidi="ru-RU"/>
              </w:rPr>
              <w:t xml:space="preserve"> </w:t>
            </w:r>
            <w:r w:rsidRPr="005213B2">
              <w:rPr>
                <w:bCs/>
                <w:sz w:val="28"/>
                <w:szCs w:val="28"/>
                <w:lang w:bidi="ru-RU"/>
              </w:rPr>
              <w:t>годы</w:t>
            </w:r>
          </w:p>
        </w:tc>
      </w:tr>
      <w:tr w:rsidR="005213B2" w:rsidRPr="005213B2" w:rsidTr="005213B2">
        <w:trPr>
          <w:trHeight w:hRule="exact" w:val="50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4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11</w:t>
            </w:r>
          </w:p>
        </w:tc>
      </w:tr>
      <w:tr w:rsidR="005213B2" w:rsidRPr="005213B2" w:rsidTr="0014662C">
        <w:trPr>
          <w:trHeight w:hRule="exact" w:val="226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Муниципальная программа «Профилактика правонарушений в Солнцевском районе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437050,00,00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389621,00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389621,00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389621,00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1605913,00</w:t>
            </w:r>
          </w:p>
        </w:tc>
      </w:tr>
      <w:tr w:rsidR="005213B2" w:rsidRPr="005213B2" w:rsidTr="0014662C">
        <w:trPr>
          <w:trHeight w:hRule="exact" w:val="455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lastRenderedPageBreak/>
              <w:t>Подпрограмма 1 «Управление муниципальной программой и обеспечение условий реализации» муниципальной программы «</w:t>
            </w:r>
            <w:bookmarkStart w:id="0" w:name="_GoBack"/>
            <w:r w:rsidRPr="005213B2">
              <w:rPr>
                <w:bCs/>
                <w:sz w:val="28"/>
                <w:szCs w:val="28"/>
                <w:lang w:bidi="ru-RU"/>
              </w:rPr>
              <w:t xml:space="preserve">Профилактика правонарушений в Солнцевском </w:t>
            </w:r>
            <w:bookmarkEnd w:id="0"/>
            <w:r w:rsidRPr="005213B2">
              <w:rPr>
                <w:bCs/>
                <w:sz w:val="28"/>
                <w:szCs w:val="28"/>
                <w:lang w:bidi="ru-RU"/>
              </w:rPr>
              <w:t>районе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362350,00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369621,00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369621,00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369621,00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1471213</w:t>
            </w:r>
          </w:p>
        </w:tc>
      </w:tr>
      <w:tr w:rsidR="005213B2" w:rsidRPr="005213B2" w:rsidTr="005213B2">
        <w:trPr>
          <w:trHeight w:hRule="exact" w:val="3223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Основное мероприятие «Обеспечение деятельности и выполнение функций комиссии по делам несовершеннолетних и защите их прав»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305800,00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305800,00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305800,00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305800,00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1223200,00</w:t>
            </w:r>
          </w:p>
        </w:tc>
      </w:tr>
      <w:tr w:rsidR="005213B2" w:rsidRPr="005213B2" w:rsidTr="005213B2">
        <w:trPr>
          <w:trHeight w:hRule="exact" w:val="3113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lastRenderedPageBreak/>
              <w:t>Осуществление</w:t>
            </w:r>
            <w:r w:rsidRPr="005213B2">
              <w:rPr>
                <w:sz w:val="28"/>
                <w:szCs w:val="28"/>
              </w:rPr>
              <w:t xml:space="preserve"> </w:t>
            </w:r>
            <w:r w:rsidRPr="005213B2">
              <w:rPr>
                <w:bCs/>
                <w:sz w:val="28"/>
                <w:szCs w:val="28"/>
                <w:lang w:bidi="ru-RU"/>
              </w:rPr>
              <w:t>отдельных</w:t>
            </w:r>
            <w:r w:rsidRPr="005213B2">
              <w:rPr>
                <w:sz w:val="28"/>
                <w:szCs w:val="28"/>
              </w:rPr>
              <w:t xml:space="preserve"> </w:t>
            </w:r>
            <w:r w:rsidRPr="005213B2">
              <w:rPr>
                <w:bCs/>
                <w:sz w:val="28"/>
                <w:szCs w:val="28"/>
                <w:lang w:bidi="ru-RU"/>
              </w:rPr>
              <w:t>государственных</w:t>
            </w:r>
            <w:r w:rsidRPr="005213B2">
              <w:rPr>
                <w:sz w:val="28"/>
                <w:szCs w:val="28"/>
              </w:rPr>
              <w:t xml:space="preserve"> </w:t>
            </w:r>
            <w:r w:rsidRPr="005213B2">
              <w:rPr>
                <w:bCs/>
                <w:sz w:val="28"/>
                <w:szCs w:val="28"/>
                <w:lang w:bidi="ru-RU"/>
              </w:rPr>
              <w:t>полномочий по</w:t>
            </w:r>
            <w:r w:rsidRPr="005213B2">
              <w:rPr>
                <w:sz w:val="28"/>
                <w:szCs w:val="28"/>
              </w:rPr>
              <w:t xml:space="preserve"> </w:t>
            </w:r>
            <w:r w:rsidRPr="005213B2">
              <w:rPr>
                <w:bCs/>
                <w:sz w:val="28"/>
                <w:szCs w:val="28"/>
                <w:lang w:bidi="ru-RU"/>
              </w:rPr>
              <w:t>обеспечению</w:t>
            </w:r>
            <w:r w:rsidRPr="005213B2">
              <w:rPr>
                <w:sz w:val="28"/>
                <w:szCs w:val="28"/>
              </w:rPr>
              <w:t xml:space="preserve"> </w:t>
            </w:r>
            <w:r w:rsidRPr="005213B2">
              <w:rPr>
                <w:bCs/>
                <w:sz w:val="28"/>
                <w:szCs w:val="28"/>
                <w:lang w:bidi="ru-RU"/>
              </w:rPr>
              <w:t>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sz w:val="28"/>
                <w:szCs w:val="28"/>
              </w:rPr>
              <w:t>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13180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305800,00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305800,00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305800,00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305800,00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1223200,00</w:t>
            </w:r>
          </w:p>
        </w:tc>
      </w:tr>
      <w:tr w:rsidR="005213B2" w:rsidRPr="005213B2" w:rsidTr="005213B2">
        <w:trPr>
          <w:trHeight w:hRule="exact" w:val="496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</w:rPr>
            </w:pPr>
            <w:r w:rsidRPr="005213B2">
              <w:rPr>
                <w:sz w:val="28"/>
                <w:szCs w:val="28"/>
              </w:rPr>
              <w:t>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13180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sz w:val="28"/>
                <w:szCs w:val="28"/>
                <w:lang w:bidi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305800,00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305800,00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305800,00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305800,00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1223200,00</w:t>
            </w:r>
          </w:p>
        </w:tc>
      </w:tr>
      <w:tr w:rsidR="005213B2" w:rsidRPr="005213B2" w:rsidTr="005213B2">
        <w:trPr>
          <w:cantSplit/>
          <w:trHeight w:hRule="exact" w:val="1995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lastRenderedPageBreak/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</w:rPr>
            </w:pPr>
            <w:r w:rsidRPr="005213B2">
              <w:rPr>
                <w:sz w:val="28"/>
                <w:szCs w:val="28"/>
              </w:rPr>
              <w:t>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С1402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sz w:val="28"/>
                <w:szCs w:val="28"/>
                <w:lang w:bidi="ru-RU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56550,00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63821,00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63821,00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63821,00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248013,00</w:t>
            </w:r>
          </w:p>
        </w:tc>
      </w:tr>
      <w:tr w:rsidR="005213B2" w:rsidRPr="005213B2" w:rsidTr="005213B2">
        <w:trPr>
          <w:trHeight w:hRule="exact" w:val="4253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Подпрограмма 2 «Обеспечение правопорядка на, территории муниципального образования» муниципальной программы «Профилактика правонарушений в Солнцевском районе Курской области</w:t>
            </w:r>
            <w:r>
              <w:rPr>
                <w:bCs/>
                <w:sz w:val="28"/>
                <w:szCs w:val="28"/>
                <w:lang w:bidi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</w:rPr>
            </w:pPr>
            <w:r w:rsidRPr="005213B2">
              <w:rPr>
                <w:sz w:val="28"/>
                <w:szCs w:val="28"/>
              </w:rPr>
              <w:t>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9700,00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5000,00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5000,00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5000,00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24700,00</w:t>
            </w:r>
          </w:p>
        </w:tc>
      </w:tr>
      <w:tr w:rsidR="005213B2" w:rsidRPr="005213B2" w:rsidTr="005213B2">
        <w:trPr>
          <w:trHeight w:hRule="exact" w:val="4839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lastRenderedPageBreak/>
              <w:t xml:space="preserve">Основное мероприятие «Обеспечение общественной и личной безопасности граждан на </w:t>
            </w:r>
            <w:r>
              <w:rPr>
                <w:bCs/>
                <w:sz w:val="28"/>
                <w:szCs w:val="28"/>
                <w:lang w:bidi="ru-RU"/>
              </w:rPr>
              <w:t xml:space="preserve">территории Солнцевского района, </w:t>
            </w:r>
            <w:r w:rsidRPr="005213B2">
              <w:rPr>
                <w:bCs/>
                <w:sz w:val="28"/>
                <w:szCs w:val="28"/>
                <w:lang w:bidi="ru-RU"/>
              </w:rPr>
              <w:t>направленная на обеспечение правопор</w:t>
            </w:r>
            <w:r>
              <w:rPr>
                <w:bCs/>
                <w:sz w:val="28"/>
                <w:szCs w:val="28"/>
                <w:lang w:bidi="ru-RU"/>
              </w:rPr>
              <w:t>ядка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</w:rPr>
            </w:pPr>
            <w:r w:rsidRPr="005213B2">
              <w:rPr>
                <w:sz w:val="28"/>
                <w:szCs w:val="28"/>
              </w:rPr>
              <w:t>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9700,00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5000,00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5000,00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5000,00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24700,00</w:t>
            </w:r>
          </w:p>
        </w:tc>
      </w:tr>
      <w:tr w:rsidR="005213B2" w:rsidRPr="005213B2" w:rsidTr="005213B2">
        <w:trPr>
          <w:trHeight w:hRule="exact" w:val="270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 xml:space="preserve">Реализация мероприятий, направленная на обеспечение правопорядка муниципального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</w:rPr>
            </w:pPr>
            <w:r w:rsidRPr="005213B2">
              <w:rPr>
                <w:sz w:val="28"/>
                <w:szCs w:val="28"/>
              </w:rPr>
              <w:t>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С1435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9700,00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5000,00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5000,00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5000,00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24700,00</w:t>
            </w:r>
          </w:p>
        </w:tc>
      </w:tr>
      <w:tr w:rsidR="005213B2" w:rsidRPr="005213B2" w:rsidTr="005213B2">
        <w:trPr>
          <w:trHeight w:hRule="exact" w:val="200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lastRenderedPageBreak/>
              <w:t>Закупка товаров, работ и услуг для обеспечения</w:t>
            </w:r>
            <w:r>
              <w:rPr>
                <w:bCs/>
                <w:sz w:val="28"/>
                <w:szCs w:val="28"/>
                <w:lang w:bidi="ru-RU"/>
              </w:rPr>
              <w:t xml:space="preserve"> государственных (муниципальных</w:t>
            </w:r>
            <w:r w:rsidRPr="005213B2">
              <w:rPr>
                <w:bCs/>
                <w:sz w:val="28"/>
                <w:szCs w:val="28"/>
                <w:lang w:bidi="ru-RU"/>
              </w:rPr>
              <w:t>)</w:t>
            </w:r>
            <w:r>
              <w:rPr>
                <w:bCs/>
                <w:sz w:val="28"/>
                <w:szCs w:val="28"/>
                <w:lang w:bidi="ru-RU"/>
              </w:rPr>
              <w:t xml:space="preserve"> </w:t>
            </w:r>
            <w:r w:rsidRPr="005213B2">
              <w:rPr>
                <w:bCs/>
                <w:sz w:val="28"/>
                <w:szCs w:val="28"/>
                <w:lang w:bidi="ru-RU"/>
              </w:rPr>
              <w:t xml:space="preserve">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</w:rPr>
            </w:pPr>
            <w:r w:rsidRPr="005213B2">
              <w:rPr>
                <w:sz w:val="28"/>
                <w:szCs w:val="28"/>
              </w:rPr>
              <w:t>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С1435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sz w:val="28"/>
                <w:szCs w:val="28"/>
                <w:lang w:bidi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9700,00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5000,00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5000,00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5000,00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24700,00</w:t>
            </w:r>
          </w:p>
        </w:tc>
      </w:tr>
      <w:tr w:rsidR="005213B2" w:rsidRPr="005213B2" w:rsidTr="005213B2">
        <w:trPr>
          <w:trHeight w:hRule="exact" w:val="3535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Подпрограмма 3 «Противодействие терроризму и экстремизму» муниципальной программы «Профилактика правонарушений в Солнцевском районе Курской области</w:t>
            </w:r>
            <w:r>
              <w:rPr>
                <w:bCs/>
                <w:sz w:val="28"/>
                <w:szCs w:val="28"/>
                <w:lang w:bidi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</w:rPr>
            </w:pPr>
            <w:r w:rsidRPr="005213B2">
              <w:rPr>
                <w:sz w:val="28"/>
                <w:szCs w:val="28"/>
              </w:rPr>
              <w:t>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65000,00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15000,00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1500000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110000,00</w:t>
            </w:r>
          </w:p>
        </w:tc>
      </w:tr>
      <w:tr w:rsidR="005213B2" w:rsidRPr="005213B2" w:rsidTr="005213B2">
        <w:trPr>
          <w:trHeight w:hRule="exact" w:val="2996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Основные мероприятие «Обеспечение общественной безопасности граждан на территории Солнцевского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</w:rPr>
            </w:pPr>
            <w:r w:rsidRPr="005213B2">
              <w:rPr>
                <w:sz w:val="28"/>
                <w:szCs w:val="28"/>
              </w:rPr>
              <w:t>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30000,00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15000,00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15000,00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75000,00</w:t>
            </w:r>
          </w:p>
        </w:tc>
      </w:tr>
      <w:tr w:rsidR="005213B2" w:rsidRPr="005213B2" w:rsidTr="005213B2">
        <w:trPr>
          <w:trHeight w:hRule="exact" w:val="2258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lastRenderedPageBreak/>
              <w:t>Реализация мероприятий, направленная на обеспечение правопорядка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</w:rPr>
            </w:pPr>
            <w:r w:rsidRPr="005213B2">
              <w:rPr>
                <w:sz w:val="28"/>
                <w:szCs w:val="28"/>
              </w:rPr>
              <w:t>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sz w:val="28"/>
                <w:szCs w:val="28"/>
                <w:lang w:bidi="ru-RU"/>
              </w:rPr>
              <w:t>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65000,00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15000,00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15000,00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110000,00</w:t>
            </w:r>
          </w:p>
        </w:tc>
      </w:tr>
      <w:tr w:rsidR="005213B2" w:rsidRPr="005213B2" w:rsidTr="005213B2">
        <w:trPr>
          <w:trHeight w:hRule="exact" w:val="200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</w:rPr>
            </w:pPr>
            <w:r w:rsidRPr="005213B2">
              <w:rPr>
                <w:sz w:val="28"/>
                <w:szCs w:val="28"/>
              </w:rPr>
              <w:t>001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С1435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5213B2">
              <w:rPr>
                <w:sz w:val="28"/>
                <w:szCs w:val="28"/>
                <w:lang w:bidi="ru-RU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65000,00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15000,00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15000,00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15000,00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3B2" w:rsidRPr="005213B2" w:rsidRDefault="005213B2" w:rsidP="005213B2">
            <w:pPr>
              <w:pStyle w:val="a3"/>
              <w:jc w:val="center"/>
              <w:rPr>
                <w:bCs/>
                <w:sz w:val="28"/>
                <w:szCs w:val="28"/>
                <w:lang w:bidi="ru-RU"/>
              </w:rPr>
            </w:pPr>
            <w:r w:rsidRPr="005213B2">
              <w:rPr>
                <w:bCs/>
                <w:sz w:val="28"/>
                <w:szCs w:val="28"/>
                <w:lang w:bidi="ru-RU"/>
              </w:rPr>
              <w:t>110000,00</w:t>
            </w:r>
          </w:p>
        </w:tc>
      </w:tr>
    </w:tbl>
    <w:p w:rsidR="005213B2" w:rsidRDefault="005213B2" w:rsidP="00130F9E">
      <w:pPr>
        <w:pStyle w:val="a3"/>
        <w:jc w:val="both"/>
        <w:rPr>
          <w:sz w:val="28"/>
          <w:szCs w:val="28"/>
        </w:rPr>
      </w:pPr>
    </w:p>
    <w:sectPr w:rsidR="005213B2" w:rsidSect="005213B2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1E" w:rsidRDefault="00BC5D1E" w:rsidP="00F571E0">
      <w:r>
        <w:separator/>
      </w:r>
    </w:p>
  </w:endnote>
  <w:endnote w:type="continuationSeparator" w:id="0">
    <w:p w:rsidR="00BC5D1E" w:rsidRDefault="00BC5D1E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1E" w:rsidRDefault="00BC5D1E" w:rsidP="00F571E0">
      <w:r>
        <w:separator/>
      </w:r>
    </w:p>
  </w:footnote>
  <w:footnote w:type="continuationSeparator" w:id="0">
    <w:p w:rsidR="00BC5D1E" w:rsidRDefault="00BC5D1E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9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1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2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17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19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2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8"/>
  </w:num>
  <w:num w:numId="18">
    <w:abstractNumId w:val="5"/>
  </w:num>
  <w:num w:numId="19">
    <w:abstractNumId w:val="20"/>
  </w:num>
  <w:num w:numId="20">
    <w:abstractNumId w:val="3"/>
  </w:num>
  <w:num w:numId="21">
    <w:abstractNumId w:val="6"/>
  </w:num>
  <w:num w:numId="22">
    <w:abstractNumId w:val="14"/>
  </w:num>
  <w:num w:numId="23">
    <w:abstractNumId w:val="2"/>
  </w:num>
  <w:num w:numId="24">
    <w:abstractNumId w:val="19"/>
  </w:num>
  <w:num w:numId="25">
    <w:abstractNumId w:val="17"/>
  </w:num>
  <w:num w:numId="26">
    <w:abstractNumId w:val="7"/>
  </w:num>
  <w:num w:numId="27">
    <w:abstractNumId w:val="12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22497"/>
    <w:rsid w:val="00022F2D"/>
    <w:rsid w:val="000242D1"/>
    <w:rsid w:val="00032BB6"/>
    <w:rsid w:val="00041BE7"/>
    <w:rsid w:val="000506D8"/>
    <w:rsid w:val="00052C3D"/>
    <w:rsid w:val="00063185"/>
    <w:rsid w:val="000C32BF"/>
    <w:rsid w:val="000E0C88"/>
    <w:rsid w:val="001118A7"/>
    <w:rsid w:val="00130F9E"/>
    <w:rsid w:val="0014662C"/>
    <w:rsid w:val="00147FAF"/>
    <w:rsid w:val="001D2C82"/>
    <w:rsid w:val="001E0DBF"/>
    <w:rsid w:val="002033A0"/>
    <w:rsid w:val="00270437"/>
    <w:rsid w:val="00270A1A"/>
    <w:rsid w:val="00274E2B"/>
    <w:rsid w:val="002A2288"/>
    <w:rsid w:val="002D0C13"/>
    <w:rsid w:val="002F28AC"/>
    <w:rsid w:val="0033225D"/>
    <w:rsid w:val="00344EC1"/>
    <w:rsid w:val="00346AB8"/>
    <w:rsid w:val="00383AC3"/>
    <w:rsid w:val="003D3146"/>
    <w:rsid w:val="003F0AEE"/>
    <w:rsid w:val="00464D7D"/>
    <w:rsid w:val="004662CD"/>
    <w:rsid w:val="004664CB"/>
    <w:rsid w:val="004D3B2F"/>
    <w:rsid w:val="00514941"/>
    <w:rsid w:val="005213B2"/>
    <w:rsid w:val="00550BF2"/>
    <w:rsid w:val="00561E75"/>
    <w:rsid w:val="0056633B"/>
    <w:rsid w:val="005A26D2"/>
    <w:rsid w:val="005A7E46"/>
    <w:rsid w:val="005B1444"/>
    <w:rsid w:val="005B1B5D"/>
    <w:rsid w:val="00606C49"/>
    <w:rsid w:val="00615C00"/>
    <w:rsid w:val="006173BA"/>
    <w:rsid w:val="0064065E"/>
    <w:rsid w:val="00653EE8"/>
    <w:rsid w:val="00672053"/>
    <w:rsid w:val="006734DF"/>
    <w:rsid w:val="0068062C"/>
    <w:rsid w:val="006C2CA2"/>
    <w:rsid w:val="006E23DB"/>
    <w:rsid w:val="006E680F"/>
    <w:rsid w:val="00736078"/>
    <w:rsid w:val="007934AC"/>
    <w:rsid w:val="007A5F88"/>
    <w:rsid w:val="008451C9"/>
    <w:rsid w:val="00845D3E"/>
    <w:rsid w:val="008755BB"/>
    <w:rsid w:val="008A088C"/>
    <w:rsid w:val="008F675A"/>
    <w:rsid w:val="00914E51"/>
    <w:rsid w:val="0094127E"/>
    <w:rsid w:val="00944F46"/>
    <w:rsid w:val="00945D76"/>
    <w:rsid w:val="00981CEE"/>
    <w:rsid w:val="009A690F"/>
    <w:rsid w:val="009B7A2C"/>
    <w:rsid w:val="009C226B"/>
    <w:rsid w:val="00A36CE5"/>
    <w:rsid w:val="00A865DF"/>
    <w:rsid w:val="00A97EB5"/>
    <w:rsid w:val="00AE0013"/>
    <w:rsid w:val="00AE79C5"/>
    <w:rsid w:val="00B14E4B"/>
    <w:rsid w:val="00B3318B"/>
    <w:rsid w:val="00B43220"/>
    <w:rsid w:val="00B51D09"/>
    <w:rsid w:val="00B6243C"/>
    <w:rsid w:val="00B940CF"/>
    <w:rsid w:val="00BC5D1E"/>
    <w:rsid w:val="00BE2377"/>
    <w:rsid w:val="00C31C5C"/>
    <w:rsid w:val="00C55C60"/>
    <w:rsid w:val="00C5746F"/>
    <w:rsid w:val="00C60099"/>
    <w:rsid w:val="00C90705"/>
    <w:rsid w:val="00CE33AA"/>
    <w:rsid w:val="00D00E55"/>
    <w:rsid w:val="00D01214"/>
    <w:rsid w:val="00D10CFB"/>
    <w:rsid w:val="00D3193D"/>
    <w:rsid w:val="00D320E7"/>
    <w:rsid w:val="00D40C13"/>
    <w:rsid w:val="00D5177D"/>
    <w:rsid w:val="00D56691"/>
    <w:rsid w:val="00D90A55"/>
    <w:rsid w:val="00DA3EFB"/>
    <w:rsid w:val="00DB74AD"/>
    <w:rsid w:val="00DD2B31"/>
    <w:rsid w:val="00DE349D"/>
    <w:rsid w:val="00DF440D"/>
    <w:rsid w:val="00E2309F"/>
    <w:rsid w:val="00E45FFB"/>
    <w:rsid w:val="00E52D34"/>
    <w:rsid w:val="00E844C6"/>
    <w:rsid w:val="00E9268A"/>
    <w:rsid w:val="00ED357E"/>
    <w:rsid w:val="00EF1C6C"/>
    <w:rsid w:val="00F503F9"/>
    <w:rsid w:val="00F571E0"/>
    <w:rsid w:val="00F62113"/>
    <w:rsid w:val="00F72573"/>
    <w:rsid w:val="00F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56</cp:revision>
  <cp:lastPrinted>2020-12-25T13:58:00Z</cp:lastPrinted>
  <dcterms:created xsi:type="dcterms:W3CDTF">2020-04-07T16:01:00Z</dcterms:created>
  <dcterms:modified xsi:type="dcterms:W3CDTF">2021-01-14T14:25:00Z</dcterms:modified>
</cp:coreProperties>
</file>