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          </w:t>
      </w:r>
      <w:r>
        <w:rPr>
          <w:b/>
          <w:color w:val="373A3C"/>
          <w:sz w:val="60"/>
          <w:szCs w:val="60"/>
          <w:u w:val="single"/>
        </w:rPr>
        <w:t>О «горячей линии»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52"/>
          <w:szCs w:val="52"/>
          <w:u w:val="single"/>
        </w:rPr>
      </w:pP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44"/>
          <w:szCs w:val="44"/>
        </w:rPr>
      </w:pPr>
      <w:r>
        <w:rPr>
          <w:b/>
          <w:color w:val="373A3C"/>
          <w:sz w:val="44"/>
          <w:szCs w:val="44"/>
        </w:rPr>
        <w:t xml:space="preserve">Уважаемые жители </w:t>
      </w:r>
      <w:proofErr w:type="spellStart"/>
      <w:r>
        <w:rPr>
          <w:b/>
          <w:color w:val="373A3C"/>
          <w:sz w:val="44"/>
          <w:szCs w:val="44"/>
        </w:rPr>
        <w:t>Солнцевского</w:t>
      </w:r>
      <w:proofErr w:type="spellEnd"/>
      <w:r>
        <w:rPr>
          <w:b/>
          <w:color w:val="373A3C"/>
          <w:sz w:val="44"/>
          <w:szCs w:val="44"/>
        </w:rPr>
        <w:t xml:space="preserve"> района!</w:t>
      </w: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26"/>
          <w:szCs w:val="26"/>
        </w:rPr>
        <w:t xml:space="preserve">  </w:t>
      </w:r>
    </w:p>
    <w:p w:rsidR="00867E31" w:rsidRPr="002B0B49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  </w:t>
      </w:r>
      <w:r w:rsidR="002B0B49">
        <w:rPr>
          <w:b/>
          <w:color w:val="373A3C"/>
          <w:sz w:val="32"/>
          <w:szCs w:val="32"/>
        </w:rPr>
        <w:t>Доводим до вашего сведения, что в</w:t>
      </w:r>
      <w:r w:rsidR="0045535A" w:rsidRPr="002B0B49">
        <w:rPr>
          <w:b/>
          <w:color w:val="373A3C"/>
          <w:sz w:val="32"/>
          <w:szCs w:val="32"/>
        </w:rPr>
        <w:t xml:space="preserve"> рамках празднования Всемирного дня прав потребителей, который ежегодно отмечается </w:t>
      </w:r>
      <w:r w:rsidR="00867E31" w:rsidRPr="002B0B49">
        <w:rPr>
          <w:b/>
          <w:color w:val="373A3C"/>
          <w:sz w:val="32"/>
          <w:szCs w:val="32"/>
        </w:rPr>
        <w:t>15 марта</w:t>
      </w:r>
      <w:r w:rsidR="0045535A" w:rsidRPr="002B0B49">
        <w:rPr>
          <w:b/>
          <w:color w:val="373A3C"/>
          <w:sz w:val="32"/>
          <w:szCs w:val="32"/>
        </w:rPr>
        <w:t xml:space="preserve">, в период с 9 по 19 марта 2021 года Управление </w:t>
      </w:r>
      <w:proofErr w:type="spellStart"/>
      <w:r w:rsidR="0045535A" w:rsidRPr="002B0B49">
        <w:rPr>
          <w:b/>
          <w:color w:val="373A3C"/>
          <w:sz w:val="32"/>
          <w:szCs w:val="32"/>
        </w:rPr>
        <w:t>Роспотребнадзора</w:t>
      </w:r>
      <w:proofErr w:type="spellEnd"/>
      <w:r w:rsidR="0045535A" w:rsidRPr="002B0B49">
        <w:rPr>
          <w:b/>
          <w:color w:val="373A3C"/>
          <w:sz w:val="32"/>
          <w:szCs w:val="32"/>
        </w:rPr>
        <w:t xml:space="preserve"> по Курской области и ФБУЗ «Центр гигиены и эпидемиологии в Курской области» проводят «горячую линию» по вопросам соблюдения потребительского законодательства.</w:t>
      </w:r>
    </w:p>
    <w:p w:rsidR="00867E31" w:rsidRPr="002B0B49" w:rsidRDefault="00867E31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  </w:t>
      </w:r>
      <w:r w:rsidR="0045535A" w:rsidRPr="002B0B49">
        <w:rPr>
          <w:b/>
          <w:color w:val="373A3C"/>
          <w:sz w:val="32"/>
          <w:szCs w:val="32"/>
        </w:rPr>
        <w:t xml:space="preserve">Консультацию можно будет получить по будням в рабочие дни с 9.00 до 17.00, в пятницу с 9.00 до 16.00, с перерывом с 13.00 до 14.00, по телефону Управления </w:t>
      </w:r>
      <w:proofErr w:type="spellStart"/>
      <w:r w:rsidR="0045535A" w:rsidRPr="002B0B49">
        <w:rPr>
          <w:b/>
          <w:color w:val="373A3C"/>
          <w:sz w:val="32"/>
          <w:szCs w:val="32"/>
        </w:rPr>
        <w:t>Роспотребнадзора</w:t>
      </w:r>
      <w:proofErr w:type="spellEnd"/>
      <w:r w:rsidR="0045535A" w:rsidRPr="002B0B49">
        <w:rPr>
          <w:b/>
          <w:color w:val="373A3C"/>
          <w:sz w:val="32"/>
          <w:szCs w:val="32"/>
        </w:rPr>
        <w:t xml:space="preserve"> по Курской области: 8(4712) 58-71-86</w:t>
      </w:r>
    </w:p>
    <w:p w:rsidR="0045535A" w:rsidRPr="002B0B49" w:rsidRDefault="0045535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  </w:t>
      </w:r>
    </w:p>
    <w:p w:rsidR="0045535A" w:rsidRPr="002B0B49" w:rsidRDefault="0045535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 По телефону «горячей линии» ФБУЗ «Центр гигиены и эпидемиологии в Курской области», по электронной почте или в социальной сети «В контакте»:</w:t>
      </w:r>
    </w:p>
    <w:p w:rsidR="0045535A" w:rsidRPr="002B0B49" w:rsidRDefault="0045535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>- консультационный центр в г. Курске 8(4712) 22-33-01 или</w:t>
      </w:r>
    </w:p>
    <w:p w:rsidR="0045535A" w:rsidRPr="002B0B49" w:rsidRDefault="0045535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                                                                  8 910-270-17-10</w:t>
      </w:r>
      <w:r w:rsidR="002B0B49" w:rsidRPr="002B0B49">
        <w:rPr>
          <w:b/>
          <w:color w:val="373A3C"/>
          <w:sz w:val="32"/>
          <w:szCs w:val="32"/>
        </w:rPr>
        <w:t>,</w:t>
      </w:r>
    </w:p>
    <w:p w:rsidR="0045535A" w:rsidRPr="002B0B49" w:rsidRDefault="002B0B49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>э</w:t>
      </w:r>
      <w:r w:rsidR="0045535A" w:rsidRPr="002B0B49">
        <w:rPr>
          <w:b/>
          <w:color w:val="373A3C"/>
          <w:sz w:val="32"/>
          <w:szCs w:val="32"/>
        </w:rPr>
        <w:t>лектронная почта:</w:t>
      </w:r>
      <w:r w:rsidRPr="002B0B49">
        <w:rPr>
          <w:b/>
          <w:color w:val="373A3C"/>
          <w:sz w:val="32"/>
          <w:szCs w:val="32"/>
        </w:rPr>
        <w:t xml:space="preserve"> </w:t>
      </w:r>
      <w:proofErr w:type="spellStart"/>
      <w:r w:rsidR="0045535A" w:rsidRPr="002B0B49">
        <w:rPr>
          <w:b/>
          <w:color w:val="373A3C"/>
          <w:sz w:val="32"/>
          <w:szCs w:val="32"/>
          <w:lang w:val="en-US"/>
        </w:rPr>
        <w:t>Bykov</w:t>
      </w:r>
      <w:proofErr w:type="spellEnd"/>
      <w:r w:rsidR="0045535A" w:rsidRPr="002B0B49">
        <w:rPr>
          <w:b/>
          <w:color w:val="373A3C"/>
          <w:sz w:val="32"/>
          <w:szCs w:val="32"/>
        </w:rPr>
        <w:t>_</w:t>
      </w:r>
      <w:r w:rsidR="0045535A" w:rsidRPr="002B0B49">
        <w:rPr>
          <w:b/>
          <w:color w:val="373A3C"/>
          <w:sz w:val="32"/>
          <w:szCs w:val="32"/>
          <w:lang w:val="en-US"/>
        </w:rPr>
        <w:t>MV</w:t>
      </w:r>
      <w:r w:rsidR="0045535A" w:rsidRPr="002B0B49">
        <w:rPr>
          <w:b/>
          <w:color w:val="373A3C"/>
          <w:sz w:val="32"/>
          <w:szCs w:val="32"/>
        </w:rPr>
        <w:t>@46.</w:t>
      </w:r>
      <w:proofErr w:type="spellStart"/>
      <w:r w:rsidRPr="002B0B49">
        <w:rPr>
          <w:b/>
          <w:color w:val="373A3C"/>
          <w:sz w:val="32"/>
          <w:szCs w:val="32"/>
          <w:lang w:val="en-US"/>
        </w:rPr>
        <w:t>rospotrebnadzor</w:t>
      </w:r>
      <w:proofErr w:type="spellEnd"/>
      <w:r w:rsidRPr="002B0B49">
        <w:rPr>
          <w:b/>
          <w:color w:val="373A3C"/>
          <w:sz w:val="32"/>
          <w:szCs w:val="32"/>
        </w:rPr>
        <w:t>.</w:t>
      </w:r>
      <w:proofErr w:type="spellStart"/>
      <w:r w:rsidRPr="002B0B49">
        <w:rPr>
          <w:b/>
          <w:color w:val="373A3C"/>
          <w:sz w:val="32"/>
          <w:szCs w:val="32"/>
          <w:lang w:val="en-US"/>
        </w:rPr>
        <w:t>ru</w:t>
      </w:r>
      <w:proofErr w:type="spellEnd"/>
      <w:r w:rsidR="0045535A" w:rsidRPr="002B0B49">
        <w:rPr>
          <w:b/>
          <w:color w:val="373A3C"/>
          <w:sz w:val="32"/>
          <w:szCs w:val="32"/>
        </w:rPr>
        <w:t xml:space="preserve"> </w:t>
      </w:r>
    </w:p>
    <w:p w:rsidR="0045535A" w:rsidRPr="002B0B49" w:rsidRDefault="0045535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</w:p>
    <w:p w:rsidR="002B0B49" w:rsidRPr="002B0B49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  </w:t>
      </w:r>
      <w:r w:rsidR="002B0B49" w:rsidRPr="002B0B49">
        <w:rPr>
          <w:b/>
          <w:color w:val="373A3C"/>
          <w:sz w:val="32"/>
          <w:szCs w:val="32"/>
        </w:rPr>
        <w:t>Информируем т</w:t>
      </w:r>
      <w:r w:rsidR="003B7279" w:rsidRPr="002B0B49">
        <w:rPr>
          <w:b/>
          <w:color w:val="373A3C"/>
          <w:sz w:val="32"/>
          <w:szCs w:val="32"/>
        </w:rPr>
        <w:t>акже,</w:t>
      </w:r>
      <w:r w:rsidR="002B0B49" w:rsidRPr="002B0B49">
        <w:rPr>
          <w:b/>
          <w:color w:val="373A3C"/>
          <w:sz w:val="32"/>
          <w:szCs w:val="32"/>
        </w:rPr>
        <w:t xml:space="preserve"> </w:t>
      </w:r>
      <w:proofErr w:type="gramStart"/>
      <w:r w:rsidR="002B0B49" w:rsidRPr="002B0B49">
        <w:rPr>
          <w:b/>
          <w:color w:val="373A3C"/>
          <w:sz w:val="32"/>
          <w:szCs w:val="32"/>
        </w:rPr>
        <w:t xml:space="preserve">что </w:t>
      </w:r>
      <w:r w:rsidR="003B7279" w:rsidRPr="002B0B49">
        <w:rPr>
          <w:b/>
          <w:color w:val="373A3C"/>
          <w:sz w:val="32"/>
          <w:szCs w:val="32"/>
        </w:rPr>
        <w:t xml:space="preserve"> для</w:t>
      </w:r>
      <w:proofErr w:type="gramEnd"/>
      <w:r w:rsidR="003B7279" w:rsidRPr="002B0B49">
        <w:rPr>
          <w:b/>
          <w:color w:val="373A3C"/>
          <w:sz w:val="32"/>
          <w:szCs w:val="32"/>
        </w:rPr>
        <w:t xml:space="preserve"> потребителей работает т</w:t>
      </w:r>
      <w:r w:rsidRPr="002B0B49">
        <w:rPr>
          <w:b/>
          <w:color w:val="373A3C"/>
          <w:sz w:val="32"/>
          <w:szCs w:val="32"/>
        </w:rPr>
        <w:t xml:space="preserve">елефон Единого консультационного центра </w:t>
      </w:r>
      <w:proofErr w:type="spellStart"/>
      <w:r w:rsidRPr="002B0B49">
        <w:rPr>
          <w:b/>
          <w:color w:val="373A3C"/>
          <w:sz w:val="32"/>
          <w:szCs w:val="32"/>
        </w:rPr>
        <w:t>Роспотребнадзора</w:t>
      </w:r>
      <w:proofErr w:type="spellEnd"/>
      <w:r w:rsidRPr="002B0B49">
        <w:rPr>
          <w:b/>
          <w:color w:val="373A3C"/>
          <w:sz w:val="32"/>
          <w:szCs w:val="32"/>
        </w:rPr>
        <w:t xml:space="preserve"> </w:t>
      </w:r>
      <w:r w:rsidR="002B0B49">
        <w:rPr>
          <w:b/>
          <w:color w:val="373A3C"/>
          <w:sz w:val="32"/>
          <w:szCs w:val="32"/>
        </w:rPr>
        <w:t xml:space="preserve"> </w:t>
      </w:r>
      <w:r w:rsidRPr="002B0B49">
        <w:rPr>
          <w:b/>
          <w:color w:val="373A3C"/>
          <w:sz w:val="32"/>
          <w:szCs w:val="32"/>
        </w:rPr>
        <w:t xml:space="preserve">8-800-555-49-43 (звонок бесплатный).   </w:t>
      </w:r>
    </w:p>
    <w:p w:rsidR="00CB724A" w:rsidRPr="002B0B49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</w:t>
      </w:r>
    </w:p>
    <w:p w:rsidR="002B0B49" w:rsidRPr="002B0B49" w:rsidRDefault="002B0B49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 w:rsidRPr="002B0B49">
        <w:rPr>
          <w:b/>
          <w:color w:val="373A3C"/>
          <w:sz w:val="32"/>
          <w:szCs w:val="32"/>
        </w:rPr>
        <w:t xml:space="preserve">  Обращаем внимание: Всемирный день прав потребителей в 2021 году пройдет под девизом «Борьба с загрязнением пластиковыми материалами» («</w:t>
      </w:r>
      <w:r w:rsidRPr="002B0B49">
        <w:rPr>
          <w:b/>
          <w:color w:val="373A3C"/>
          <w:sz w:val="32"/>
          <w:szCs w:val="32"/>
          <w:lang w:val="en-US"/>
        </w:rPr>
        <w:t>Tackling</w:t>
      </w:r>
      <w:r w:rsidRPr="002B0B49">
        <w:rPr>
          <w:b/>
          <w:color w:val="373A3C"/>
          <w:sz w:val="32"/>
          <w:szCs w:val="32"/>
        </w:rPr>
        <w:t xml:space="preserve"> </w:t>
      </w:r>
      <w:proofErr w:type="spellStart"/>
      <w:r w:rsidRPr="002B0B49">
        <w:rPr>
          <w:b/>
          <w:color w:val="373A3C"/>
          <w:sz w:val="32"/>
          <w:szCs w:val="32"/>
          <w:lang w:val="en-US"/>
        </w:rPr>
        <w:t>Plasti</w:t>
      </w:r>
      <w:proofErr w:type="spellEnd"/>
      <w:r w:rsidRPr="002B0B49">
        <w:rPr>
          <w:b/>
          <w:color w:val="373A3C"/>
          <w:sz w:val="32"/>
          <w:szCs w:val="32"/>
        </w:rPr>
        <w:t xml:space="preserve">с </w:t>
      </w:r>
      <w:r w:rsidRPr="002B0B49">
        <w:rPr>
          <w:b/>
          <w:color w:val="373A3C"/>
          <w:sz w:val="32"/>
          <w:szCs w:val="32"/>
          <w:lang w:val="en-US"/>
        </w:rPr>
        <w:t>Pollution</w:t>
      </w:r>
      <w:r w:rsidRPr="002B0B49">
        <w:rPr>
          <w:b/>
          <w:color w:val="373A3C"/>
          <w:sz w:val="32"/>
          <w:szCs w:val="32"/>
        </w:rPr>
        <w:t xml:space="preserve">»).        </w:t>
      </w: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</w:t>
      </w:r>
    </w:p>
    <w:p w:rsidR="002B0B49" w:rsidRDefault="002B0B49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</w:p>
    <w:p w:rsidR="002B0B49" w:rsidRDefault="002B0B49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</w:p>
    <w:p w:rsidR="00CB724A" w:rsidRDefault="002B0B49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32"/>
          <w:szCs w:val="32"/>
        </w:rPr>
        <w:t xml:space="preserve">                                           </w:t>
      </w:r>
      <w:r w:rsidRPr="002B0B49">
        <w:rPr>
          <w:b/>
          <w:color w:val="373A3C"/>
          <w:sz w:val="32"/>
          <w:szCs w:val="32"/>
        </w:rPr>
        <w:t xml:space="preserve">Администрация </w:t>
      </w:r>
      <w:proofErr w:type="spellStart"/>
      <w:r w:rsidRPr="002B0B49">
        <w:rPr>
          <w:b/>
          <w:color w:val="373A3C"/>
          <w:sz w:val="32"/>
          <w:szCs w:val="32"/>
        </w:rPr>
        <w:t>Солнцевского</w:t>
      </w:r>
      <w:proofErr w:type="spellEnd"/>
      <w:r w:rsidRPr="002B0B49">
        <w:rPr>
          <w:b/>
          <w:color w:val="373A3C"/>
          <w:sz w:val="32"/>
          <w:szCs w:val="32"/>
        </w:rPr>
        <w:t xml:space="preserve"> района</w:t>
      </w:r>
      <w:bookmarkStart w:id="0" w:name="_GoBack"/>
      <w:bookmarkEnd w:id="0"/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 w:line="408" w:lineRule="atLeast"/>
        <w:jc w:val="right"/>
        <w:rPr>
          <w:rFonts w:ascii="Georgia" w:hAnsi="Georgia" w:cs="Georgia"/>
          <w:color w:val="333333"/>
          <w:sz w:val="30"/>
          <w:szCs w:val="30"/>
        </w:rPr>
      </w:pPr>
    </w:p>
    <w:sectPr w:rsidR="00CB724A" w:rsidSect="002B0B49">
      <w:pgSz w:w="11906" w:h="16838"/>
      <w:pgMar w:top="1134" w:right="1133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2B0B49"/>
    <w:rsid w:val="003B7279"/>
    <w:rsid w:val="0045535A"/>
    <w:rsid w:val="005A203E"/>
    <w:rsid w:val="00726D92"/>
    <w:rsid w:val="00867E31"/>
    <w:rsid w:val="00CB724A"/>
    <w:rsid w:val="00D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2021-03-10T12:40:00Z</cp:lastPrinted>
  <dcterms:created xsi:type="dcterms:W3CDTF">2021-03-10T12:41:00Z</dcterms:created>
  <dcterms:modified xsi:type="dcterms:W3CDTF">2021-03-10T12:41:00Z</dcterms:modified>
  <dc:language>en-US</dc:language>
</cp:coreProperties>
</file>