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AA" w:rsidRDefault="0028464F">
      <w:pPr>
        <w:framePr w:wrap="none" w:vAnchor="page" w:hAnchor="page" w:x="2865" w:y="122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23900" cy="828675"/>
            <wp:effectExtent l="0" t="0" r="0" b="9525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AA" w:rsidRDefault="00EC5DCE">
      <w:pPr>
        <w:pStyle w:val="20"/>
        <w:framePr w:w="3019" w:h="1575" w:hRule="exact" w:wrap="none" w:vAnchor="page" w:hAnchor="page" w:x="1929" w:y="2785"/>
        <w:shd w:val="clear" w:color="auto" w:fill="auto"/>
      </w:pPr>
      <w:r>
        <w:rPr>
          <w:rStyle w:val="21"/>
          <w:b/>
          <w:bCs/>
        </w:rPr>
        <w:t>АДМИНИСТРАЦИЯ</w:t>
      </w:r>
      <w:r>
        <w:rPr>
          <w:rStyle w:val="21"/>
          <w:b/>
          <w:bCs/>
        </w:rPr>
        <w:br/>
        <w:t>КУРСКОЙ ОБЛАСТИ</w:t>
      </w:r>
    </w:p>
    <w:p w:rsidR="00891BAA" w:rsidRDefault="00EC5DCE">
      <w:pPr>
        <w:pStyle w:val="a5"/>
        <w:framePr w:w="3019" w:h="1575" w:hRule="exact" w:wrap="none" w:vAnchor="page" w:hAnchor="page" w:x="1929" w:y="2785"/>
        <w:shd w:val="clear" w:color="auto" w:fill="auto"/>
      </w:pPr>
      <w:r>
        <w:rPr>
          <w:rStyle w:val="a6"/>
        </w:rPr>
        <w:t>КОМИТЕТ ПРОМЫШЛЕННОСТИ,</w:t>
      </w:r>
      <w:r>
        <w:rPr>
          <w:rStyle w:val="a6"/>
        </w:rPr>
        <w:br/>
        <w:t xml:space="preserve">ТОРГОВЛИ </w:t>
      </w:r>
      <w:r>
        <w:rPr>
          <w:rStyle w:val="13pt"/>
        </w:rPr>
        <w:t>и</w:t>
      </w:r>
    </w:p>
    <w:p w:rsidR="00891BAA" w:rsidRDefault="00EC5DCE">
      <w:pPr>
        <w:pStyle w:val="a5"/>
        <w:framePr w:w="3019" w:h="1575" w:hRule="exact" w:wrap="none" w:vAnchor="page" w:hAnchor="page" w:x="1929" w:y="2785"/>
        <w:shd w:val="clear" w:color="auto" w:fill="auto"/>
      </w:pPr>
      <w:r>
        <w:rPr>
          <w:rStyle w:val="a6"/>
        </w:rPr>
        <w:t>ПРЕДПРИНИМАТЕЛЬСТВА</w:t>
      </w:r>
      <w:r>
        <w:rPr>
          <w:rStyle w:val="a6"/>
        </w:rPr>
        <w:br/>
        <w:t>КУРСКОЙ ОБЛАСТИ</w:t>
      </w:r>
    </w:p>
    <w:p w:rsidR="00891BAA" w:rsidRDefault="00EC5DCE" w:rsidP="0028464F">
      <w:pPr>
        <w:pStyle w:val="30"/>
        <w:framePr w:w="9773" w:h="1170" w:hRule="exact" w:wrap="none" w:vAnchor="page" w:hAnchor="page" w:x="993" w:y="4526"/>
        <w:shd w:val="clear" w:color="auto" w:fill="auto"/>
        <w:spacing w:after="133"/>
        <w:ind w:left="480"/>
        <w:jc w:val="left"/>
      </w:pPr>
      <w:r>
        <w:rPr>
          <w:rStyle w:val="31"/>
        </w:rPr>
        <w:t xml:space="preserve">305000, г. Курск, ул. Горького, д. </w:t>
      </w:r>
      <w:r>
        <w:rPr>
          <w:rStyle w:val="31"/>
        </w:rPr>
        <w:t>34</w:t>
      </w:r>
      <w:r>
        <w:rPr>
          <w:rStyle w:val="31"/>
        </w:rPr>
        <w:br/>
        <w:t>тел.: +7 (4712) 70-10-07, факс: +7 (4712) 70-24-33</w:t>
      </w:r>
      <w:r>
        <w:rPr>
          <w:rStyle w:val="31"/>
        </w:rPr>
        <w:br/>
      </w:r>
      <w:r>
        <w:rPr>
          <w:rStyle w:val="31"/>
          <w:lang w:val="en-US" w:eastAsia="en-US" w:bidi="en-US"/>
        </w:rPr>
        <w:t>e</w:t>
      </w:r>
      <w:r w:rsidRPr="0028464F">
        <w:rPr>
          <w:rStyle w:val="31"/>
          <w:lang w:eastAsia="en-US" w:bidi="en-US"/>
        </w:rPr>
        <w:t>-</w:t>
      </w:r>
      <w:r>
        <w:rPr>
          <w:rStyle w:val="31"/>
          <w:lang w:val="en-US" w:eastAsia="en-US" w:bidi="en-US"/>
        </w:rPr>
        <w:t>mail</w:t>
      </w:r>
      <w:r w:rsidRPr="0028464F">
        <w:rPr>
          <w:rStyle w:val="31"/>
          <w:lang w:eastAsia="en-US" w:bidi="en-US"/>
        </w:rPr>
        <w:t xml:space="preserve">: </w:t>
      </w:r>
      <w:r>
        <w:rPr>
          <w:rStyle w:val="31"/>
          <w:lang w:val="en-US" w:eastAsia="en-US" w:bidi="en-US"/>
        </w:rPr>
        <w:t>kpr</w:t>
      </w:r>
      <w:r w:rsidRPr="0028464F">
        <w:rPr>
          <w:rStyle w:val="31"/>
          <w:lang w:eastAsia="en-US" w:bidi="en-US"/>
        </w:rPr>
        <w:t>@</w:t>
      </w:r>
      <w:r w:rsidR="0028464F">
        <w:rPr>
          <w:rStyle w:val="31"/>
          <w:lang w:val="en-US" w:eastAsia="en-US" w:bidi="en-US"/>
        </w:rPr>
        <w:t>r</w:t>
      </w:r>
      <w:r>
        <w:rPr>
          <w:rStyle w:val="31"/>
          <w:lang w:val="en-US" w:eastAsia="en-US" w:bidi="en-US"/>
        </w:rPr>
        <w:t>kursk</w:t>
      </w:r>
      <w:r w:rsidRPr="0028464F">
        <w:rPr>
          <w:rStyle w:val="31"/>
          <w:lang w:eastAsia="en-US" w:bidi="en-US"/>
        </w:rPr>
        <w:t>_</w:t>
      </w:r>
      <w:r>
        <w:rPr>
          <w:rStyle w:val="31"/>
          <w:lang w:val="en-US" w:eastAsia="en-US" w:bidi="en-US"/>
        </w:rPr>
        <w:t>r</w:t>
      </w:r>
      <w:r w:rsidR="0028464F">
        <w:rPr>
          <w:rStyle w:val="31"/>
          <w:lang w:val="en-US" w:eastAsia="en-US" w:bidi="en-US"/>
        </w:rPr>
        <w:t>u</w:t>
      </w:r>
    </w:p>
    <w:p w:rsidR="00891BAA" w:rsidRPr="0028464F" w:rsidRDefault="00EC5DCE">
      <w:pPr>
        <w:pStyle w:val="10"/>
        <w:framePr w:w="9773" w:h="1170" w:hRule="exact" w:wrap="none" w:vAnchor="page" w:hAnchor="page" w:x="993" w:y="4526"/>
        <w:shd w:val="clear" w:color="auto" w:fill="auto"/>
        <w:spacing w:before="0" w:after="0" w:line="280" w:lineRule="exact"/>
        <w:ind w:left="480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bookmark0"/>
      <w:r w:rsidRPr="0028464F">
        <w:rPr>
          <w:rStyle w:val="112pt0pt"/>
          <w:rFonts w:ascii="Times New Roman" w:hAnsi="Times New Roman" w:cs="Times New Roman"/>
          <w:sz w:val="26"/>
          <w:szCs w:val="26"/>
        </w:rPr>
        <w:t>От</w:t>
      </w:r>
      <w:r w:rsidRPr="0028464F">
        <w:rPr>
          <w:rStyle w:val="112pt0pt"/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End w:id="0"/>
      <w:r w:rsidR="0028464F" w:rsidRPr="0028464F">
        <w:rPr>
          <w:rStyle w:val="11"/>
          <w:rFonts w:ascii="Times New Roman" w:hAnsi="Times New Roman" w:cs="Times New Roman"/>
          <w:i/>
          <w:iCs/>
          <w:sz w:val="26"/>
          <w:szCs w:val="26"/>
        </w:rPr>
        <w:t xml:space="preserve"> 14.04.2021 </w:t>
      </w:r>
      <w:r w:rsidR="0028464F" w:rsidRPr="0028464F">
        <w:rPr>
          <w:rStyle w:val="11"/>
          <w:rFonts w:ascii="Times New Roman" w:hAnsi="Times New Roman" w:cs="Times New Roman"/>
          <w:i/>
          <w:iCs/>
          <w:sz w:val="26"/>
          <w:szCs w:val="26"/>
          <w:lang w:val="ru-RU"/>
        </w:rPr>
        <w:t>№06.3-05-11/1585</w:t>
      </w:r>
    </w:p>
    <w:p w:rsidR="00891BAA" w:rsidRDefault="00EC5DCE">
      <w:pPr>
        <w:pStyle w:val="23"/>
        <w:framePr w:w="3466" w:h="735" w:hRule="exact" w:wrap="none" w:vAnchor="page" w:hAnchor="page" w:x="6504" w:y="3434"/>
        <w:shd w:val="clear" w:color="auto" w:fill="auto"/>
        <w:ind w:right="20"/>
      </w:pPr>
      <w:r>
        <w:rPr>
          <w:rStyle w:val="24"/>
        </w:rPr>
        <w:t>Руководителям предприятий</w:t>
      </w:r>
      <w:r>
        <w:rPr>
          <w:rStyle w:val="24"/>
        </w:rPr>
        <w:br/>
        <w:t>(по списку)</w:t>
      </w:r>
    </w:p>
    <w:p w:rsidR="00891BAA" w:rsidRDefault="00EC5DCE">
      <w:pPr>
        <w:pStyle w:val="40"/>
        <w:framePr w:w="9773" w:h="278" w:hRule="exact" w:wrap="none" w:vAnchor="page" w:hAnchor="page" w:x="993" w:y="5765"/>
        <w:shd w:val="clear" w:color="auto" w:fill="auto"/>
        <w:spacing w:before="0" w:after="0" w:line="220" w:lineRule="exact"/>
        <w:ind w:left="1325" w:right="7767"/>
      </w:pPr>
      <w:r>
        <w:rPr>
          <w:rStyle w:val="41"/>
          <w:b/>
          <w:bCs/>
        </w:rPr>
        <w:t>На №</w:t>
      </w:r>
    </w:p>
    <w:p w:rsidR="00891BAA" w:rsidRDefault="00EC5DCE">
      <w:pPr>
        <w:pStyle w:val="40"/>
        <w:framePr w:wrap="none" w:vAnchor="page" w:hAnchor="page" w:x="4238" w:y="5794"/>
        <w:shd w:val="clear" w:color="auto" w:fill="auto"/>
        <w:spacing w:before="0" w:after="0" w:line="220" w:lineRule="exact"/>
        <w:jc w:val="left"/>
      </w:pPr>
      <w:r>
        <w:rPr>
          <w:rStyle w:val="41"/>
          <w:b/>
          <w:bCs/>
        </w:rPr>
        <w:t>от</w:t>
      </w:r>
    </w:p>
    <w:p w:rsidR="00891BAA" w:rsidRDefault="00EC5DCE">
      <w:pPr>
        <w:pStyle w:val="23"/>
        <w:framePr w:wrap="none" w:vAnchor="page" w:hAnchor="page" w:x="6571" w:y="6492"/>
        <w:shd w:val="clear" w:color="auto" w:fill="auto"/>
        <w:spacing w:line="260" w:lineRule="exact"/>
        <w:jc w:val="left"/>
      </w:pPr>
      <w:r>
        <w:rPr>
          <w:rStyle w:val="25"/>
        </w:rPr>
        <w:t>предприятие в сфере легкой</w:t>
      </w:r>
    </w:p>
    <w:p w:rsidR="00891BAA" w:rsidRDefault="00EC5DCE">
      <w:pPr>
        <w:pStyle w:val="23"/>
        <w:framePr w:w="9773" w:h="5698" w:hRule="exact" w:wrap="none" w:vAnchor="page" w:hAnchor="page" w:x="993" w:y="6435"/>
        <w:shd w:val="clear" w:color="auto" w:fill="auto"/>
        <w:spacing w:line="312" w:lineRule="exact"/>
        <w:ind w:right="4522" w:firstLine="780"/>
        <w:jc w:val="both"/>
      </w:pPr>
      <w:r>
        <w:rPr>
          <w:rStyle w:val="25"/>
        </w:rPr>
        <w:t>Предприятие «Сириус» - малое</w:t>
      </w:r>
    </w:p>
    <w:p w:rsidR="00891BAA" w:rsidRDefault="00EC5DCE">
      <w:pPr>
        <w:pStyle w:val="23"/>
        <w:framePr w:w="9773" w:h="5698" w:hRule="exact" w:wrap="none" w:vAnchor="page" w:hAnchor="page" w:x="993" w:y="6435"/>
        <w:shd w:val="clear" w:color="auto" w:fill="auto"/>
        <w:spacing w:line="312" w:lineRule="exact"/>
        <w:ind w:right="4061"/>
        <w:jc w:val="both"/>
      </w:pPr>
      <w:r>
        <w:rPr>
          <w:rStyle w:val="25"/>
        </w:rPr>
        <w:t>промышленности по изготовлению спецслежлф.</w:t>
      </w:r>
    </w:p>
    <w:p w:rsidR="00891BAA" w:rsidRDefault="00EC5DCE">
      <w:pPr>
        <w:pStyle w:val="23"/>
        <w:framePr w:w="9773" w:h="5698" w:hRule="exact" w:wrap="none" w:vAnchor="page" w:hAnchor="page" w:x="993" w:y="6435"/>
        <w:shd w:val="clear" w:color="auto" w:fill="auto"/>
        <w:tabs>
          <w:tab w:val="left" w:pos="5520"/>
        </w:tabs>
        <w:spacing w:line="312" w:lineRule="exact"/>
        <w:ind w:firstLine="780"/>
        <w:jc w:val="both"/>
      </w:pPr>
      <w:r>
        <w:rPr>
          <w:rStyle w:val="25"/>
        </w:rPr>
        <w:t xml:space="preserve">На </w:t>
      </w:r>
      <w:r>
        <w:rPr>
          <w:rStyle w:val="25"/>
        </w:rPr>
        <w:t>сегодняшний день предприятие работает и развивается, имеется собственный конструкторский отдел, закройный цех, производство укомплектовано современным швейным оборудованием для пошива изделий любой сложности.</w:t>
      </w:r>
      <w:r>
        <w:rPr>
          <w:rStyle w:val="25"/>
        </w:rPr>
        <w:tab/>
        <w:t>I</w:t>
      </w:r>
    </w:p>
    <w:p w:rsidR="00891BAA" w:rsidRDefault="00EC5DCE">
      <w:pPr>
        <w:pStyle w:val="23"/>
        <w:framePr w:w="9773" w:h="5698" w:hRule="exact" w:wrap="none" w:vAnchor="page" w:hAnchor="page" w:x="993" w:y="6435"/>
        <w:shd w:val="clear" w:color="auto" w:fill="auto"/>
        <w:spacing w:line="307" w:lineRule="exact"/>
        <w:ind w:firstLine="780"/>
        <w:jc w:val="both"/>
      </w:pPr>
      <w:r>
        <w:rPr>
          <w:rStyle w:val="25"/>
        </w:rPr>
        <w:t>В текущем году ООО «Торговый дом Сирйус» реал</w:t>
      </w:r>
      <w:r>
        <w:rPr>
          <w:rStyle w:val="25"/>
        </w:rPr>
        <w:t xml:space="preserve">изовало инвестиционный проект по созданию первого на территории Курской области производства по выпуску респираторов разных классов защиты </w:t>
      </w:r>
      <w:r w:rsidRPr="0028464F">
        <w:rPr>
          <w:rStyle w:val="25"/>
          <w:lang w:eastAsia="en-US" w:bidi="en-US"/>
        </w:rPr>
        <w:t>(</w:t>
      </w:r>
      <w:r>
        <w:rPr>
          <w:rStyle w:val="25"/>
          <w:lang w:val="en-US" w:eastAsia="en-US" w:bidi="en-US"/>
        </w:rPr>
        <w:t>JTPl</w:t>
      </w:r>
      <w:r w:rsidRPr="0028464F">
        <w:rPr>
          <w:rStyle w:val="25"/>
          <w:lang w:eastAsia="en-US" w:bidi="en-US"/>
        </w:rPr>
        <w:t xml:space="preserve">, </w:t>
      </w:r>
      <w:r>
        <w:rPr>
          <w:rStyle w:val="25"/>
          <w:lang w:val="en-US" w:eastAsia="en-US" w:bidi="en-US"/>
        </w:rPr>
        <w:t>FFP</w:t>
      </w:r>
      <w:r w:rsidRPr="0028464F">
        <w:rPr>
          <w:rStyle w:val="25"/>
          <w:lang w:eastAsia="en-US" w:bidi="en-US"/>
        </w:rPr>
        <w:t xml:space="preserve">2, </w:t>
      </w:r>
      <w:r>
        <w:rPr>
          <w:rStyle w:val="25"/>
          <w:lang w:val="en-US" w:eastAsia="en-US" w:bidi="en-US"/>
        </w:rPr>
        <w:t>FFP</w:t>
      </w:r>
      <w:r w:rsidRPr="0028464F">
        <w:rPr>
          <w:rStyle w:val="25"/>
          <w:lang w:eastAsia="en-US" w:bidi="en-US"/>
        </w:rPr>
        <w:t xml:space="preserve">3) </w:t>
      </w:r>
      <w:r>
        <w:rPr>
          <w:rStyle w:val="25"/>
        </w:rPr>
        <w:t>с клапаном и без клапана выдоха хтя медицинских учреждений, различных отраслей промышленности (чуг</w:t>
      </w:r>
      <w:r>
        <w:rPr>
          <w:rStyle w:val="25"/>
        </w:rPr>
        <w:t>уно- и сталелитейное производство, судостроение, производство огнеупорных кирпичей и огнеупорных материалов, базовая обработка металлов. производство порошкообразных химикатов, фармацевтической и горнорудной промышленности), строительной и сельскохозяйстве</w:t>
      </w:r>
      <w:r>
        <w:rPr>
          <w:rStyle w:val="25"/>
        </w:rPr>
        <w:t>нной отраслей и гражданского населения.</w:t>
      </w:r>
    </w:p>
    <w:p w:rsidR="00891BAA" w:rsidRDefault="00EC5DCE">
      <w:pPr>
        <w:pStyle w:val="23"/>
        <w:framePr w:w="9773" w:h="5698" w:hRule="exact" w:wrap="none" w:vAnchor="page" w:hAnchor="page" w:x="993" w:y="6435"/>
        <w:shd w:val="clear" w:color="auto" w:fill="auto"/>
        <w:spacing w:line="307" w:lineRule="exact"/>
        <w:ind w:firstLine="780"/>
        <w:jc w:val="both"/>
      </w:pPr>
      <w:r>
        <w:rPr>
          <w:rStyle w:val="25"/>
        </w:rPr>
        <w:t>Просим рассмотреть возможность сотрудничества с предприятием ООО «Торговый дом «Сириу с».</w:t>
      </w:r>
    </w:p>
    <w:p w:rsidR="00891BAA" w:rsidRDefault="00EC5DCE">
      <w:pPr>
        <w:pStyle w:val="23"/>
        <w:framePr w:w="9773" w:h="5698" w:hRule="exact" w:wrap="none" w:vAnchor="page" w:hAnchor="page" w:x="993" w:y="6435"/>
        <w:shd w:val="clear" w:color="auto" w:fill="auto"/>
        <w:spacing w:line="307" w:lineRule="exact"/>
        <w:ind w:firstLine="780"/>
        <w:jc w:val="both"/>
      </w:pPr>
      <w:r>
        <w:rPr>
          <w:rStyle w:val="25"/>
        </w:rPr>
        <w:t>Контактное лицо: генеральный директор ООО «Торговый дом «Сириус»</w:t>
      </w:r>
    </w:p>
    <w:p w:rsidR="00891BAA" w:rsidRDefault="00EC5DCE">
      <w:pPr>
        <w:pStyle w:val="23"/>
        <w:framePr w:w="9773" w:h="298" w:hRule="exact" w:wrap="none" w:vAnchor="page" w:hAnchor="page" w:x="993" w:y="12127"/>
        <w:shd w:val="clear" w:color="auto" w:fill="auto"/>
        <w:spacing w:line="260" w:lineRule="exact"/>
        <w:ind w:left="38" w:right="4013"/>
        <w:jc w:val="right"/>
      </w:pPr>
      <w:r>
        <w:rPr>
          <w:rStyle w:val="25"/>
        </w:rPr>
        <w:t>Сидоров Максим Алексеевич, тел. 8-919-214-09-</w:t>
      </w:r>
    </w:p>
    <w:p w:rsidR="00891BAA" w:rsidRDefault="00EC5DCE">
      <w:pPr>
        <w:pStyle w:val="23"/>
        <w:framePr w:wrap="none" w:vAnchor="page" w:hAnchor="page" w:x="993" w:y="12703"/>
        <w:shd w:val="clear" w:color="auto" w:fill="auto"/>
        <w:spacing w:line="260" w:lineRule="exact"/>
        <w:ind w:left="105" w:right="6816"/>
        <w:jc w:val="left"/>
      </w:pPr>
      <w:r>
        <w:rPr>
          <w:rStyle w:val="25"/>
        </w:rPr>
        <w:t xml:space="preserve">Председатель </w:t>
      </w:r>
      <w:r>
        <w:rPr>
          <w:rStyle w:val="25"/>
        </w:rPr>
        <w:t>комитета</w:t>
      </w:r>
    </w:p>
    <w:p w:rsidR="00891BAA" w:rsidRDefault="00EC5DCE">
      <w:pPr>
        <w:pStyle w:val="23"/>
        <w:framePr w:wrap="none" w:vAnchor="page" w:hAnchor="page" w:x="8971" w:y="12722"/>
        <w:shd w:val="clear" w:color="auto" w:fill="auto"/>
        <w:spacing w:line="260" w:lineRule="exact"/>
        <w:jc w:val="left"/>
      </w:pPr>
      <w:r>
        <w:rPr>
          <w:rStyle w:val="25"/>
        </w:rPr>
        <w:t>М.Н. Аксёнов</w:t>
      </w:r>
    </w:p>
    <w:p w:rsidR="00891BAA" w:rsidRDefault="00EC5DCE">
      <w:pPr>
        <w:pStyle w:val="30"/>
        <w:framePr w:w="9773" w:h="514" w:hRule="exact" w:wrap="none" w:vAnchor="page" w:hAnchor="page" w:x="993" w:y="14976"/>
        <w:shd w:val="clear" w:color="auto" w:fill="auto"/>
        <w:spacing w:after="0"/>
        <w:ind w:left="105" w:right="8242"/>
        <w:jc w:val="left"/>
      </w:pPr>
      <w:r>
        <w:rPr>
          <w:rStyle w:val="32"/>
        </w:rPr>
        <w:t>А.Н. Шехорчова</w:t>
      </w:r>
      <w:r>
        <w:rPr>
          <w:rStyle w:val="32"/>
        </w:rPr>
        <w:br/>
      </w:r>
      <w:r>
        <w:rPr>
          <w:rStyle w:val="31"/>
        </w:rPr>
        <w:t>8(4712)70-71-10</w:t>
      </w:r>
    </w:p>
    <w:p w:rsidR="00891BAA" w:rsidRDefault="0028464F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3782060</wp:posOffset>
            </wp:positionH>
            <wp:positionV relativeFrom="page">
              <wp:posOffset>7728585</wp:posOffset>
            </wp:positionV>
            <wp:extent cx="1249680" cy="1822450"/>
            <wp:effectExtent l="0" t="0" r="7620" b="6350"/>
            <wp:wrapNone/>
            <wp:docPr id="3" name="Рисунок 3" descr="C:\Users\User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82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1BA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CE" w:rsidRDefault="00EC5DCE">
      <w:r>
        <w:separator/>
      </w:r>
    </w:p>
  </w:endnote>
  <w:endnote w:type="continuationSeparator" w:id="0">
    <w:p w:rsidR="00EC5DCE" w:rsidRDefault="00EC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CE" w:rsidRDefault="00EC5DCE"/>
  </w:footnote>
  <w:footnote w:type="continuationSeparator" w:id="0">
    <w:p w:rsidR="00EC5DCE" w:rsidRDefault="00EC5D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AA"/>
    <w:rsid w:val="0028464F"/>
    <w:rsid w:val="00891BAA"/>
    <w:rsid w:val="00E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97120-EDB3-44E7-90B9-32C996A1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Подпись к картинке (2)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картинке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pt">
    <w:name w:val="Подпись к картинке + 13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28"/>
      <w:szCs w:val="28"/>
      <w:u w:val="none"/>
      <w:lang w:val="en-US" w:eastAsia="en-US" w:bidi="en-US"/>
    </w:rPr>
  </w:style>
  <w:style w:type="character" w:customStyle="1" w:styleId="112pt0pt">
    <w:name w:val="Заголовок №1 + 12 pt;Не курсив;Интервал 0 pt"/>
    <w:basedOn w:val="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">
    <w:name w:val="Основной текст (2)_"/>
    <w:basedOn w:val="a0"/>
    <w:link w:val="2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74" w:lineRule="exact"/>
      <w:jc w:val="center"/>
    </w:pPr>
    <w:rPr>
      <w:rFonts w:ascii="Sylfaen" w:eastAsia="Sylfaen" w:hAnsi="Sylfaen" w:cs="Sylfaen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30" w:lineRule="exact"/>
      <w:jc w:val="center"/>
    </w:pPr>
    <w:rPr>
      <w:rFonts w:ascii="Sylfaen" w:eastAsia="Sylfaen" w:hAnsi="Sylfaen" w:cs="Sylfae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21" w:lineRule="exact"/>
      <w:jc w:val="center"/>
    </w:pPr>
    <w:rPr>
      <w:rFonts w:ascii="Sylfaen" w:eastAsia="Sylfaen" w:hAnsi="Sylfaen" w:cs="Sylfae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Impact" w:eastAsia="Impact" w:hAnsi="Impact" w:cs="Impact"/>
      <w:i/>
      <w:iCs/>
      <w:sz w:val="28"/>
      <w:szCs w:val="28"/>
      <w:lang w:val="en-US" w:eastAsia="en-US" w:bidi="en-US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6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480" w:line="0" w:lineRule="atLeast"/>
      <w:jc w:val="right"/>
    </w:pPr>
    <w:rPr>
      <w:rFonts w:ascii="Sylfaen" w:eastAsia="Sylfaen" w:hAnsi="Sylfaen" w:cs="Sylfae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2021-05-24T13:55:00Z</dcterms:created>
  <dcterms:modified xsi:type="dcterms:W3CDTF">2021-05-24T13:58:00Z</dcterms:modified>
</cp:coreProperties>
</file>