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E2" w:rsidRDefault="00B365E2" w:rsidP="0005269D">
      <w:pPr>
        <w:jc w:val="center"/>
        <w:rPr>
          <w:rFonts w:ascii="PT Serif" w:hAnsi="PT Serif"/>
          <w:b/>
          <w:sz w:val="24"/>
          <w:szCs w:val="24"/>
        </w:rPr>
      </w:pPr>
    </w:p>
    <w:p w:rsidR="000B4EAA" w:rsidRDefault="000B4EAA" w:rsidP="000B4EAA">
      <w:pPr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«Бизнес без риска»</w:t>
      </w:r>
      <w:r w:rsidRPr="000B4EAA">
        <w:rPr>
          <w:rFonts w:ascii="PT Serif" w:hAnsi="PT Serif"/>
          <w:b/>
          <w:sz w:val="24"/>
          <w:szCs w:val="24"/>
        </w:rPr>
        <w:t>: нарушения законодательства в сфере охраны окружающей среды и природопользования</w:t>
      </w:r>
    </w:p>
    <w:p w:rsidR="00EF2856" w:rsidRDefault="002B3B3F" w:rsidP="00120DDF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8 июня</w:t>
      </w:r>
      <w:r w:rsidR="006B30D3">
        <w:rPr>
          <w:rFonts w:ascii="PT Serif" w:hAnsi="PT Serif"/>
          <w:sz w:val="24"/>
          <w:szCs w:val="24"/>
        </w:rPr>
        <w:t xml:space="preserve"> </w:t>
      </w:r>
      <w:r w:rsidR="000D535B">
        <w:rPr>
          <w:rFonts w:ascii="PT Serif" w:hAnsi="PT Serif"/>
          <w:sz w:val="24"/>
          <w:szCs w:val="24"/>
        </w:rPr>
        <w:t xml:space="preserve">2021 года </w:t>
      </w:r>
      <w:r w:rsidR="00AD76B6">
        <w:rPr>
          <w:rFonts w:ascii="PT Serif" w:hAnsi="PT Serif"/>
          <w:sz w:val="24"/>
          <w:szCs w:val="24"/>
        </w:rPr>
        <w:t xml:space="preserve">состоится дискуссионная </w:t>
      </w:r>
      <w:r>
        <w:rPr>
          <w:rFonts w:ascii="PT Serif" w:hAnsi="PT Serif"/>
          <w:sz w:val="24"/>
          <w:szCs w:val="24"/>
        </w:rPr>
        <w:t>сессия</w:t>
      </w:r>
      <w:r w:rsidR="00AD76B6">
        <w:rPr>
          <w:rFonts w:ascii="PT Serif" w:hAnsi="PT Serif"/>
          <w:sz w:val="24"/>
          <w:szCs w:val="24"/>
        </w:rPr>
        <w:t xml:space="preserve"> проекта </w:t>
      </w:r>
      <w:r w:rsidR="0064436B">
        <w:rPr>
          <w:rFonts w:ascii="PT Serif" w:hAnsi="PT Serif"/>
          <w:sz w:val="24"/>
          <w:szCs w:val="24"/>
        </w:rPr>
        <w:t>Уполномоченн</w:t>
      </w:r>
      <w:r w:rsidR="00AD76B6">
        <w:rPr>
          <w:rFonts w:ascii="PT Serif" w:hAnsi="PT Serif"/>
          <w:sz w:val="24"/>
          <w:szCs w:val="24"/>
        </w:rPr>
        <w:t>ого</w:t>
      </w:r>
      <w:r w:rsidR="0064436B">
        <w:rPr>
          <w:rFonts w:ascii="PT Serif" w:hAnsi="PT Serif"/>
          <w:sz w:val="24"/>
          <w:szCs w:val="24"/>
        </w:rPr>
        <w:t xml:space="preserve"> по защите прав предпринимателей в Курской области «Бизнес без риска», </w:t>
      </w:r>
      <w:r w:rsidR="00226671">
        <w:rPr>
          <w:rFonts w:ascii="PT Serif" w:hAnsi="PT Serif"/>
          <w:sz w:val="24"/>
          <w:szCs w:val="24"/>
        </w:rPr>
        <w:t>на которой будет произведен разбор си</w:t>
      </w:r>
      <w:r w:rsidR="00EF2856">
        <w:rPr>
          <w:rFonts w:ascii="PT Serif" w:hAnsi="PT Serif"/>
          <w:sz w:val="24"/>
          <w:szCs w:val="24"/>
        </w:rPr>
        <w:t>стемных нарушений</w:t>
      </w:r>
      <w:r w:rsidR="00226671">
        <w:rPr>
          <w:rFonts w:ascii="PT Serif" w:hAnsi="PT Serif"/>
          <w:sz w:val="24"/>
          <w:szCs w:val="24"/>
        </w:rPr>
        <w:t xml:space="preserve"> законодательства в сфере охраны окружающей среды и природопользования</w:t>
      </w:r>
      <w:r w:rsidR="00733442">
        <w:rPr>
          <w:rFonts w:ascii="PT Serif" w:hAnsi="PT Serif"/>
          <w:sz w:val="24"/>
          <w:szCs w:val="24"/>
        </w:rPr>
        <w:t xml:space="preserve">, выявляемых </w:t>
      </w:r>
      <w:proofErr w:type="spellStart"/>
      <w:r w:rsidR="00733442">
        <w:rPr>
          <w:rFonts w:ascii="PT Serif" w:hAnsi="PT Serif"/>
          <w:sz w:val="24"/>
          <w:szCs w:val="24"/>
        </w:rPr>
        <w:t>Росприроднадзором</w:t>
      </w:r>
      <w:proofErr w:type="spellEnd"/>
      <w:r w:rsidR="00733442">
        <w:rPr>
          <w:rFonts w:ascii="PT Serif" w:hAnsi="PT Serif"/>
          <w:sz w:val="24"/>
          <w:szCs w:val="24"/>
        </w:rPr>
        <w:t>.</w:t>
      </w:r>
    </w:p>
    <w:p w:rsidR="00733442" w:rsidRDefault="00E920DD" w:rsidP="00120DDF">
      <w:pPr>
        <w:rPr>
          <w:rFonts w:ascii="PT Serif" w:hAnsi="PT Serif" w:cs="Times New Roman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t>Чаще всего при проведении проверок субъектов предпринимательской деятельности выявляются следующие нарушения:</w:t>
      </w:r>
    </w:p>
    <w:p w:rsidR="00733442" w:rsidRDefault="00733442" w:rsidP="00120DDF">
      <w:pPr>
        <w:rPr>
          <w:rFonts w:ascii="PT Serif" w:hAnsi="PT Serif" w:cs="Times New Roman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t>- о</w:t>
      </w:r>
      <w:r w:rsidRPr="00BD7F22">
        <w:rPr>
          <w:rFonts w:ascii="PT Serif" w:hAnsi="PT Serif" w:cs="Times New Roman"/>
          <w:sz w:val="24"/>
          <w:szCs w:val="24"/>
        </w:rPr>
        <w:t>тсутствие природоохранной документации</w:t>
      </w:r>
      <w:r>
        <w:rPr>
          <w:rFonts w:ascii="PT Serif" w:hAnsi="PT Serif" w:cs="Times New Roman"/>
          <w:sz w:val="24"/>
          <w:szCs w:val="24"/>
        </w:rPr>
        <w:t xml:space="preserve">; </w:t>
      </w:r>
    </w:p>
    <w:p w:rsidR="00733442" w:rsidRDefault="00733442" w:rsidP="00120DDF">
      <w:pPr>
        <w:rPr>
          <w:rFonts w:ascii="PT Serif" w:hAnsi="PT Serif" w:cs="Times New Roman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t>- с</w:t>
      </w:r>
      <w:r w:rsidRPr="00BD7F22">
        <w:rPr>
          <w:rFonts w:ascii="PT Serif" w:hAnsi="PT Serif" w:cs="Times New Roman"/>
          <w:sz w:val="24"/>
          <w:szCs w:val="24"/>
        </w:rPr>
        <w:t>окрытие и искажение экологической информации</w:t>
      </w:r>
      <w:r>
        <w:rPr>
          <w:rFonts w:ascii="PT Serif" w:hAnsi="PT Serif" w:cs="Times New Roman"/>
          <w:sz w:val="24"/>
          <w:szCs w:val="24"/>
        </w:rPr>
        <w:t>;</w:t>
      </w:r>
    </w:p>
    <w:p w:rsidR="00733442" w:rsidRDefault="00733442" w:rsidP="00120DDF">
      <w:pPr>
        <w:rPr>
          <w:rFonts w:ascii="PT Serif" w:hAnsi="PT Serif" w:cs="Times New Roman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t>- о</w:t>
      </w:r>
      <w:r w:rsidRPr="00BD7F22">
        <w:rPr>
          <w:rFonts w:ascii="PT Serif" w:hAnsi="PT Serif" w:cs="Times New Roman"/>
          <w:sz w:val="24"/>
          <w:szCs w:val="24"/>
        </w:rPr>
        <w:t>тсутствие обучения руководителя и специалиста в области охраны окружающей среды и экологической безопасности</w:t>
      </w:r>
      <w:r>
        <w:rPr>
          <w:rFonts w:ascii="PT Serif" w:hAnsi="PT Serif" w:cs="Times New Roman"/>
          <w:sz w:val="24"/>
          <w:szCs w:val="24"/>
        </w:rPr>
        <w:t>.</w:t>
      </w:r>
    </w:p>
    <w:p w:rsidR="004072D0" w:rsidRDefault="004A1CA8" w:rsidP="00120DDF">
      <w:pPr>
        <w:rPr>
          <w:rFonts w:ascii="PT Serif" w:hAnsi="PT Serif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t xml:space="preserve">В ходе дискуссионной сессии предпринимателям </w:t>
      </w:r>
      <w:r w:rsidR="004072D0">
        <w:rPr>
          <w:rFonts w:ascii="PT Serif" w:hAnsi="PT Serif" w:cs="Times New Roman"/>
          <w:sz w:val="24"/>
          <w:szCs w:val="24"/>
        </w:rPr>
        <w:t xml:space="preserve">будут </w:t>
      </w:r>
      <w:r>
        <w:rPr>
          <w:rFonts w:ascii="PT Serif" w:hAnsi="PT Serif"/>
          <w:sz w:val="24"/>
          <w:szCs w:val="24"/>
        </w:rPr>
        <w:t xml:space="preserve">презентованы реальные кейсы, </w:t>
      </w:r>
      <w:r w:rsidR="004072D0">
        <w:rPr>
          <w:rFonts w:ascii="PT Serif" w:hAnsi="PT Serif"/>
          <w:sz w:val="24"/>
          <w:szCs w:val="24"/>
        </w:rPr>
        <w:t>доведена информация об ответственности и даны рекомендации по недопущению либо предупреждению административных правонарушений.</w:t>
      </w:r>
    </w:p>
    <w:p w:rsidR="0077381F" w:rsidRDefault="0035633C" w:rsidP="00120DDF">
      <w:pPr>
        <w:rPr>
          <w:rStyle w:val="a9"/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Начало мероприятия в 11:00. Встреча пройдет как офлайн (в Центре «Мой бизнес» по адресу: ул. Горького, д. 34), так и в режиме видео-конференц-связи. Для участия необходимо пройти электронную регистрацию: </w:t>
      </w:r>
      <w:hyperlink r:id="rId7" w:history="1">
        <w:r w:rsidR="00120DDF" w:rsidRPr="00070F96">
          <w:rPr>
            <w:rStyle w:val="a9"/>
            <w:rFonts w:ascii="PT Serif" w:hAnsi="PT Serif"/>
            <w:sz w:val="24"/>
            <w:szCs w:val="24"/>
          </w:rPr>
          <w:t>https://docs.google.com/forms/d/e/1FAIpQLSdPUFqwVKB6aHkRkVQgkv3QkgvwW2bNcLKwKQwPBNmV_x_8MQ/viewform?usp=sf_link</w:t>
        </w:r>
      </w:hyperlink>
    </w:p>
    <w:p w:rsidR="00071082" w:rsidRPr="00071082" w:rsidRDefault="00071082" w:rsidP="00120DDF">
      <w:pPr>
        <w:rPr>
          <w:rFonts w:ascii="PT Serif" w:hAnsi="PT Serif"/>
          <w:sz w:val="24"/>
          <w:szCs w:val="24"/>
        </w:rPr>
      </w:pPr>
      <w:r w:rsidRPr="00071082">
        <w:rPr>
          <w:rStyle w:val="a9"/>
          <w:rFonts w:ascii="PT Serif" w:hAnsi="PT Serif"/>
          <w:color w:val="auto"/>
          <w:sz w:val="24"/>
          <w:szCs w:val="24"/>
        </w:rPr>
        <w:t>Электронная регистрация обязательна. После ее прохождения участникам будет направлена ссылка для подключения к ВКС,</w:t>
      </w:r>
    </w:p>
    <w:p w:rsidR="00120DDF" w:rsidRPr="00071082" w:rsidRDefault="00120DDF" w:rsidP="00120DDF">
      <w:pPr>
        <w:rPr>
          <w:rFonts w:ascii="PT Serif" w:hAnsi="PT Serif"/>
          <w:b/>
          <w:sz w:val="24"/>
          <w:szCs w:val="24"/>
        </w:rPr>
      </w:pPr>
      <w:bookmarkStart w:id="0" w:name="_GoBack"/>
      <w:bookmarkEnd w:id="0"/>
    </w:p>
    <w:sectPr w:rsidR="00120DDF" w:rsidRPr="00071082" w:rsidSect="002A3110">
      <w:headerReference w:type="default" r:id="rId8"/>
      <w:pgSz w:w="11906" w:h="16838"/>
      <w:pgMar w:top="1134" w:right="851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29" w:rsidRDefault="00AF5629" w:rsidP="002A3110">
      <w:pPr>
        <w:spacing w:after="0" w:line="240" w:lineRule="auto"/>
      </w:pPr>
      <w:r>
        <w:separator/>
      </w:r>
    </w:p>
  </w:endnote>
  <w:endnote w:type="continuationSeparator" w:id="0">
    <w:p w:rsidR="00AF5629" w:rsidRDefault="00AF5629" w:rsidP="002A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29" w:rsidRDefault="00AF5629" w:rsidP="002A3110">
      <w:pPr>
        <w:spacing w:after="0" w:line="240" w:lineRule="auto"/>
      </w:pPr>
      <w:r>
        <w:separator/>
      </w:r>
    </w:p>
  </w:footnote>
  <w:footnote w:type="continuationSeparator" w:id="0">
    <w:p w:rsidR="00AF5629" w:rsidRDefault="00AF5629" w:rsidP="002A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10" w:rsidRDefault="007260B8">
    <w:pPr>
      <w:pStyle w:val="a5"/>
    </w:pPr>
    <w:r>
      <w:rPr>
        <w:noProof/>
        <w:lang w:eastAsia="ru-RU"/>
      </w:rPr>
      <w:drawing>
        <wp:inline distT="0" distB="0" distL="0" distR="0">
          <wp:extent cx="6296025" cy="1590675"/>
          <wp:effectExtent l="0" t="0" r="9525" b="9525"/>
          <wp:docPr id="1" name="Рисунок 1" descr="Шапка с реквизитам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с реквизитам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20"/>
    <w:rsid w:val="0003281A"/>
    <w:rsid w:val="000334A4"/>
    <w:rsid w:val="00051DE9"/>
    <w:rsid w:val="0005269D"/>
    <w:rsid w:val="00071082"/>
    <w:rsid w:val="0008748A"/>
    <w:rsid w:val="000B4EAA"/>
    <w:rsid w:val="000B5C6B"/>
    <w:rsid w:val="000B76D2"/>
    <w:rsid w:val="000D1919"/>
    <w:rsid w:val="000D3F59"/>
    <w:rsid w:val="000D535B"/>
    <w:rsid w:val="000E25F4"/>
    <w:rsid w:val="0011228B"/>
    <w:rsid w:val="00120DDF"/>
    <w:rsid w:val="00157F99"/>
    <w:rsid w:val="00166B3F"/>
    <w:rsid w:val="00170B67"/>
    <w:rsid w:val="00176F09"/>
    <w:rsid w:val="00180B33"/>
    <w:rsid w:val="00195228"/>
    <w:rsid w:val="001D004C"/>
    <w:rsid w:val="001D3116"/>
    <w:rsid w:val="001E0034"/>
    <w:rsid w:val="001E75E5"/>
    <w:rsid w:val="00201ADF"/>
    <w:rsid w:val="0022204B"/>
    <w:rsid w:val="00226671"/>
    <w:rsid w:val="00247984"/>
    <w:rsid w:val="002709CA"/>
    <w:rsid w:val="002A3110"/>
    <w:rsid w:val="002B3B3F"/>
    <w:rsid w:val="002C7752"/>
    <w:rsid w:val="002D715E"/>
    <w:rsid w:val="003071F1"/>
    <w:rsid w:val="0031235D"/>
    <w:rsid w:val="003155BD"/>
    <w:rsid w:val="00320144"/>
    <w:rsid w:val="00333215"/>
    <w:rsid w:val="00344ECB"/>
    <w:rsid w:val="00347B38"/>
    <w:rsid w:val="0035633C"/>
    <w:rsid w:val="003613A5"/>
    <w:rsid w:val="003706E4"/>
    <w:rsid w:val="003755E7"/>
    <w:rsid w:val="00376648"/>
    <w:rsid w:val="003914CD"/>
    <w:rsid w:val="00391905"/>
    <w:rsid w:val="003974FC"/>
    <w:rsid w:val="003975B6"/>
    <w:rsid w:val="003A4493"/>
    <w:rsid w:val="004072D0"/>
    <w:rsid w:val="00407B74"/>
    <w:rsid w:val="00445FC9"/>
    <w:rsid w:val="00473EEB"/>
    <w:rsid w:val="004A1CA8"/>
    <w:rsid w:val="004B3E70"/>
    <w:rsid w:val="004C495E"/>
    <w:rsid w:val="004E7448"/>
    <w:rsid w:val="004F5C2F"/>
    <w:rsid w:val="00502188"/>
    <w:rsid w:val="00531E2B"/>
    <w:rsid w:val="005433C1"/>
    <w:rsid w:val="00593778"/>
    <w:rsid w:val="005A18C3"/>
    <w:rsid w:val="005B7517"/>
    <w:rsid w:val="005D3025"/>
    <w:rsid w:val="005F4080"/>
    <w:rsid w:val="00602BC3"/>
    <w:rsid w:val="0060662E"/>
    <w:rsid w:val="00633748"/>
    <w:rsid w:val="00635D8A"/>
    <w:rsid w:val="0064436B"/>
    <w:rsid w:val="00651837"/>
    <w:rsid w:val="00665D33"/>
    <w:rsid w:val="006715B2"/>
    <w:rsid w:val="006B30D3"/>
    <w:rsid w:val="006B7DEC"/>
    <w:rsid w:val="006F5F89"/>
    <w:rsid w:val="0071154A"/>
    <w:rsid w:val="0072570D"/>
    <w:rsid w:val="007260B8"/>
    <w:rsid w:val="00733442"/>
    <w:rsid w:val="0077381F"/>
    <w:rsid w:val="007904E9"/>
    <w:rsid w:val="007C17D5"/>
    <w:rsid w:val="007E5F6D"/>
    <w:rsid w:val="00813020"/>
    <w:rsid w:val="008427FE"/>
    <w:rsid w:val="00857E1A"/>
    <w:rsid w:val="0090389F"/>
    <w:rsid w:val="009828F1"/>
    <w:rsid w:val="0099095D"/>
    <w:rsid w:val="009A134D"/>
    <w:rsid w:val="009B4BD9"/>
    <w:rsid w:val="00A30F0A"/>
    <w:rsid w:val="00A34EA2"/>
    <w:rsid w:val="00A60D7A"/>
    <w:rsid w:val="00AB1239"/>
    <w:rsid w:val="00AD76B6"/>
    <w:rsid w:val="00AF5629"/>
    <w:rsid w:val="00B24EB7"/>
    <w:rsid w:val="00B365E2"/>
    <w:rsid w:val="00B4272C"/>
    <w:rsid w:val="00BB050C"/>
    <w:rsid w:val="00BB7D02"/>
    <w:rsid w:val="00BC4961"/>
    <w:rsid w:val="00BE76BE"/>
    <w:rsid w:val="00C5173D"/>
    <w:rsid w:val="00C64132"/>
    <w:rsid w:val="00C8070B"/>
    <w:rsid w:val="00C86958"/>
    <w:rsid w:val="00CB37CC"/>
    <w:rsid w:val="00CD7601"/>
    <w:rsid w:val="00CE4E37"/>
    <w:rsid w:val="00D00B56"/>
    <w:rsid w:val="00D239AB"/>
    <w:rsid w:val="00D559C3"/>
    <w:rsid w:val="00D62AAA"/>
    <w:rsid w:val="00D920F5"/>
    <w:rsid w:val="00DB525E"/>
    <w:rsid w:val="00E25449"/>
    <w:rsid w:val="00E41A3D"/>
    <w:rsid w:val="00E654AB"/>
    <w:rsid w:val="00E920DD"/>
    <w:rsid w:val="00E957FA"/>
    <w:rsid w:val="00EC53A8"/>
    <w:rsid w:val="00ED28BF"/>
    <w:rsid w:val="00EF2856"/>
    <w:rsid w:val="00EF79EE"/>
    <w:rsid w:val="00F37207"/>
    <w:rsid w:val="00F55196"/>
    <w:rsid w:val="00F628C5"/>
    <w:rsid w:val="00F750F1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6F0AB-FD89-4E08-9435-10C31387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110"/>
  </w:style>
  <w:style w:type="paragraph" w:styleId="a7">
    <w:name w:val="footer"/>
    <w:basedOn w:val="a"/>
    <w:link w:val="a8"/>
    <w:uiPriority w:val="99"/>
    <w:unhideWhenUsed/>
    <w:rsid w:val="002A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110"/>
  </w:style>
  <w:style w:type="character" w:styleId="a9">
    <w:name w:val="Hyperlink"/>
    <w:basedOn w:val="a0"/>
    <w:uiPriority w:val="99"/>
    <w:unhideWhenUsed/>
    <w:rsid w:val="009B4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PUFqwVKB6aHkRkVQgkv3QkgvwW2bNcLKwKQwPBNmV_x_8MQ/viewform?usp=sf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4A9B-8D39-4DE2-AC18-438C5B97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2021-02-03T10:19:00Z</cp:lastPrinted>
  <dcterms:created xsi:type="dcterms:W3CDTF">2021-05-24T14:09:00Z</dcterms:created>
  <dcterms:modified xsi:type="dcterms:W3CDTF">2021-05-24T14:09:00Z</dcterms:modified>
</cp:coreProperties>
</file>