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0A" w:rsidRDefault="00E2650A" w:rsidP="00E2650A">
      <w:pPr>
        <w:pStyle w:val="a3"/>
        <w:spacing w:before="0" w:beforeAutospacing="0" w:after="0"/>
        <w:jc w:val="center"/>
      </w:pPr>
      <w:r>
        <w:rPr>
          <w:noProof/>
        </w:rPr>
        <w:drawing>
          <wp:inline distT="0" distB="0" distL="0" distR="0">
            <wp:extent cx="1460500" cy="126936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A6E" w:rsidRDefault="00083A6E" w:rsidP="00E2650A">
      <w:pPr>
        <w:pStyle w:val="a3"/>
        <w:spacing w:before="0" w:beforeAutospacing="0" w:after="0"/>
        <w:jc w:val="center"/>
      </w:pPr>
    </w:p>
    <w:p w:rsidR="00E2650A" w:rsidRPr="00083A6E" w:rsidRDefault="00E2650A" w:rsidP="00E2650A">
      <w:pPr>
        <w:jc w:val="center"/>
        <w:rPr>
          <w:rFonts w:ascii="Times New Roman" w:hAnsi="Times New Roman" w:cs="Times New Roman"/>
          <w:position w:val="1"/>
        </w:rPr>
      </w:pPr>
      <w:r w:rsidRPr="00083A6E">
        <w:rPr>
          <w:rFonts w:ascii="Times New Roman" w:hAnsi="Times New Roman" w:cs="Times New Roman"/>
          <w:b/>
          <w:bCs/>
          <w:position w:val="1"/>
          <w:sz w:val="42"/>
          <w:szCs w:val="42"/>
        </w:rPr>
        <w:t>ПРЕДСТАВИТЕЛЬНОЕ СОБРАНИЕ</w:t>
      </w:r>
    </w:p>
    <w:p w:rsidR="00E2650A" w:rsidRPr="00083A6E" w:rsidRDefault="00E2650A" w:rsidP="00E265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3A6E">
        <w:rPr>
          <w:rFonts w:ascii="Times New Roman" w:hAnsi="Times New Roman" w:cs="Times New Roman"/>
          <w:b/>
          <w:bCs/>
          <w:sz w:val="32"/>
          <w:szCs w:val="32"/>
        </w:rPr>
        <w:t>СОЛНЦЕВСКОГО РАЙОНА КУРСКОЙ ОБЛАСТИ</w:t>
      </w:r>
    </w:p>
    <w:p w:rsidR="00E2650A" w:rsidRPr="00083A6E" w:rsidRDefault="00E2650A" w:rsidP="00E2650A">
      <w:pPr>
        <w:tabs>
          <w:tab w:val="left" w:leader="underscore" w:pos="244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A6E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E2650A" w:rsidRPr="00745B8D" w:rsidRDefault="00E2650A" w:rsidP="00E2650A">
      <w:pPr>
        <w:tabs>
          <w:tab w:val="left" w:leader="underscore" w:pos="2448"/>
        </w:tabs>
        <w:spacing w:line="240" w:lineRule="atLeast"/>
        <w:ind w:left="709"/>
        <w:jc w:val="center"/>
        <w:rPr>
          <w:b/>
        </w:rPr>
      </w:pPr>
    </w:p>
    <w:p w:rsidR="00E2650A" w:rsidRDefault="00E2650A" w:rsidP="00E2650A">
      <w:pPr>
        <w:pStyle w:val="a3"/>
        <w:spacing w:before="0" w:beforeAutospacing="0" w:after="0"/>
        <w:rPr>
          <w:sz w:val="20"/>
          <w:szCs w:val="20"/>
        </w:rPr>
      </w:pPr>
      <w:r w:rsidRPr="00F211D9">
        <w:rPr>
          <w:u w:val="single"/>
        </w:rPr>
        <w:t xml:space="preserve">от </w:t>
      </w:r>
      <w:r w:rsidR="00A1586F">
        <w:rPr>
          <w:sz w:val="28"/>
          <w:szCs w:val="28"/>
          <w:u w:val="single"/>
        </w:rPr>
        <w:t>2</w:t>
      </w:r>
      <w:r w:rsidR="004030FD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</w:t>
      </w:r>
      <w:r w:rsidR="007166A9">
        <w:rPr>
          <w:sz w:val="28"/>
          <w:szCs w:val="28"/>
          <w:u w:val="single"/>
        </w:rPr>
        <w:t>0</w:t>
      </w:r>
      <w:r w:rsidR="004030FD">
        <w:rPr>
          <w:sz w:val="28"/>
          <w:szCs w:val="28"/>
          <w:u w:val="single"/>
        </w:rPr>
        <w:t>8</w:t>
      </w:r>
      <w:r w:rsidRPr="00B851A3">
        <w:rPr>
          <w:sz w:val="28"/>
          <w:szCs w:val="28"/>
          <w:u w:val="single"/>
        </w:rPr>
        <w:t>.20</w:t>
      </w:r>
      <w:r w:rsidR="00323470">
        <w:rPr>
          <w:sz w:val="28"/>
          <w:szCs w:val="28"/>
          <w:u w:val="single"/>
        </w:rPr>
        <w:t>2</w:t>
      </w:r>
      <w:r w:rsidR="00A1586F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</w:t>
      </w:r>
      <w:r w:rsidRPr="00B851A3">
        <w:rPr>
          <w:sz w:val="28"/>
          <w:szCs w:val="28"/>
          <w:u w:val="single"/>
        </w:rPr>
        <w:t>г.</w:t>
      </w:r>
      <w:r>
        <w:rPr>
          <w:sz w:val="28"/>
          <w:szCs w:val="28"/>
          <w:u w:val="single"/>
        </w:rPr>
        <w:t xml:space="preserve"> </w:t>
      </w:r>
      <w:r w:rsidRPr="00F211D9">
        <w:rPr>
          <w:sz w:val="28"/>
          <w:szCs w:val="28"/>
          <w:u w:val="single"/>
        </w:rPr>
        <w:t>№</w:t>
      </w:r>
      <w:r w:rsidR="00510B51">
        <w:rPr>
          <w:sz w:val="28"/>
          <w:szCs w:val="28"/>
          <w:u w:val="single"/>
        </w:rPr>
        <w:t>20</w:t>
      </w:r>
      <w:r w:rsidR="00062AEA">
        <w:rPr>
          <w:sz w:val="28"/>
          <w:szCs w:val="28"/>
          <w:u w:val="single"/>
        </w:rPr>
        <w:t>1</w:t>
      </w:r>
      <w:r w:rsidRPr="00F211D9">
        <w:rPr>
          <w:sz w:val="28"/>
          <w:szCs w:val="28"/>
          <w:u w:val="single"/>
        </w:rPr>
        <w:t>/4</w:t>
      </w:r>
      <w:r w:rsidRPr="00F211D9">
        <w:rPr>
          <w:u w:val="single"/>
        </w:rPr>
        <w:t xml:space="preserve">            </w:t>
      </w:r>
      <w:r w:rsidRPr="00F211D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8B4D74">
        <w:rPr>
          <w:sz w:val="20"/>
          <w:szCs w:val="20"/>
        </w:rPr>
        <w:t>Курская  область, 306120, пос. Солнцево</w:t>
      </w:r>
    </w:p>
    <w:p w:rsidR="00E2650A" w:rsidRDefault="00E2650A" w:rsidP="00E2650A">
      <w:pPr>
        <w:pStyle w:val="a3"/>
        <w:spacing w:before="0" w:beforeAutospacing="0" w:after="0"/>
        <w:rPr>
          <w:sz w:val="28"/>
          <w:szCs w:val="28"/>
        </w:rPr>
      </w:pPr>
    </w:p>
    <w:p w:rsidR="00062AEA" w:rsidRDefault="00062AEA" w:rsidP="00062AEA">
      <w:pPr>
        <w:ind w:right="4138"/>
        <w:rPr>
          <w:b/>
          <w:sz w:val="28"/>
          <w:szCs w:val="28"/>
        </w:rPr>
      </w:pPr>
    </w:p>
    <w:p w:rsidR="00062AEA" w:rsidRPr="00062AEA" w:rsidRDefault="00062AEA" w:rsidP="00062AEA">
      <w:pPr>
        <w:ind w:right="4138"/>
        <w:rPr>
          <w:rFonts w:ascii="Times New Roman" w:hAnsi="Times New Roman" w:cs="Times New Roman"/>
          <w:sz w:val="28"/>
          <w:szCs w:val="28"/>
        </w:rPr>
      </w:pPr>
      <w:r w:rsidRPr="00062AEA">
        <w:rPr>
          <w:rFonts w:ascii="Times New Roman" w:hAnsi="Times New Roman" w:cs="Times New Roman"/>
          <w:sz w:val="28"/>
          <w:szCs w:val="28"/>
        </w:rPr>
        <w:t>Об утверждении Порядка установления размера должностных окладов руководителям учреждений, подведомственных Управлению образования Администрации Солнцевского района Курской области</w:t>
      </w:r>
    </w:p>
    <w:p w:rsidR="00062AEA" w:rsidRDefault="00062AEA" w:rsidP="00062A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AEA" w:rsidRPr="00062AEA" w:rsidRDefault="00062AEA" w:rsidP="00062A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AEA">
        <w:rPr>
          <w:rFonts w:ascii="Times New Roman" w:hAnsi="Times New Roman" w:cs="Times New Roman"/>
          <w:sz w:val="28"/>
          <w:szCs w:val="28"/>
        </w:rPr>
        <w:t xml:space="preserve"> В соответствии с решением Представительного Собрания Солнцевского района Курской области от 30.03.2018 г. №287/3 "Об утверждении примерных положений об оплате труда работников муниципальных учреждений, подведомственных Управлению образования Администрации Солнцевского района Курской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AEA">
        <w:rPr>
          <w:rFonts w:ascii="Times New Roman" w:hAnsi="Times New Roman" w:cs="Times New Roman"/>
          <w:sz w:val="28"/>
          <w:szCs w:val="28"/>
        </w:rPr>
        <w:t>с изменениями,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AEA">
        <w:rPr>
          <w:rFonts w:ascii="Times New Roman" w:hAnsi="Times New Roman" w:cs="Times New Roman"/>
          <w:sz w:val="28"/>
          <w:szCs w:val="28"/>
        </w:rPr>
        <w:t>утвержденными решением Представительного Собрания Солнцевского района Курской области от 28.08.2020 г. №137/4 "О внесении изменений в Примерное положение об оплате труда работников муниципальных учреждений, подведомственных Управлению образования Администрации Солнцевского района Курской области", Уставом муниципального района «Солнцевский район» Курской области, Представительное Собрание Солнцевского района Курской области РЕШИЛО:</w:t>
      </w:r>
    </w:p>
    <w:p w:rsidR="00062AEA" w:rsidRDefault="00062AEA" w:rsidP="00062AEA">
      <w:pPr>
        <w:pStyle w:val="aff"/>
        <w:numPr>
          <w:ilvl w:val="0"/>
          <w:numId w:val="29"/>
        </w:numPr>
        <w:suppressAutoHyphens/>
        <w:overflowPunct w:val="0"/>
        <w:autoSpaceDE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62AEA">
        <w:rPr>
          <w:rFonts w:ascii="Times New Roman" w:hAnsi="Times New Roman"/>
          <w:sz w:val="28"/>
          <w:szCs w:val="28"/>
        </w:rPr>
        <w:t xml:space="preserve">Утвердить Порядок установления размера должностных окладов руководителям учреждений, подведомственных Управлению образования </w:t>
      </w:r>
      <w:r w:rsidRPr="00062AEA">
        <w:rPr>
          <w:rFonts w:ascii="Times New Roman" w:hAnsi="Times New Roman"/>
          <w:sz w:val="28"/>
          <w:szCs w:val="28"/>
        </w:rPr>
        <w:lastRenderedPageBreak/>
        <w:t>Администрации Солнцевского района Курской области согласно приложению.</w:t>
      </w:r>
    </w:p>
    <w:p w:rsidR="00062AEA" w:rsidRPr="00062AEA" w:rsidRDefault="00062AEA" w:rsidP="00062AEA">
      <w:pPr>
        <w:pStyle w:val="aff"/>
        <w:suppressAutoHyphens/>
        <w:overflowPunct w:val="0"/>
        <w:autoSpaceDE w:val="0"/>
        <w:ind w:left="426"/>
        <w:jc w:val="both"/>
        <w:rPr>
          <w:rFonts w:ascii="Times New Roman" w:hAnsi="Times New Roman"/>
          <w:sz w:val="28"/>
          <w:szCs w:val="28"/>
        </w:rPr>
      </w:pPr>
      <w:r w:rsidRPr="00062AEA">
        <w:rPr>
          <w:rFonts w:ascii="Times New Roman" w:hAnsi="Times New Roman"/>
          <w:sz w:val="28"/>
          <w:szCs w:val="28"/>
        </w:rPr>
        <w:t xml:space="preserve"> </w:t>
      </w:r>
    </w:p>
    <w:p w:rsidR="00062AEA" w:rsidRDefault="00062AEA" w:rsidP="00062AEA">
      <w:pPr>
        <w:pStyle w:val="aff"/>
        <w:numPr>
          <w:ilvl w:val="0"/>
          <w:numId w:val="29"/>
        </w:numPr>
        <w:suppressAutoHyphens/>
        <w:overflowPunct w:val="0"/>
        <w:autoSpaceDE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62AEA">
        <w:rPr>
          <w:rFonts w:ascii="Times New Roman" w:hAnsi="Times New Roman"/>
          <w:sz w:val="28"/>
          <w:szCs w:val="28"/>
        </w:rPr>
        <w:t>Решение Представительного Собрания Солнцевского района Курской области от 17.08.2018 г.№317/3 "Об утверждении Порядка установления размера должностных окладов руководителям учреждений, подведомственных Управлению образования Солнцевского района Курской области",решение Представительного Собрания Солнцевского района Курской области  от 25.12.2020 г.№168/4 "О внесении изменений в Порядок размера должностных окладов руководителям учреждений, подведомственных Управлению образования Солнцевского района Курской области, утвержденный решением Представительного Собрания Солнцевского района Курской области от 17.08.2018 года №317/3"установления   признать утратившими силу.</w:t>
      </w:r>
    </w:p>
    <w:p w:rsidR="00062AEA" w:rsidRPr="00062AEA" w:rsidRDefault="00062AEA" w:rsidP="00062AEA">
      <w:pPr>
        <w:pStyle w:val="aff"/>
        <w:suppressAutoHyphens/>
        <w:overflowPunct w:val="0"/>
        <w:autoSpaceDE w:val="0"/>
        <w:ind w:left="426"/>
        <w:jc w:val="both"/>
        <w:rPr>
          <w:rFonts w:ascii="Times New Roman" w:hAnsi="Times New Roman"/>
          <w:sz w:val="28"/>
          <w:szCs w:val="28"/>
        </w:rPr>
      </w:pPr>
    </w:p>
    <w:p w:rsidR="00062AEA" w:rsidRPr="00062AEA" w:rsidRDefault="00062AEA" w:rsidP="00062AEA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62AEA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подписания. </w:t>
      </w:r>
    </w:p>
    <w:p w:rsidR="00062AEA" w:rsidRPr="00062AEA" w:rsidRDefault="00062AEA" w:rsidP="00062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AEA" w:rsidRPr="00062AEA" w:rsidRDefault="00062AEA" w:rsidP="004030FD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665CE" w:rsidRPr="004665CE" w:rsidRDefault="004665CE" w:rsidP="004030F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665CE">
        <w:rPr>
          <w:sz w:val="28"/>
          <w:szCs w:val="28"/>
        </w:rPr>
        <w:t xml:space="preserve">Председатель Представительного Собрания </w:t>
      </w:r>
    </w:p>
    <w:p w:rsidR="004665CE" w:rsidRPr="004665CE" w:rsidRDefault="004665CE" w:rsidP="004665CE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665CE">
        <w:rPr>
          <w:sz w:val="28"/>
          <w:szCs w:val="28"/>
        </w:rPr>
        <w:t>Солнцевского района Курской области                                           А.П.Марухач</w:t>
      </w:r>
    </w:p>
    <w:p w:rsidR="004665CE" w:rsidRPr="004665CE" w:rsidRDefault="004665CE" w:rsidP="004665C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665CE" w:rsidRPr="004665CE" w:rsidRDefault="004665CE" w:rsidP="004665C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665CE" w:rsidRPr="004665CE" w:rsidRDefault="004665CE" w:rsidP="004665CE">
      <w:pPr>
        <w:pStyle w:val="a3"/>
        <w:spacing w:before="0" w:beforeAutospacing="0" w:after="0"/>
        <w:rPr>
          <w:sz w:val="28"/>
          <w:szCs w:val="28"/>
        </w:rPr>
      </w:pPr>
      <w:r w:rsidRPr="004665CE">
        <w:rPr>
          <w:sz w:val="28"/>
          <w:szCs w:val="28"/>
        </w:rPr>
        <w:t>Глава Солнцевского района</w:t>
      </w:r>
    </w:p>
    <w:p w:rsidR="00062AEA" w:rsidRDefault="004665CE" w:rsidP="004665CE">
      <w:pPr>
        <w:pStyle w:val="a3"/>
        <w:spacing w:before="0" w:beforeAutospacing="0" w:after="0"/>
        <w:rPr>
          <w:sz w:val="28"/>
          <w:szCs w:val="28"/>
        </w:rPr>
      </w:pPr>
      <w:r w:rsidRPr="004665CE">
        <w:rPr>
          <w:sz w:val="28"/>
          <w:szCs w:val="28"/>
        </w:rPr>
        <w:t xml:space="preserve">Курской области                                                                                 Г.Д.Енютин    </w:t>
      </w:r>
    </w:p>
    <w:p w:rsidR="00062AEA" w:rsidRDefault="00062AEA" w:rsidP="004665CE">
      <w:pPr>
        <w:pStyle w:val="a3"/>
        <w:spacing w:before="0" w:beforeAutospacing="0" w:after="0"/>
        <w:rPr>
          <w:sz w:val="28"/>
          <w:szCs w:val="28"/>
        </w:rPr>
      </w:pPr>
    </w:p>
    <w:p w:rsidR="00062AEA" w:rsidRDefault="00062AEA" w:rsidP="004665CE">
      <w:pPr>
        <w:pStyle w:val="a3"/>
        <w:spacing w:before="0" w:beforeAutospacing="0" w:after="0"/>
        <w:rPr>
          <w:sz w:val="28"/>
          <w:szCs w:val="28"/>
        </w:rPr>
      </w:pPr>
    </w:p>
    <w:p w:rsidR="00062AEA" w:rsidRDefault="00062AEA" w:rsidP="004665CE">
      <w:pPr>
        <w:pStyle w:val="a3"/>
        <w:spacing w:before="0" w:beforeAutospacing="0" w:after="0"/>
        <w:rPr>
          <w:sz w:val="28"/>
          <w:szCs w:val="28"/>
        </w:rPr>
      </w:pPr>
    </w:p>
    <w:p w:rsidR="00062AEA" w:rsidRDefault="00062AEA" w:rsidP="004665CE">
      <w:pPr>
        <w:pStyle w:val="a3"/>
        <w:spacing w:before="0" w:beforeAutospacing="0" w:after="0"/>
        <w:rPr>
          <w:sz w:val="28"/>
          <w:szCs w:val="28"/>
        </w:rPr>
      </w:pPr>
    </w:p>
    <w:p w:rsidR="00062AEA" w:rsidRDefault="00062AEA" w:rsidP="004665CE">
      <w:pPr>
        <w:pStyle w:val="a3"/>
        <w:spacing w:before="0" w:beforeAutospacing="0" w:after="0"/>
        <w:rPr>
          <w:sz w:val="28"/>
          <w:szCs w:val="28"/>
        </w:rPr>
      </w:pPr>
    </w:p>
    <w:p w:rsidR="00062AEA" w:rsidRDefault="00062AEA" w:rsidP="004665CE">
      <w:pPr>
        <w:pStyle w:val="a3"/>
        <w:spacing w:before="0" w:beforeAutospacing="0" w:after="0"/>
        <w:rPr>
          <w:sz w:val="28"/>
          <w:szCs w:val="28"/>
        </w:rPr>
      </w:pPr>
    </w:p>
    <w:p w:rsidR="00062AEA" w:rsidRDefault="00062AEA" w:rsidP="004665CE">
      <w:pPr>
        <w:pStyle w:val="a3"/>
        <w:spacing w:before="0" w:beforeAutospacing="0" w:after="0"/>
        <w:rPr>
          <w:sz w:val="28"/>
          <w:szCs w:val="28"/>
        </w:rPr>
      </w:pPr>
    </w:p>
    <w:p w:rsidR="00062AEA" w:rsidRDefault="00062AEA" w:rsidP="004665CE">
      <w:pPr>
        <w:pStyle w:val="a3"/>
        <w:spacing w:before="0" w:beforeAutospacing="0" w:after="0"/>
        <w:rPr>
          <w:sz w:val="28"/>
          <w:szCs w:val="28"/>
        </w:rPr>
      </w:pPr>
    </w:p>
    <w:p w:rsidR="00062AEA" w:rsidRDefault="00062AEA" w:rsidP="004665CE">
      <w:pPr>
        <w:pStyle w:val="a3"/>
        <w:spacing w:before="0" w:beforeAutospacing="0" w:after="0"/>
        <w:rPr>
          <w:sz w:val="28"/>
          <w:szCs w:val="28"/>
        </w:rPr>
      </w:pPr>
    </w:p>
    <w:p w:rsidR="00062AEA" w:rsidRDefault="00062AEA" w:rsidP="004665CE">
      <w:pPr>
        <w:pStyle w:val="a3"/>
        <w:spacing w:before="0" w:beforeAutospacing="0" w:after="0"/>
        <w:rPr>
          <w:sz w:val="28"/>
          <w:szCs w:val="28"/>
        </w:rPr>
      </w:pPr>
    </w:p>
    <w:p w:rsidR="00062AEA" w:rsidRDefault="00062AEA" w:rsidP="004665CE">
      <w:pPr>
        <w:pStyle w:val="a3"/>
        <w:spacing w:before="0" w:beforeAutospacing="0" w:after="0"/>
        <w:rPr>
          <w:sz w:val="28"/>
          <w:szCs w:val="28"/>
        </w:rPr>
      </w:pPr>
    </w:p>
    <w:p w:rsidR="00062AEA" w:rsidRDefault="00062AEA" w:rsidP="004665CE">
      <w:pPr>
        <w:pStyle w:val="a3"/>
        <w:spacing w:before="0" w:beforeAutospacing="0" w:after="0"/>
        <w:rPr>
          <w:sz w:val="28"/>
          <w:szCs w:val="28"/>
        </w:rPr>
      </w:pPr>
    </w:p>
    <w:p w:rsidR="00062AEA" w:rsidRDefault="00062AEA" w:rsidP="004665CE">
      <w:pPr>
        <w:pStyle w:val="a3"/>
        <w:spacing w:before="0" w:beforeAutospacing="0" w:after="0"/>
        <w:rPr>
          <w:sz w:val="28"/>
          <w:szCs w:val="28"/>
        </w:rPr>
      </w:pPr>
    </w:p>
    <w:p w:rsidR="00062AEA" w:rsidRDefault="00062AEA" w:rsidP="004665CE">
      <w:pPr>
        <w:pStyle w:val="a3"/>
        <w:spacing w:before="0" w:beforeAutospacing="0" w:after="0"/>
        <w:rPr>
          <w:sz w:val="28"/>
          <w:szCs w:val="28"/>
        </w:rPr>
      </w:pPr>
    </w:p>
    <w:p w:rsidR="00062AEA" w:rsidRDefault="00062AEA" w:rsidP="004665CE">
      <w:pPr>
        <w:pStyle w:val="a3"/>
        <w:spacing w:before="0" w:beforeAutospacing="0" w:after="0"/>
        <w:rPr>
          <w:sz w:val="28"/>
          <w:szCs w:val="28"/>
        </w:rPr>
      </w:pPr>
    </w:p>
    <w:p w:rsidR="00062AEA" w:rsidRDefault="00062AEA" w:rsidP="004665CE">
      <w:pPr>
        <w:pStyle w:val="a3"/>
        <w:spacing w:before="0" w:beforeAutospacing="0" w:after="0"/>
        <w:rPr>
          <w:sz w:val="28"/>
          <w:szCs w:val="28"/>
        </w:rPr>
      </w:pPr>
    </w:p>
    <w:p w:rsidR="00062AEA" w:rsidRDefault="00062AEA" w:rsidP="004665CE">
      <w:pPr>
        <w:pStyle w:val="a3"/>
        <w:spacing w:before="0" w:beforeAutospacing="0" w:after="0"/>
        <w:rPr>
          <w:sz w:val="28"/>
          <w:szCs w:val="28"/>
        </w:rPr>
      </w:pPr>
    </w:p>
    <w:p w:rsidR="00062AEA" w:rsidRDefault="00062AEA" w:rsidP="004665CE">
      <w:pPr>
        <w:pStyle w:val="a3"/>
        <w:spacing w:before="0" w:beforeAutospacing="0" w:after="0"/>
        <w:rPr>
          <w:sz w:val="28"/>
          <w:szCs w:val="28"/>
        </w:rPr>
      </w:pPr>
    </w:p>
    <w:p w:rsidR="00062AEA" w:rsidRDefault="00062AEA" w:rsidP="004665CE">
      <w:pPr>
        <w:pStyle w:val="a3"/>
        <w:spacing w:before="0" w:beforeAutospacing="0" w:after="0"/>
        <w:rPr>
          <w:sz w:val="28"/>
          <w:szCs w:val="28"/>
        </w:rPr>
      </w:pPr>
    </w:p>
    <w:p w:rsidR="00062AEA" w:rsidRDefault="00062AEA" w:rsidP="004665CE">
      <w:pPr>
        <w:pStyle w:val="a3"/>
        <w:spacing w:before="0" w:beforeAutospacing="0" w:after="0"/>
        <w:rPr>
          <w:sz w:val="28"/>
          <w:szCs w:val="28"/>
        </w:rPr>
      </w:pPr>
    </w:p>
    <w:p w:rsidR="00062AEA" w:rsidRPr="00062AEA" w:rsidRDefault="00062AEA" w:rsidP="00062AEA">
      <w:pPr>
        <w:pageBreakBefore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62AEA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062AEA" w:rsidRPr="00062AEA" w:rsidRDefault="00062AEA" w:rsidP="00062A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2AEA">
        <w:rPr>
          <w:rFonts w:ascii="Times New Roman" w:hAnsi="Times New Roman" w:cs="Times New Roman"/>
          <w:sz w:val="28"/>
          <w:szCs w:val="28"/>
        </w:rPr>
        <w:t xml:space="preserve">к решению Представительного Собрания </w:t>
      </w:r>
    </w:p>
    <w:p w:rsidR="00062AEA" w:rsidRPr="00062AEA" w:rsidRDefault="00062AEA" w:rsidP="00062A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2AEA">
        <w:rPr>
          <w:rFonts w:ascii="Times New Roman" w:hAnsi="Times New Roman" w:cs="Times New Roman"/>
          <w:sz w:val="28"/>
          <w:szCs w:val="28"/>
        </w:rPr>
        <w:t xml:space="preserve">Солнцевского Курской области </w:t>
      </w:r>
    </w:p>
    <w:p w:rsidR="00062AEA" w:rsidRPr="00062AEA" w:rsidRDefault="00062AEA" w:rsidP="00062A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62AE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27.08.2021</w:t>
      </w:r>
      <w:r w:rsidRPr="00062AEA">
        <w:rPr>
          <w:rFonts w:ascii="Times New Roman" w:hAnsi="Times New Roman" w:cs="Times New Roman"/>
          <w:sz w:val="28"/>
          <w:szCs w:val="28"/>
        </w:rPr>
        <w:t xml:space="preserve"> 2021 г. №</w:t>
      </w:r>
      <w:r>
        <w:rPr>
          <w:rFonts w:ascii="Times New Roman" w:hAnsi="Times New Roman" w:cs="Times New Roman"/>
          <w:sz w:val="28"/>
          <w:szCs w:val="28"/>
        </w:rPr>
        <w:t xml:space="preserve"> 201/4</w:t>
      </w:r>
    </w:p>
    <w:p w:rsidR="00062AEA" w:rsidRPr="00062AEA" w:rsidRDefault="00062AEA" w:rsidP="00062AEA">
      <w:pPr>
        <w:tabs>
          <w:tab w:val="left" w:pos="8460"/>
          <w:tab w:val="left" w:pos="8640"/>
        </w:tabs>
        <w:spacing w:after="0" w:line="240" w:lineRule="auto"/>
        <w:ind w:left="1080" w:right="89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2AEA" w:rsidRPr="00062AEA" w:rsidRDefault="00062AEA" w:rsidP="00062AEA">
      <w:pPr>
        <w:tabs>
          <w:tab w:val="left" w:pos="8460"/>
          <w:tab w:val="left" w:pos="8640"/>
        </w:tabs>
        <w:spacing w:after="0" w:line="100" w:lineRule="atLeast"/>
        <w:ind w:left="1080" w:right="89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2AEA" w:rsidRPr="00062AEA" w:rsidRDefault="00062AEA" w:rsidP="00062AEA">
      <w:pPr>
        <w:tabs>
          <w:tab w:val="left" w:pos="8460"/>
          <w:tab w:val="left" w:pos="8640"/>
        </w:tabs>
        <w:spacing w:line="100" w:lineRule="atLeast"/>
        <w:ind w:left="1080" w:right="8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2AEA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062AEA" w:rsidRDefault="00062AEA" w:rsidP="00062AEA">
      <w:pPr>
        <w:spacing w:before="68" w:after="68" w:line="100" w:lineRule="atLeas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2AEA">
        <w:rPr>
          <w:rFonts w:ascii="Times New Roman" w:hAnsi="Times New Roman" w:cs="Times New Roman"/>
          <w:bCs/>
          <w:sz w:val="28"/>
          <w:szCs w:val="28"/>
        </w:rPr>
        <w:t xml:space="preserve">установления размера должностных окладов руководителям учреждений, подведомственных Управлению образования Администрации Солнцевского района Курской области </w:t>
      </w:r>
    </w:p>
    <w:p w:rsidR="00062AEA" w:rsidRPr="00062AEA" w:rsidRDefault="00062AEA" w:rsidP="00062AEA">
      <w:pPr>
        <w:spacing w:before="68" w:after="68"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2AEA" w:rsidRPr="00062AEA" w:rsidRDefault="00062AEA" w:rsidP="00062AEA">
      <w:pPr>
        <w:jc w:val="both"/>
        <w:rPr>
          <w:rFonts w:ascii="Times New Roman" w:hAnsi="Times New Roman" w:cs="Times New Roman"/>
          <w:sz w:val="28"/>
          <w:szCs w:val="28"/>
        </w:rPr>
      </w:pPr>
      <w:r w:rsidRPr="00062AE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2AEA">
        <w:rPr>
          <w:rFonts w:ascii="Times New Roman" w:hAnsi="Times New Roman" w:cs="Times New Roman"/>
          <w:sz w:val="28"/>
          <w:szCs w:val="28"/>
        </w:rPr>
        <w:tab/>
        <w:t>1.Настоящий порядок установления размера должностных окладов руководителям учреждений, подведомственных Управлению образования Администрации Солнцевского района Курской области (далее Порядок), разработан в соответствии с решением Представительного Собрания Солнцевского района Курской области от 30.03.2018г. №287/3 «Об утверждении примерных положений об оплате труда работников муниципальных учреждений, подведомственных Управлению образования Администрации Солнцевcкoгo района Курской области» с изменениями, утвержденными решением Представительного Собрания Солнцевского района Курской области от 28.08.2020г. №137/4 "О внесении изменений в Примерное положение об оплате труда работников муниципальных учреждений, подведомственных Управлению образования Администрации Солнцевcкoгo района Курской области".</w:t>
      </w:r>
    </w:p>
    <w:p w:rsidR="00062AEA" w:rsidRPr="00062AEA" w:rsidRDefault="00062AEA" w:rsidP="00062AEA">
      <w:pPr>
        <w:spacing w:before="68" w:after="68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62AEA">
        <w:rPr>
          <w:rFonts w:ascii="Times New Roman" w:hAnsi="Times New Roman" w:cs="Times New Roman"/>
          <w:sz w:val="28"/>
          <w:szCs w:val="28"/>
        </w:rPr>
        <w:t>2. Размеры должностных окладов руководителей учреждений, подведомственных Управлению образования Администрации Солнцевского района Курской области (далее руководителей учреждений) устанавливаются трудовыми договорами и (или) дополнительными соглашениями к ним, заключенными с ними на предстоящий учебный год, а именно: с 1 сентября текущего года по 31 августа следующего календарного года и утверждаются соответствующим приказом по Управлению образования Администрации Солнцевского района Курской области (далее Управление образования)</w:t>
      </w:r>
      <w:r w:rsidRPr="00062AEA"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зависимости от сложности труда, в том числе с учетом масштаба управления и особенностей деятельности и значимости учреждения</w:t>
      </w:r>
      <w:r w:rsidRPr="00062AEA">
        <w:rPr>
          <w:rFonts w:ascii="Times New Roman" w:hAnsi="Times New Roman" w:cs="Times New Roman"/>
          <w:sz w:val="28"/>
          <w:szCs w:val="28"/>
        </w:rPr>
        <w:t>.</w:t>
      </w:r>
    </w:p>
    <w:p w:rsidR="00062AEA" w:rsidRPr="00062AEA" w:rsidRDefault="00062AEA" w:rsidP="00062AEA">
      <w:pPr>
        <w:tabs>
          <w:tab w:val="left" w:pos="1065"/>
        </w:tabs>
        <w:spacing w:before="68" w:after="68"/>
        <w:ind w:firstLine="7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EEEEEE"/>
        </w:rPr>
      </w:pPr>
      <w:r w:rsidRPr="00062AEA">
        <w:rPr>
          <w:rFonts w:ascii="Times New Roman" w:hAnsi="Times New Roman" w:cs="Times New Roman"/>
          <w:iCs/>
          <w:sz w:val="28"/>
          <w:szCs w:val="28"/>
        </w:rPr>
        <w:t xml:space="preserve">3. Должностной оклад </w:t>
      </w:r>
      <w:r w:rsidRPr="00062AEA">
        <w:rPr>
          <w:rFonts w:ascii="Times New Roman" w:hAnsi="Times New Roman" w:cs="Times New Roman"/>
          <w:sz w:val="28"/>
          <w:szCs w:val="28"/>
        </w:rPr>
        <w:t xml:space="preserve">рассчитывается персонально каждому руководителю учреждения по формуле: </w:t>
      </w:r>
    </w:p>
    <w:p w:rsidR="00062AEA" w:rsidRPr="00062AEA" w:rsidRDefault="00062AEA" w:rsidP="00062AEA">
      <w:pPr>
        <w:spacing w:before="68" w:after="6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62AE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EEEEEE"/>
        </w:rPr>
        <w:t xml:space="preserve">ДО = БДО </w:t>
      </w:r>
      <w:r w:rsidRPr="00062AEA">
        <w:rPr>
          <w:rFonts w:ascii="Times New Roman" w:hAnsi="Times New Roman" w:cs="Times New Roman"/>
          <w:b/>
          <w:bCs/>
          <w:sz w:val="28"/>
          <w:szCs w:val="28"/>
          <w:shd w:val="clear" w:color="auto" w:fill="EEEEEE"/>
        </w:rPr>
        <w:t xml:space="preserve">х </w:t>
      </w:r>
      <w:r w:rsidRPr="00062AE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EEEEEE"/>
        </w:rPr>
        <w:t xml:space="preserve">КхРинд </w:t>
      </w:r>
      <w:r w:rsidRPr="00062AEA">
        <w:rPr>
          <w:rFonts w:ascii="Times New Roman" w:hAnsi="Times New Roman" w:cs="Times New Roman"/>
          <w:b/>
          <w:bCs/>
          <w:sz w:val="28"/>
          <w:szCs w:val="28"/>
          <w:shd w:val="clear" w:color="auto" w:fill="EEEEEE"/>
        </w:rPr>
        <w:t>,</w:t>
      </w:r>
      <w:r w:rsidRPr="00062AEA">
        <w:rPr>
          <w:rFonts w:ascii="Times New Roman" w:hAnsi="Times New Roman" w:cs="Times New Roman"/>
          <w:i/>
          <w:iCs/>
          <w:sz w:val="28"/>
          <w:szCs w:val="28"/>
        </w:rPr>
        <w:t xml:space="preserve"> где: </w:t>
      </w:r>
    </w:p>
    <w:p w:rsidR="00062AEA" w:rsidRPr="00062AEA" w:rsidRDefault="00062AEA" w:rsidP="00062AEA">
      <w:pPr>
        <w:spacing w:before="68" w:after="68"/>
        <w:rPr>
          <w:rFonts w:ascii="Times New Roman" w:hAnsi="Times New Roman" w:cs="Times New Roman"/>
          <w:i/>
          <w:iCs/>
          <w:sz w:val="28"/>
          <w:szCs w:val="28"/>
        </w:rPr>
      </w:pPr>
      <w:r w:rsidRPr="00062AEA">
        <w:rPr>
          <w:rFonts w:ascii="Times New Roman" w:hAnsi="Times New Roman" w:cs="Times New Roman"/>
          <w:i/>
          <w:iCs/>
          <w:sz w:val="28"/>
          <w:szCs w:val="28"/>
        </w:rPr>
        <w:t xml:space="preserve">             ДО – должностной оклад руководителя учреждения;</w:t>
      </w:r>
    </w:p>
    <w:p w:rsidR="00062AEA" w:rsidRPr="00062AEA" w:rsidRDefault="00062AEA" w:rsidP="00062AEA">
      <w:pPr>
        <w:spacing w:before="68" w:after="68"/>
        <w:ind w:firstLine="72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2AEA">
        <w:rPr>
          <w:rFonts w:ascii="Times New Roman" w:hAnsi="Times New Roman" w:cs="Times New Roman"/>
          <w:i/>
          <w:iCs/>
          <w:sz w:val="28"/>
          <w:szCs w:val="28"/>
        </w:rPr>
        <w:lastRenderedPageBreak/>
        <w:t>БДО-базовый должностной оклад в сумме 12792 руб.(Двенадцать тысяч семьсот девяносто два рубля 00 копеек);</w:t>
      </w:r>
    </w:p>
    <w:p w:rsidR="00062AEA" w:rsidRPr="00062AEA" w:rsidRDefault="00062AEA" w:rsidP="00062AEA">
      <w:pPr>
        <w:spacing w:before="68" w:after="68"/>
        <w:ind w:firstLine="72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62AEA">
        <w:rPr>
          <w:rFonts w:ascii="Times New Roman" w:hAnsi="Times New Roman" w:cs="Times New Roman"/>
          <w:i/>
          <w:iCs/>
          <w:sz w:val="28"/>
          <w:szCs w:val="28"/>
        </w:rPr>
        <w:t xml:space="preserve"> К - </w:t>
      </w:r>
      <w:r w:rsidRPr="00062AE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коэффициент </w:t>
      </w:r>
      <w:r w:rsidRPr="00062AEA">
        <w:rPr>
          <w:rFonts w:ascii="Times New Roman" w:hAnsi="Times New Roman" w:cs="Times New Roman"/>
          <w:i/>
          <w:iCs/>
          <w:sz w:val="28"/>
          <w:szCs w:val="28"/>
        </w:rPr>
        <w:t xml:space="preserve">группы по оплате труда </w:t>
      </w:r>
      <w:r w:rsidRPr="00062AEA">
        <w:rPr>
          <w:rFonts w:ascii="Times New Roman" w:hAnsi="Times New Roman" w:cs="Times New Roman"/>
          <w:i/>
          <w:color w:val="000000"/>
          <w:sz w:val="28"/>
          <w:szCs w:val="28"/>
        </w:rPr>
        <w:t>(Приложение 1);</w:t>
      </w:r>
    </w:p>
    <w:p w:rsidR="00062AEA" w:rsidRPr="00062AEA" w:rsidRDefault="00062AEA" w:rsidP="00062AEA">
      <w:pPr>
        <w:spacing w:before="68" w:after="68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062AEA">
        <w:rPr>
          <w:rFonts w:ascii="Times New Roman" w:hAnsi="Times New Roman" w:cs="Times New Roman"/>
          <w:i/>
          <w:color w:val="000000"/>
          <w:sz w:val="28"/>
          <w:szCs w:val="28"/>
        </w:rPr>
        <w:t>Ринд- размер индексации, установленный Решением Представительного Собрания Солнцевского района Курской области.</w:t>
      </w:r>
    </w:p>
    <w:p w:rsidR="00062AEA" w:rsidRPr="00062AEA" w:rsidRDefault="00062AEA" w:rsidP="00062AEA">
      <w:pPr>
        <w:tabs>
          <w:tab w:val="left" w:pos="0"/>
        </w:tabs>
        <w:spacing w:before="68" w:after="68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62AEA">
        <w:rPr>
          <w:rFonts w:ascii="Times New Roman" w:hAnsi="Times New Roman" w:cs="Times New Roman"/>
          <w:sz w:val="28"/>
          <w:szCs w:val="28"/>
        </w:rPr>
        <w:t>4.</w:t>
      </w:r>
      <w:r w:rsidRPr="00062AEA">
        <w:rPr>
          <w:rFonts w:ascii="Times New Roman" w:hAnsi="Times New Roman" w:cs="Times New Roman"/>
          <w:sz w:val="28"/>
          <w:szCs w:val="28"/>
        </w:rPr>
        <w:tab/>
        <w:t>Группа по оплате труда для функционирующих учреждений устанавливается в соответствии с объемными показателями (приложение 2; 3) на начало учебного года (первый рабочий день сентября текущего года).</w:t>
      </w:r>
    </w:p>
    <w:p w:rsidR="00062AEA" w:rsidRPr="00062AEA" w:rsidRDefault="00062AEA" w:rsidP="00062AEA">
      <w:pPr>
        <w:tabs>
          <w:tab w:val="left" w:pos="0"/>
        </w:tabs>
        <w:spacing w:before="68" w:after="68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62AEA">
        <w:rPr>
          <w:rFonts w:ascii="Times New Roman" w:hAnsi="Times New Roman" w:cs="Times New Roman"/>
          <w:sz w:val="28"/>
          <w:szCs w:val="28"/>
        </w:rPr>
        <w:t>Для вновь открываемых учреждений группа по оплате труда устанавливается исходя из плановых (проектных) объемных показателей сроком на 1 год.</w:t>
      </w:r>
    </w:p>
    <w:p w:rsidR="00062AEA" w:rsidRPr="00062AEA" w:rsidRDefault="00062AEA" w:rsidP="00062AEA">
      <w:pPr>
        <w:tabs>
          <w:tab w:val="left" w:pos="0"/>
        </w:tabs>
        <w:spacing w:before="68" w:after="68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62AEA">
        <w:rPr>
          <w:rFonts w:ascii="Times New Roman" w:hAnsi="Times New Roman" w:cs="Times New Roman"/>
          <w:sz w:val="28"/>
          <w:szCs w:val="28"/>
        </w:rPr>
        <w:t>За учреждениями, находящихся на капитальном ремонте, сохраняется группа по оплате труда, определенная до начала ремонта, но не более чем на один год.</w:t>
      </w:r>
    </w:p>
    <w:p w:rsidR="00062AEA" w:rsidRPr="00062AEA" w:rsidRDefault="00062AEA" w:rsidP="00062AEA">
      <w:pPr>
        <w:tabs>
          <w:tab w:val="left" w:pos="0"/>
        </w:tabs>
        <w:spacing w:before="68" w:after="68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62AEA">
        <w:rPr>
          <w:rFonts w:ascii="Times New Roman" w:hAnsi="Times New Roman" w:cs="Times New Roman"/>
          <w:sz w:val="28"/>
          <w:szCs w:val="28"/>
        </w:rPr>
        <w:t>5.</w:t>
      </w:r>
      <w:r w:rsidRPr="00062AEA">
        <w:rPr>
          <w:rFonts w:ascii="Times New Roman" w:hAnsi="Times New Roman" w:cs="Times New Roman"/>
          <w:sz w:val="28"/>
          <w:szCs w:val="28"/>
        </w:rPr>
        <w:tab/>
        <w:t xml:space="preserve">В случае уменьшения размера должностного оклада в сравнении с предыдущим периодом, руководитель учреждения уведомляется об этом в первый рабочий день сентября. </w:t>
      </w:r>
    </w:p>
    <w:p w:rsidR="00062AEA" w:rsidRPr="00062AEA" w:rsidRDefault="00062AEA" w:rsidP="00062AEA">
      <w:pPr>
        <w:tabs>
          <w:tab w:val="left" w:pos="0"/>
        </w:tabs>
        <w:spacing w:before="68" w:after="68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62AEA">
        <w:rPr>
          <w:rFonts w:ascii="Times New Roman" w:hAnsi="Times New Roman" w:cs="Times New Roman"/>
          <w:sz w:val="28"/>
          <w:szCs w:val="28"/>
        </w:rPr>
        <w:t xml:space="preserve"> Размер должностного оклада руководителю учреждения, определенный в соответствии с настоящим Порядком, устанавливается на период с 1 ноября текущего по 31 августа следующего календарного года и утверждается соответствующим приказом по Управлению образования.</w:t>
      </w:r>
    </w:p>
    <w:p w:rsidR="00062AEA" w:rsidRPr="00062AEA" w:rsidRDefault="00062AEA" w:rsidP="00062AEA">
      <w:pPr>
        <w:ind w:left="14" w:right="106" w:firstLine="778"/>
        <w:rPr>
          <w:rFonts w:ascii="Times New Roman" w:hAnsi="Times New Roman" w:cs="Times New Roman"/>
          <w:color w:val="000000"/>
          <w:sz w:val="28"/>
          <w:szCs w:val="28"/>
        </w:rPr>
      </w:pPr>
      <w:r w:rsidRPr="00062AEA">
        <w:rPr>
          <w:rFonts w:ascii="Times New Roman" w:hAnsi="Times New Roman" w:cs="Times New Roman"/>
          <w:sz w:val="28"/>
          <w:szCs w:val="28"/>
        </w:rPr>
        <w:t>6.</w:t>
      </w:r>
      <w:r w:rsidRPr="00062AEA">
        <w:rPr>
          <w:rFonts w:ascii="Times New Roman" w:hAnsi="Times New Roman" w:cs="Times New Roman"/>
          <w:sz w:val="28"/>
          <w:szCs w:val="28"/>
        </w:rPr>
        <w:tab/>
      </w:r>
      <w:r w:rsidRPr="00062AEA">
        <w:rPr>
          <w:rFonts w:ascii="Times New Roman" w:hAnsi="Times New Roman" w:cs="Times New Roman"/>
          <w:color w:val="000000"/>
          <w:sz w:val="28"/>
          <w:szCs w:val="28"/>
        </w:rPr>
        <w:t>Для установления должностного оклада ежегодно создается комиссия в составе:</w:t>
      </w:r>
    </w:p>
    <w:p w:rsidR="00062AEA" w:rsidRPr="00062AEA" w:rsidRDefault="00062AEA" w:rsidP="00062AEA">
      <w:pPr>
        <w:spacing w:after="66" w:line="253" w:lineRule="auto"/>
        <w:ind w:left="14" w:right="106" w:firstLine="7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AEA">
        <w:rPr>
          <w:rFonts w:ascii="Times New Roman" w:hAnsi="Times New Roman" w:cs="Times New Roman"/>
          <w:color w:val="000000"/>
          <w:sz w:val="28"/>
          <w:szCs w:val="28"/>
        </w:rPr>
        <w:t>-Заместитель Главы администрации - председатель комиссии,</w:t>
      </w:r>
    </w:p>
    <w:p w:rsidR="00062AEA" w:rsidRPr="00062AEA" w:rsidRDefault="00062AEA" w:rsidP="00062AEA">
      <w:pPr>
        <w:spacing w:after="66" w:line="253" w:lineRule="auto"/>
        <w:ind w:left="14" w:right="106" w:firstLine="7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AEA">
        <w:rPr>
          <w:rFonts w:ascii="Times New Roman" w:hAnsi="Times New Roman" w:cs="Times New Roman"/>
          <w:color w:val="000000"/>
          <w:sz w:val="28"/>
          <w:szCs w:val="28"/>
        </w:rPr>
        <w:t>-начальник Управления образования Администрации Солнцевского района- член комиссии,</w:t>
      </w:r>
    </w:p>
    <w:p w:rsidR="00062AEA" w:rsidRPr="00062AEA" w:rsidRDefault="00062AEA" w:rsidP="00062AEA">
      <w:pPr>
        <w:spacing w:after="66" w:line="253" w:lineRule="auto"/>
        <w:ind w:left="14" w:right="106" w:firstLine="7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AEA">
        <w:rPr>
          <w:rFonts w:ascii="Times New Roman" w:hAnsi="Times New Roman" w:cs="Times New Roman"/>
          <w:color w:val="000000"/>
          <w:sz w:val="28"/>
          <w:szCs w:val="28"/>
        </w:rPr>
        <w:t>-консультант Управления образования Администрации Солнцевского района - член комиссии,</w:t>
      </w:r>
    </w:p>
    <w:p w:rsidR="00062AEA" w:rsidRPr="00062AEA" w:rsidRDefault="00062AEA" w:rsidP="00062AEA">
      <w:pPr>
        <w:spacing w:after="66" w:line="253" w:lineRule="auto"/>
        <w:ind w:left="14" w:right="106" w:firstLine="7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AEA">
        <w:rPr>
          <w:rFonts w:ascii="Times New Roman" w:hAnsi="Times New Roman" w:cs="Times New Roman"/>
          <w:color w:val="000000"/>
          <w:sz w:val="28"/>
          <w:szCs w:val="28"/>
        </w:rPr>
        <w:t>начальник-главный бухгалтер муниципального казенного учреждения "Централизованная бухгалтерия муниципального района "Солнцевский район"Курской области- член комиссии.</w:t>
      </w:r>
    </w:p>
    <w:p w:rsidR="00062AEA" w:rsidRPr="00062AEA" w:rsidRDefault="00062AEA" w:rsidP="00062AEA">
      <w:pPr>
        <w:tabs>
          <w:tab w:val="left" w:pos="0"/>
        </w:tabs>
        <w:spacing w:before="68" w:after="68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AEA">
        <w:rPr>
          <w:rFonts w:ascii="Times New Roman" w:hAnsi="Times New Roman" w:cs="Times New Roman"/>
          <w:color w:val="000000"/>
          <w:sz w:val="28"/>
          <w:szCs w:val="28"/>
        </w:rPr>
        <w:t>На заседание комиссии руководители подведомственных учреждений представляют объемные показатели, характеризующие масштаб управления по состоянию на 01 сентября текущего года. Комиссия принимает решение о достоверности представленных показателей по определению коэффициента группы по оплате труда в соответствии с приложением 1.</w:t>
      </w:r>
    </w:p>
    <w:p w:rsidR="00062AEA" w:rsidRPr="00062AEA" w:rsidRDefault="00062AEA" w:rsidP="00062AEA">
      <w:pPr>
        <w:tabs>
          <w:tab w:val="left" w:pos="0"/>
        </w:tabs>
        <w:spacing w:before="68" w:after="68"/>
        <w:ind w:firstLine="714"/>
        <w:jc w:val="right"/>
        <w:rPr>
          <w:rFonts w:ascii="Times New Roman" w:hAnsi="Times New Roman" w:cs="Times New Roman"/>
          <w:b/>
          <w:bCs/>
        </w:rPr>
      </w:pPr>
    </w:p>
    <w:p w:rsidR="00062AEA" w:rsidRPr="00062AEA" w:rsidRDefault="00062AEA" w:rsidP="00062AEA">
      <w:pPr>
        <w:tabs>
          <w:tab w:val="left" w:pos="0"/>
        </w:tabs>
        <w:spacing w:before="68" w:after="68"/>
        <w:ind w:firstLine="714"/>
        <w:jc w:val="right"/>
        <w:rPr>
          <w:rFonts w:ascii="Times New Roman" w:hAnsi="Times New Roman" w:cs="Times New Roman"/>
          <w:b/>
          <w:bCs/>
        </w:rPr>
      </w:pPr>
      <w:r w:rsidRPr="00062AEA">
        <w:rPr>
          <w:rFonts w:ascii="Times New Roman" w:hAnsi="Times New Roman" w:cs="Times New Roman"/>
          <w:b/>
          <w:bCs/>
        </w:rPr>
        <w:lastRenderedPageBreak/>
        <w:t>Приложение 1</w:t>
      </w:r>
    </w:p>
    <w:p w:rsidR="00062AEA" w:rsidRPr="00062AEA" w:rsidRDefault="00062AEA" w:rsidP="00062AEA">
      <w:pPr>
        <w:tabs>
          <w:tab w:val="left" w:pos="0"/>
        </w:tabs>
        <w:spacing w:before="68" w:after="68"/>
        <w:ind w:firstLine="714"/>
        <w:jc w:val="right"/>
        <w:rPr>
          <w:rFonts w:ascii="Times New Roman" w:hAnsi="Times New Roman" w:cs="Times New Roman"/>
        </w:rPr>
      </w:pPr>
    </w:p>
    <w:tbl>
      <w:tblPr>
        <w:tblW w:w="10341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819"/>
        <w:gridCol w:w="740"/>
        <w:gridCol w:w="868"/>
        <w:gridCol w:w="907"/>
        <w:gridCol w:w="907"/>
        <w:gridCol w:w="907"/>
        <w:gridCol w:w="908"/>
        <w:gridCol w:w="906"/>
        <w:gridCol w:w="851"/>
        <w:gridCol w:w="968"/>
      </w:tblGrid>
      <w:tr w:rsidR="00062AEA" w:rsidRPr="00062AEA" w:rsidTr="008178C0">
        <w:trPr>
          <w:cantSplit/>
          <w:tblHeader/>
        </w:trPr>
        <w:tc>
          <w:tcPr>
            <w:tcW w:w="1560" w:type="dxa"/>
            <w:shd w:val="clear" w:color="auto" w:fill="auto"/>
            <w:vAlign w:val="center"/>
          </w:tcPr>
          <w:p w:rsidR="00062AEA" w:rsidRPr="00062AEA" w:rsidRDefault="00062AEA" w:rsidP="008178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Группа по оплате труда</w:t>
            </w:r>
          </w:p>
        </w:tc>
        <w:tc>
          <w:tcPr>
            <w:tcW w:w="819" w:type="dxa"/>
          </w:tcPr>
          <w:p w:rsidR="00062AEA" w:rsidRPr="00062AEA" w:rsidRDefault="00062AEA" w:rsidP="008178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40" w:type="dxa"/>
            <w:shd w:val="clear" w:color="auto" w:fill="auto"/>
          </w:tcPr>
          <w:p w:rsidR="00062AEA" w:rsidRPr="00062AEA" w:rsidRDefault="00062AEA" w:rsidP="008178C0">
            <w:pPr>
              <w:snapToGrid w:val="0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868" w:type="dxa"/>
            <w:shd w:val="clear" w:color="auto" w:fill="auto"/>
          </w:tcPr>
          <w:p w:rsidR="00062AEA" w:rsidRPr="00062AEA" w:rsidRDefault="00062AEA" w:rsidP="008178C0">
            <w:pPr>
              <w:snapToGrid w:val="0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07" w:type="dxa"/>
            <w:shd w:val="clear" w:color="auto" w:fill="auto"/>
          </w:tcPr>
          <w:p w:rsidR="00062AEA" w:rsidRPr="00062AEA" w:rsidRDefault="00062AEA" w:rsidP="008178C0">
            <w:pPr>
              <w:snapToGrid w:val="0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907" w:type="dxa"/>
            <w:shd w:val="clear" w:color="auto" w:fill="auto"/>
          </w:tcPr>
          <w:p w:rsidR="00062AEA" w:rsidRPr="00062AEA" w:rsidRDefault="00062AEA" w:rsidP="008178C0">
            <w:pPr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07" w:type="dxa"/>
            <w:shd w:val="clear" w:color="auto" w:fill="auto"/>
          </w:tcPr>
          <w:p w:rsidR="00062AEA" w:rsidRPr="00062AEA" w:rsidRDefault="00062AEA" w:rsidP="008178C0">
            <w:pPr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908" w:type="dxa"/>
            <w:shd w:val="clear" w:color="auto" w:fill="auto"/>
          </w:tcPr>
          <w:p w:rsidR="00062AEA" w:rsidRPr="00062AEA" w:rsidRDefault="00062AEA" w:rsidP="008178C0">
            <w:pPr>
              <w:rPr>
                <w:rFonts w:ascii="Times New Roman" w:hAnsi="Times New Roman" w:cs="Times New Roman"/>
                <w:lang w:val="en-US"/>
              </w:rPr>
            </w:pPr>
            <w:r w:rsidRPr="00062AEA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906" w:type="dxa"/>
            <w:shd w:val="clear" w:color="auto" w:fill="auto"/>
          </w:tcPr>
          <w:p w:rsidR="00062AEA" w:rsidRPr="00062AEA" w:rsidRDefault="00062AEA" w:rsidP="008178C0">
            <w:pPr>
              <w:rPr>
                <w:rFonts w:ascii="Times New Roman" w:hAnsi="Times New Roman" w:cs="Times New Roman"/>
                <w:lang w:val="en-US"/>
              </w:rPr>
            </w:pPr>
            <w:r w:rsidRPr="00062AEA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851" w:type="dxa"/>
            <w:shd w:val="clear" w:color="auto" w:fill="auto"/>
          </w:tcPr>
          <w:p w:rsidR="00062AEA" w:rsidRPr="00062AEA" w:rsidRDefault="00062AEA" w:rsidP="008178C0">
            <w:pPr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968" w:type="dxa"/>
            <w:shd w:val="clear" w:color="auto" w:fill="auto"/>
          </w:tcPr>
          <w:p w:rsidR="00062AEA" w:rsidRPr="00062AEA" w:rsidRDefault="00062AEA" w:rsidP="008178C0">
            <w:pPr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 xml:space="preserve">    </w:t>
            </w:r>
            <w:r w:rsidRPr="00062AEA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062AEA" w:rsidRPr="00062AEA" w:rsidTr="008178C0">
        <w:trPr>
          <w:cantSplit/>
        </w:trPr>
        <w:tc>
          <w:tcPr>
            <w:tcW w:w="1560" w:type="dxa"/>
            <w:shd w:val="clear" w:color="auto" w:fill="auto"/>
            <w:vAlign w:val="center"/>
          </w:tcPr>
          <w:p w:rsidR="00062AEA" w:rsidRPr="00062AEA" w:rsidRDefault="00062AEA" w:rsidP="008178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Количество баллов по объемным показателям</w:t>
            </w:r>
          </w:p>
        </w:tc>
        <w:tc>
          <w:tcPr>
            <w:tcW w:w="819" w:type="dxa"/>
          </w:tcPr>
          <w:p w:rsidR="00062AEA" w:rsidRPr="00062AEA" w:rsidRDefault="00062AEA" w:rsidP="008178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62AEA" w:rsidRPr="00062AEA" w:rsidRDefault="00062AEA" w:rsidP="008178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До 130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062AEA" w:rsidRPr="00062AEA" w:rsidRDefault="00062AEA" w:rsidP="008178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131 - 150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62AEA" w:rsidRPr="00062AEA" w:rsidRDefault="00062AEA" w:rsidP="008178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151 - 200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62AEA" w:rsidRPr="00062AEA" w:rsidRDefault="00062AEA" w:rsidP="008178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201-250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62AEA" w:rsidRPr="00062AEA" w:rsidRDefault="00062AEA" w:rsidP="008178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251-300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62AEA" w:rsidRPr="00062AEA" w:rsidRDefault="00062AEA" w:rsidP="008178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301-350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062AEA" w:rsidRPr="00062AEA" w:rsidRDefault="00062AEA" w:rsidP="008178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351-400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062AEA" w:rsidRPr="00062AEA" w:rsidRDefault="00062AEA" w:rsidP="008178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401-450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AEA" w:rsidRPr="00062AEA" w:rsidRDefault="00062AEA" w:rsidP="008178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450-500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62AEA" w:rsidRPr="00062AEA" w:rsidRDefault="00585B0F" w:rsidP="008178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500</w:t>
            </w:r>
          </w:p>
        </w:tc>
      </w:tr>
      <w:tr w:rsidR="00062AEA" w:rsidRPr="00062AEA" w:rsidTr="008178C0">
        <w:trPr>
          <w:cantSplit/>
        </w:trPr>
        <w:tc>
          <w:tcPr>
            <w:tcW w:w="1560" w:type="dxa"/>
            <w:shd w:val="clear" w:color="auto" w:fill="auto"/>
            <w:vAlign w:val="center"/>
          </w:tcPr>
          <w:p w:rsidR="00062AEA" w:rsidRPr="00062AEA" w:rsidRDefault="00062AEA" w:rsidP="008178C0">
            <w:pPr>
              <w:shd w:val="clear" w:color="auto" w:fill="FFFFFF"/>
              <w:tabs>
                <w:tab w:val="left" w:pos="0"/>
              </w:tabs>
              <w:spacing w:before="68" w:after="68" w:line="100" w:lineRule="atLeast"/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  <w:bCs/>
                <w:color w:val="000000"/>
              </w:rPr>
              <w:t>Коэффициент</w:t>
            </w:r>
            <w:r w:rsidRPr="00062AEA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062AEA">
              <w:rPr>
                <w:rFonts w:ascii="Times New Roman" w:hAnsi="Times New Roman" w:cs="Times New Roman"/>
                <w:iCs/>
              </w:rPr>
              <w:t>группы по оплате труда</w:t>
            </w:r>
          </w:p>
        </w:tc>
        <w:tc>
          <w:tcPr>
            <w:tcW w:w="819" w:type="dxa"/>
            <w:vAlign w:val="center"/>
          </w:tcPr>
          <w:p w:rsidR="00062AEA" w:rsidRPr="00062AEA" w:rsidRDefault="00062AEA" w:rsidP="008178C0">
            <w:pPr>
              <w:snapToGrid w:val="0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 xml:space="preserve">  1,1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062AEA" w:rsidRPr="00062AEA" w:rsidRDefault="00062AEA" w:rsidP="008178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62AEA" w:rsidRPr="00062AEA" w:rsidRDefault="00062AEA" w:rsidP="008178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62AEA" w:rsidRPr="00062AEA" w:rsidRDefault="00062AEA" w:rsidP="008178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62AEA" w:rsidRPr="00062AEA" w:rsidRDefault="00062AEA" w:rsidP="008178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62AEA" w:rsidRPr="00062AEA" w:rsidRDefault="00062AEA" w:rsidP="008178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062AEA" w:rsidRPr="00062AEA" w:rsidRDefault="00062AEA" w:rsidP="008178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062AEA" w:rsidRPr="00062AEA" w:rsidRDefault="00062AEA" w:rsidP="008178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AEA" w:rsidRPr="00062AEA" w:rsidRDefault="00062AEA" w:rsidP="008178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62AEA" w:rsidRPr="00062AEA" w:rsidRDefault="00062AEA" w:rsidP="008178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2,6</w:t>
            </w:r>
          </w:p>
        </w:tc>
      </w:tr>
    </w:tbl>
    <w:p w:rsidR="00062AEA" w:rsidRPr="00062AEA" w:rsidRDefault="00062AEA" w:rsidP="00062AEA">
      <w:pPr>
        <w:tabs>
          <w:tab w:val="left" w:pos="0"/>
        </w:tabs>
        <w:jc w:val="right"/>
        <w:rPr>
          <w:rFonts w:ascii="Times New Roman" w:hAnsi="Times New Roman" w:cs="Times New Roman"/>
          <w:b/>
          <w:bCs/>
        </w:rPr>
      </w:pPr>
    </w:p>
    <w:p w:rsidR="00062AEA" w:rsidRPr="00062AEA" w:rsidRDefault="00062AEA" w:rsidP="00062AEA">
      <w:pPr>
        <w:tabs>
          <w:tab w:val="left" w:pos="0"/>
        </w:tabs>
        <w:jc w:val="right"/>
        <w:rPr>
          <w:rFonts w:ascii="Times New Roman" w:hAnsi="Times New Roman" w:cs="Times New Roman"/>
          <w:b/>
          <w:bCs/>
        </w:rPr>
      </w:pPr>
    </w:p>
    <w:p w:rsidR="00062AEA" w:rsidRPr="00062AEA" w:rsidRDefault="00062AEA" w:rsidP="00062AEA">
      <w:pPr>
        <w:tabs>
          <w:tab w:val="left" w:pos="0"/>
        </w:tabs>
        <w:jc w:val="right"/>
        <w:rPr>
          <w:rFonts w:ascii="Times New Roman" w:hAnsi="Times New Roman" w:cs="Times New Roman"/>
          <w:b/>
          <w:bCs/>
        </w:rPr>
      </w:pPr>
    </w:p>
    <w:p w:rsidR="00062AEA" w:rsidRPr="00062AEA" w:rsidRDefault="00062AEA" w:rsidP="00062AEA">
      <w:pPr>
        <w:tabs>
          <w:tab w:val="left" w:pos="0"/>
        </w:tabs>
        <w:jc w:val="right"/>
        <w:rPr>
          <w:rFonts w:ascii="Times New Roman" w:hAnsi="Times New Roman" w:cs="Times New Roman"/>
          <w:b/>
          <w:bCs/>
        </w:rPr>
      </w:pPr>
    </w:p>
    <w:p w:rsidR="00062AEA" w:rsidRPr="00062AEA" w:rsidRDefault="00062AEA" w:rsidP="00062AEA">
      <w:pPr>
        <w:tabs>
          <w:tab w:val="left" w:pos="0"/>
        </w:tabs>
        <w:jc w:val="right"/>
        <w:rPr>
          <w:rFonts w:ascii="Times New Roman" w:hAnsi="Times New Roman" w:cs="Times New Roman"/>
          <w:b/>
          <w:bCs/>
        </w:rPr>
      </w:pPr>
    </w:p>
    <w:p w:rsidR="00062AEA" w:rsidRPr="00062AEA" w:rsidRDefault="00062AEA" w:rsidP="00062AEA">
      <w:pPr>
        <w:tabs>
          <w:tab w:val="left" w:pos="0"/>
        </w:tabs>
        <w:jc w:val="right"/>
        <w:rPr>
          <w:rFonts w:ascii="Times New Roman" w:hAnsi="Times New Roman" w:cs="Times New Roman"/>
          <w:b/>
          <w:bCs/>
        </w:rPr>
      </w:pPr>
    </w:p>
    <w:p w:rsidR="00062AEA" w:rsidRPr="00062AEA" w:rsidRDefault="00062AEA" w:rsidP="00062AEA">
      <w:pPr>
        <w:tabs>
          <w:tab w:val="left" w:pos="0"/>
        </w:tabs>
        <w:jc w:val="right"/>
        <w:rPr>
          <w:rFonts w:ascii="Times New Roman" w:hAnsi="Times New Roman" w:cs="Times New Roman"/>
          <w:b/>
          <w:bCs/>
        </w:rPr>
      </w:pPr>
    </w:p>
    <w:p w:rsidR="00062AEA" w:rsidRPr="00062AEA" w:rsidRDefault="00062AEA" w:rsidP="00062AEA">
      <w:pPr>
        <w:tabs>
          <w:tab w:val="left" w:pos="0"/>
        </w:tabs>
        <w:jc w:val="right"/>
        <w:rPr>
          <w:rFonts w:ascii="Times New Roman" w:hAnsi="Times New Roman" w:cs="Times New Roman"/>
          <w:b/>
          <w:bCs/>
        </w:rPr>
      </w:pPr>
    </w:p>
    <w:p w:rsidR="00062AEA" w:rsidRPr="00062AEA" w:rsidRDefault="00062AEA" w:rsidP="00062AEA">
      <w:pPr>
        <w:tabs>
          <w:tab w:val="left" w:pos="0"/>
        </w:tabs>
        <w:jc w:val="right"/>
        <w:rPr>
          <w:rFonts w:ascii="Times New Roman" w:hAnsi="Times New Roman" w:cs="Times New Roman"/>
          <w:b/>
          <w:bCs/>
        </w:rPr>
      </w:pPr>
    </w:p>
    <w:p w:rsidR="00062AEA" w:rsidRPr="00062AEA" w:rsidRDefault="00062AEA" w:rsidP="00062AEA">
      <w:pPr>
        <w:tabs>
          <w:tab w:val="left" w:pos="0"/>
        </w:tabs>
        <w:jc w:val="right"/>
        <w:rPr>
          <w:rFonts w:ascii="Times New Roman" w:hAnsi="Times New Roman" w:cs="Times New Roman"/>
          <w:b/>
          <w:bCs/>
        </w:rPr>
      </w:pPr>
    </w:p>
    <w:p w:rsidR="00062AEA" w:rsidRPr="00062AEA" w:rsidRDefault="00062AEA" w:rsidP="00062AEA">
      <w:pPr>
        <w:tabs>
          <w:tab w:val="left" w:pos="0"/>
        </w:tabs>
        <w:jc w:val="right"/>
        <w:rPr>
          <w:rFonts w:ascii="Times New Roman" w:hAnsi="Times New Roman" w:cs="Times New Roman"/>
          <w:b/>
          <w:bCs/>
        </w:rPr>
      </w:pPr>
    </w:p>
    <w:p w:rsidR="00062AEA" w:rsidRPr="00062AEA" w:rsidRDefault="00062AEA" w:rsidP="00062AEA">
      <w:pPr>
        <w:tabs>
          <w:tab w:val="left" w:pos="0"/>
        </w:tabs>
        <w:jc w:val="right"/>
        <w:rPr>
          <w:rFonts w:ascii="Times New Roman" w:hAnsi="Times New Roman" w:cs="Times New Roman"/>
          <w:b/>
          <w:bCs/>
        </w:rPr>
      </w:pPr>
    </w:p>
    <w:p w:rsidR="00062AEA" w:rsidRPr="00062AEA" w:rsidRDefault="00062AEA" w:rsidP="00062AEA">
      <w:pPr>
        <w:tabs>
          <w:tab w:val="left" w:pos="0"/>
        </w:tabs>
        <w:jc w:val="right"/>
        <w:rPr>
          <w:rFonts w:ascii="Times New Roman" w:hAnsi="Times New Roman" w:cs="Times New Roman"/>
          <w:b/>
          <w:bCs/>
        </w:rPr>
      </w:pPr>
    </w:p>
    <w:p w:rsidR="00062AEA" w:rsidRPr="00062AEA" w:rsidRDefault="00062AEA" w:rsidP="00062AEA">
      <w:pPr>
        <w:tabs>
          <w:tab w:val="left" w:pos="0"/>
        </w:tabs>
        <w:jc w:val="right"/>
        <w:rPr>
          <w:rFonts w:ascii="Times New Roman" w:hAnsi="Times New Roman" w:cs="Times New Roman"/>
          <w:b/>
          <w:bCs/>
        </w:rPr>
      </w:pPr>
    </w:p>
    <w:p w:rsidR="00062AEA" w:rsidRPr="00062AEA" w:rsidRDefault="00062AEA" w:rsidP="00062AEA">
      <w:pPr>
        <w:tabs>
          <w:tab w:val="left" w:pos="0"/>
        </w:tabs>
        <w:jc w:val="right"/>
        <w:rPr>
          <w:rFonts w:ascii="Times New Roman" w:hAnsi="Times New Roman" w:cs="Times New Roman"/>
          <w:b/>
          <w:bCs/>
        </w:rPr>
      </w:pPr>
    </w:p>
    <w:p w:rsidR="00062AEA" w:rsidRPr="00062AEA" w:rsidRDefault="00062AEA" w:rsidP="00062AEA">
      <w:pPr>
        <w:tabs>
          <w:tab w:val="left" w:pos="0"/>
        </w:tabs>
        <w:jc w:val="right"/>
        <w:rPr>
          <w:rFonts w:ascii="Times New Roman" w:hAnsi="Times New Roman" w:cs="Times New Roman"/>
          <w:b/>
          <w:bCs/>
        </w:rPr>
      </w:pPr>
    </w:p>
    <w:p w:rsidR="00062AEA" w:rsidRPr="00062AEA" w:rsidRDefault="00062AEA" w:rsidP="00062AEA">
      <w:pPr>
        <w:tabs>
          <w:tab w:val="left" w:pos="0"/>
        </w:tabs>
        <w:jc w:val="right"/>
        <w:rPr>
          <w:rFonts w:ascii="Times New Roman" w:hAnsi="Times New Roman" w:cs="Times New Roman"/>
          <w:b/>
          <w:bCs/>
        </w:rPr>
      </w:pPr>
    </w:p>
    <w:p w:rsidR="00062AEA" w:rsidRPr="00062AEA" w:rsidRDefault="00062AEA" w:rsidP="00062AEA">
      <w:pPr>
        <w:tabs>
          <w:tab w:val="left" w:pos="0"/>
        </w:tabs>
        <w:jc w:val="right"/>
        <w:rPr>
          <w:rFonts w:ascii="Times New Roman" w:hAnsi="Times New Roman" w:cs="Times New Roman"/>
          <w:b/>
          <w:bCs/>
        </w:rPr>
      </w:pPr>
    </w:p>
    <w:p w:rsidR="00062AEA" w:rsidRPr="00062AEA" w:rsidRDefault="00062AEA" w:rsidP="00062AEA">
      <w:pPr>
        <w:tabs>
          <w:tab w:val="left" w:pos="0"/>
        </w:tabs>
        <w:jc w:val="right"/>
        <w:rPr>
          <w:rFonts w:ascii="Times New Roman" w:hAnsi="Times New Roman" w:cs="Times New Roman"/>
          <w:b/>
          <w:bCs/>
        </w:rPr>
      </w:pPr>
    </w:p>
    <w:p w:rsidR="00062AEA" w:rsidRPr="00062AEA" w:rsidRDefault="00062AEA" w:rsidP="00062AEA">
      <w:pPr>
        <w:tabs>
          <w:tab w:val="left" w:pos="0"/>
        </w:tabs>
        <w:jc w:val="right"/>
        <w:rPr>
          <w:rFonts w:ascii="Times New Roman" w:hAnsi="Times New Roman" w:cs="Times New Roman"/>
          <w:b/>
          <w:bCs/>
        </w:rPr>
      </w:pPr>
    </w:p>
    <w:p w:rsidR="00062AEA" w:rsidRPr="00062AEA" w:rsidRDefault="00062AEA" w:rsidP="00062AEA">
      <w:pPr>
        <w:tabs>
          <w:tab w:val="left" w:pos="0"/>
        </w:tabs>
        <w:jc w:val="right"/>
        <w:rPr>
          <w:rFonts w:ascii="Times New Roman" w:hAnsi="Times New Roman" w:cs="Times New Roman"/>
          <w:b/>
          <w:bCs/>
        </w:rPr>
      </w:pPr>
    </w:p>
    <w:p w:rsidR="00062AEA" w:rsidRPr="00062AEA" w:rsidRDefault="00062AEA" w:rsidP="00062AEA">
      <w:pPr>
        <w:tabs>
          <w:tab w:val="left" w:pos="0"/>
        </w:tabs>
        <w:jc w:val="right"/>
        <w:rPr>
          <w:rFonts w:ascii="Times New Roman" w:hAnsi="Times New Roman" w:cs="Times New Roman"/>
          <w:b/>
          <w:bCs/>
        </w:rPr>
      </w:pPr>
    </w:p>
    <w:p w:rsidR="00062AEA" w:rsidRPr="00062AEA" w:rsidRDefault="00062AEA" w:rsidP="00062AEA">
      <w:pPr>
        <w:tabs>
          <w:tab w:val="left" w:pos="0"/>
        </w:tabs>
        <w:jc w:val="right"/>
        <w:rPr>
          <w:rFonts w:ascii="Times New Roman" w:hAnsi="Times New Roman" w:cs="Times New Roman"/>
          <w:b/>
          <w:bCs/>
          <w:color w:val="000000"/>
        </w:rPr>
      </w:pPr>
      <w:r w:rsidRPr="00062AEA">
        <w:rPr>
          <w:rFonts w:ascii="Times New Roman" w:hAnsi="Times New Roman" w:cs="Times New Roman"/>
          <w:b/>
          <w:bCs/>
        </w:rPr>
        <w:lastRenderedPageBreak/>
        <w:t>Приложение 2</w:t>
      </w:r>
    </w:p>
    <w:p w:rsidR="00062AEA" w:rsidRPr="00062AEA" w:rsidRDefault="00062AEA" w:rsidP="00062AEA">
      <w:pPr>
        <w:shd w:val="clear" w:color="auto" w:fill="FFFFFF"/>
        <w:tabs>
          <w:tab w:val="left" w:pos="0"/>
        </w:tabs>
        <w:spacing w:before="68" w:after="68" w:line="100" w:lineRule="atLeast"/>
        <w:ind w:firstLine="709"/>
        <w:jc w:val="center"/>
        <w:rPr>
          <w:rFonts w:ascii="Times New Roman" w:hAnsi="Times New Roman" w:cs="Times New Roman"/>
          <w:b/>
          <w:bCs/>
        </w:rPr>
      </w:pPr>
      <w:r w:rsidRPr="00062AEA">
        <w:rPr>
          <w:rFonts w:ascii="Times New Roman" w:hAnsi="Times New Roman" w:cs="Times New Roman"/>
          <w:b/>
          <w:bCs/>
          <w:color w:val="000000"/>
        </w:rPr>
        <w:t xml:space="preserve">Объемные показатели характеризующие масштаб управления образовательным учреждением в зависимости от групп по </w:t>
      </w:r>
      <w:r w:rsidRPr="00062AEA">
        <w:rPr>
          <w:rFonts w:ascii="Times New Roman" w:hAnsi="Times New Roman" w:cs="Times New Roman"/>
          <w:b/>
          <w:bCs/>
        </w:rPr>
        <w:t>оплате труда</w:t>
      </w:r>
    </w:p>
    <w:tbl>
      <w:tblPr>
        <w:tblW w:w="0" w:type="auto"/>
        <w:tblInd w:w="108" w:type="dxa"/>
        <w:tblLayout w:type="fixed"/>
        <w:tblLook w:val="0000"/>
      </w:tblPr>
      <w:tblGrid>
        <w:gridCol w:w="484"/>
        <w:gridCol w:w="4894"/>
        <w:gridCol w:w="2880"/>
        <w:gridCol w:w="1382"/>
      </w:tblGrid>
      <w:tr w:rsidR="00062AEA" w:rsidRPr="00062AEA" w:rsidTr="008178C0">
        <w:trPr>
          <w:trHeight w:val="542"/>
          <w:tblHeader/>
        </w:trPr>
        <w:tc>
          <w:tcPr>
            <w:tcW w:w="484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AEA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AEA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AEA">
              <w:rPr>
                <w:rFonts w:ascii="Times New Roman" w:hAnsi="Times New Roman" w:cs="Times New Roman"/>
                <w:b/>
                <w:bCs/>
              </w:rPr>
              <w:t>Условия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  <w:b/>
                <w:bCs/>
              </w:rPr>
              <w:t>Количество баллов</w:t>
            </w:r>
          </w:p>
        </w:tc>
      </w:tr>
      <w:tr w:rsidR="00062AEA" w:rsidRPr="00062AEA" w:rsidTr="008178C0">
        <w:trPr>
          <w:trHeight w:val="638"/>
        </w:trPr>
        <w:tc>
          <w:tcPr>
            <w:tcW w:w="484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both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Количество учащихся (воспитанников)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за каждого учащегося (воспитанника)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0,3</w:t>
            </w:r>
          </w:p>
        </w:tc>
      </w:tr>
      <w:tr w:rsidR="00062AEA" w:rsidRPr="00062AEA" w:rsidTr="008178C0">
        <w:trPr>
          <w:trHeight w:val="1182"/>
        </w:trPr>
        <w:tc>
          <w:tcPr>
            <w:tcW w:w="484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both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Количество детей, имеющих отклонения в развитии, прошедших консультирование и диагностику в центре психолого-медико - социального сопровождения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за каждого ребенка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0,5</w:t>
            </w:r>
          </w:p>
        </w:tc>
      </w:tr>
      <w:tr w:rsidR="00062AEA" w:rsidRPr="00062AEA" w:rsidTr="008178C0">
        <w:trPr>
          <w:trHeight w:val="707"/>
        </w:trPr>
        <w:tc>
          <w:tcPr>
            <w:tcW w:w="484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both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Количество реализуемых общеобразовательных программ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Из расчета за каждую лицензированную и реализуемую программу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10</w:t>
            </w:r>
          </w:p>
        </w:tc>
      </w:tr>
      <w:tr w:rsidR="00062AEA" w:rsidRPr="00062AEA" w:rsidTr="008178C0">
        <w:trPr>
          <w:trHeight w:val="568"/>
        </w:trPr>
        <w:tc>
          <w:tcPr>
            <w:tcW w:w="484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both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Количество работников в образовательном учреждении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 xml:space="preserve">за каждого работника по основному месту 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1</w:t>
            </w:r>
          </w:p>
        </w:tc>
      </w:tr>
      <w:tr w:rsidR="00062AEA" w:rsidRPr="00062AEA" w:rsidTr="008178C0">
        <w:trPr>
          <w:trHeight w:val="925"/>
        </w:trPr>
        <w:tc>
          <w:tcPr>
            <w:tcW w:w="484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both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Количество работников в образовательном учреждении, имеющего первую квалификационную категорию;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 xml:space="preserve">за каждого работника по основному месту 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0,5</w:t>
            </w:r>
          </w:p>
        </w:tc>
      </w:tr>
      <w:tr w:rsidR="00062AEA" w:rsidRPr="00062AEA" w:rsidTr="008178C0">
        <w:trPr>
          <w:trHeight w:val="738"/>
        </w:trPr>
        <w:tc>
          <w:tcPr>
            <w:tcW w:w="484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both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Количество работников в образовательном учреждении, имеющего высшую квалификационную категорию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за каждого работника по основному месту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1</w:t>
            </w:r>
          </w:p>
        </w:tc>
      </w:tr>
      <w:tr w:rsidR="00062AEA" w:rsidRPr="00062AEA" w:rsidTr="008178C0">
        <w:trPr>
          <w:trHeight w:val="315"/>
        </w:trPr>
        <w:tc>
          <w:tcPr>
            <w:tcW w:w="484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both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Наличие групп продленного дня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за каждую группу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20</w:t>
            </w:r>
          </w:p>
        </w:tc>
      </w:tr>
      <w:tr w:rsidR="00062AEA" w:rsidRPr="00062AEA" w:rsidTr="008178C0">
        <w:trPr>
          <w:trHeight w:val="390"/>
        </w:trPr>
        <w:tc>
          <w:tcPr>
            <w:tcW w:w="484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both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Наличие филиалов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за каждый филиал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20</w:t>
            </w:r>
          </w:p>
        </w:tc>
      </w:tr>
      <w:tr w:rsidR="00062AEA" w:rsidRPr="00062AEA" w:rsidTr="008178C0">
        <w:trPr>
          <w:trHeight w:val="908"/>
        </w:trPr>
        <w:tc>
          <w:tcPr>
            <w:tcW w:w="484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both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Наличие оборудованных и используемых в образовательном процессе компьютерных классов (на двух учеников — одна ЭВМ)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за каждый класс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10</w:t>
            </w:r>
          </w:p>
        </w:tc>
      </w:tr>
      <w:tr w:rsidR="00062AEA" w:rsidRPr="00062AEA" w:rsidTr="008178C0">
        <w:trPr>
          <w:trHeight w:val="519"/>
        </w:trPr>
        <w:tc>
          <w:tcPr>
            <w:tcW w:w="484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both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Наличие оборудованных и используемых в образовательном процессе спортивной площадки, стадиона, спортивного зала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за каждый вид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15</w:t>
            </w:r>
          </w:p>
        </w:tc>
      </w:tr>
      <w:tr w:rsidR="00062AEA" w:rsidRPr="00062AEA" w:rsidTr="008178C0">
        <w:trPr>
          <w:trHeight w:val="374"/>
        </w:trPr>
        <w:tc>
          <w:tcPr>
            <w:tcW w:w="484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both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Наличие оборудованного медицинского кабинета; пищеблока; столовой; музея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за каждый вид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15</w:t>
            </w:r>
          </w:p>
        </w:tc>
      </w:tr>
      <w:tr w:rsidR="00062AEA" w:rsidRPr="00062AEA" w:rsidTr="008178C0">
        <w:trPr>
          <w:trHeight w:val="412"/>
        </w:trPr>
        <w:tc>
          <w:tcPr>
            <w:tcW w:w="484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both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Наличие автобуса (для перевозки детей)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за каждую единицу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3</w:t>
            </w:r>
          </w:p>
        </w:tc>
      </w:tr>
      <w:tr w:rsidR="00062AEA" w:rsidRPr="00062AEA" w:rsidTr="008178C0">
        <w:trPr>
          <w:trHeight w:val="450"/>
        </w:trPr>
        <w:tc>
          <w:tcPr>
            <w:tcW w:w="484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both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Наличие функционирующего учебно-опытного участка, школьного огорода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за каждый вид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25</w:t>
            </w:r>
          </w:p>
        </w:tc>
      </w:tr>
      <w:tr w:rsidR="00062AEA" w:rsidRPr="00062AEA" w:rsidTr="008178C0">
        <w:trPr>
          <w:trHeight w:val="447"/>
        </w:trPr>
        <w:tc>
          <w:tcPr>
            <w:tcW w:w="484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both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Наличие собственной котельной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За каждую единицу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20</w:t>
            </w:r>
          </w:p>
        </w:tc>
      </w:tr>
    </w:tbl>
    <w:p w:rsidR="00062AEA" w:rsidRPr="00062AEA" w:rsidRDefault="00062AEA" w:rsidP="00062AEA">
      <w:pPr>
        <w:rPr>
          <w:rFonts w:ascii="Times New Roman" w:hAnsi="Times New Roman" w:cs="Times New Roman"/>
        </w:rPr>
      </w:pPr>
    </w:p>
    <w:p w:rsidR="00062AEA" w:rsidRPr="00062AEA" w:rsidRDefault="00062AEA" w:rsidP="00062AEA">
      <w:pPr>
        <w:rPr>
          <w:rFonts w:ascii="Times New Roman" w:hAnsi="Times New Roman" w:cs="Times New Roman"/>
        </w:rPr>
      </w:pPr>
    </w:p>
    <w:p w:rsidR="00062AEA" w:rsidRPr="00062AEA" w:rsidRDefault="00062AEA" w:rsidP="00062AEA">
      <w:pPr>
        <w:tabs>
          <w:tab w:val="left" w:pos="0"/>
        </w:tabs>
        <w:jc w:val="right"/>
        <w:rPr>
          <w:rFonts w:ascii="Times New Roman" w:hAnsi="Times New Roman" w:cs="Times New Roman"/>
          <w:b/>
          <w:bCs/>
          <w:color w:val="000000"/>
        </w:rPr>
      </w:pPr>
      <w:r w:rsidRPr="00062AEA">
        <w:rPr>
          <w:rFonts w:ascii="Times New Roman" w:hAnsi="Times New Roman" w:cs="Times New Roman"/>
          <w:b/>
          <w:bCs/>
        </w:rPr>
        <w:lastRenderedPageBreak/>
        <w:t>Приложение 3</w:t>
      </w:r>
    </w:p>
    <w:p w:rsidR="00062AEA" w:rsidRPr="00062AEA" w:rsidRDefault="00062AEA" w:rsidP="00062AEA">
      <w:pPr>
        <w:shd w:val="clear" w:color="auto" w:fill="FFFFFF"/>
        <w:tabs>
          <w:tab w:val="left" w:pos="0"/>
        </w:tabs>
        <w:spacing w:before="68" w:after="68" w:line="100" w:lineRule="atLeast"/>
        <w:ind w:firstLine="709"/>
        <w:jc w:val="center"/>
        <w:rPr>
          <w:rFonts w:ascii="Times New Roman" w:hAnsi="Times New Roman" w:cs="Times New Roman"/>
          <w:b/>
          <w:bCs/>
        </w:rPr>
      </w:pPr>
      <w:r w:rsidRPr="00062AEA">
        <w:rPr>
          <w:rFonts w:ascii="Times New Roman" w:hAnsi="Times New Roman" w:cs="Times New Roman"/>
          <w:b/>
          <w:bCs/>
          <w:color w:val="000000"/>
        </w:rPr>
        <w:t xml:space="preserve">Объемные показатели характеризующие масштаб управления </w:t>
      </w:r>
      <w:r w:rsidRPr="00062AEA">
        <w:rPr>
          <w:rFonts w:ascii="Times New Roman" w:hAnsi="Times New Roman" w:cs="Times New Roman"/>
          <w:b/>
        </w:rPr>
        <w:t xml:space="preserve">муниципального казённого учреждения системы дополнительного образования (повышения квалификации) «Солнцевский районный методический кабинет» </w:t>
      </w:r>
      <w:r w:rsidRPr="00062AEA">
        <w:rPr>
          <w:rFonts w:ascii="Times New Roman" w:hAnsi="Times New Roman" w:cs="Times New Roman"/>
          <w:b/>
          <w:bCs/>
          <w:color w:val="000000"/>
        </w:rPr>
        <w:t xml:space="preserve">в зависимости от групп по </w:t>
      </w:r>
      <w:r w:rsidRPr="00062AEA">
        <w:rPr>
          <w:rFonts w:ascii="Times New Roman" w:hAnsi="Times New Roman" w:cs="Times New Roman"/>
          <w:b/>
          <w:bCs/>
        </w:rPr>
        <w:t>оплате труда</w:t>
      </w:r>
    </w:p>
    <w:tbl>
      <w:tblPr>
        <w:tblW w:w="9805" w:type="dxa"/>
        <w:tblInd w:w="108" w:type="dxa"/>
        <w:tblLayout w:type="fixed"/>
        <w:tblLook w:val="0000"/>
      </w:tblPr>
      <w:tblGrid>
        <w:gridCol w:w="492"/>
        <w:gridCol w:w="4978"/>
        <w:gridCol w:w="2929"/>
        <w:gridCol w:w="1406"/>
      </w:tblGrid>
      <w:tr w:rsidR="00062AEA" w:rsidRPr="00062AEA" w:rsidTr="008178C0">
        <w:trPr>
          <w:trHeight w:val="547"/>
          <w:tblHeader/>
        </w:trPr>
        <w:tc>
          <w:tcPr>
            <w:tcW w:w="492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AEA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AEA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AEA">
              <w:rPr>
                <w:rFonts w:ascii="Times New Roman" w:hAnsi="Times New Roman" w:cs="Times New Roman"/>
                <w:b/>
                <w:bCs/>
              </w:rPr>
              <w:t>Условия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  <w:b/>
                <w:bCs/>
              </w:rPr>
              <w:t>Количество баллов</w:t>
            </w:r>
          </w:p>
        </w:tc>
      </w:tr>
      <w:tr w:rsidR="00062AEA" w:rsidRPr="00062AEA" w:rsidTr="008178C0">
        <w:trPr>
          <w:trHeight w:val="644"/>
        </w:trPr>
        <w:tc>
          <w:tcPr>
            <w:tcW w:w="492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both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Количество обслуживаемых муниципальных казенных учреждений (юридических лиц)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за каждого учреждение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5</w:t>
            </w:r>
          </w:p>
        </w:tc>
      </w:tr>
      <w:tr w:rsidR="00062AEA" w:rsidRPr="00062AEA" w:rsidTr="008178C0">
        <w:trPr>
          <w:trHeight w:val="1194"/>
        </w:trPr>
        <w:tc>
          <w:tcPr>
            <w:tcW w:w="492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both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 xml:space="preserve">Количество педагогических работников в обслуживаемых учреждениях 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за каждого работника (по основному месту работы)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0,1</w:t>
            </w:r>
          </w:p>
        </w:tc>
      </w:tr>
      <w:tr w:rsidR="00062AEA" w:rsidRPr="00062AEA" w:rsidTr="008178C0">
        <w:trPr>
          <w:trHeight w:val="714"/>
        </w:trPr>
        <w:tc>
          <w:tcPr>
            <w:tcW w:w="492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both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Количество работников в учреждении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за каждого работника (по основному месту)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062AEA" w:rsidRPr="00062AEA" w:rsidRDefault="00062AEA" w:rsidP="008178C0">
            <w:pPr>
              <w:jc w:val="center"/>
              <w:rPr>
                <w:rFonts w:ascii="Times New Roman" w:hAnsi="Times New Roman" w:cs="Times New Roman"/>
              </w:rPr>
            </w:pPr>
            <w:r w:rsidRPr="00062AEA">
              <w:rPr>
                <w:rFonts w:ascii="Times New Roman" w:hAnsi="Times New Roman" w:cs="Times New Roman"/>
              </w:rPr>
              <w:t>1</w:t>
            </w:r>
          </w:p>
        </w:tc>
      </w:tr>
    </w:tbl>
    <w:p w:rsidR="00062AEA" w:rsidRPr="00062AEA" w:rsidRDefault="00062AEA" w:rsidP="00062AEA">
      <w:pPr>
        <w:rPr>
          <w:rFonts w:ascii="Times New Roman" w:hAnsi="Times New Roman" w:cs="Times New Roman"/>
        </w:rPr>
      </w:pPr>
    </w:p>
    <w:p w:rsidR="00062AEA" w:rsidRPr="00062AEA" w:rsidRDefault="00062AEA" w:rsidP="00062AEA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062AEA" w:rsidRPr="00062AEA" w:rsidRDefault="00062AEA" w:rsidP="00062AEA">
      <w:pPr>
        <w:rPr>
          <w:rFonts w:ascii="Times New Roman" w:hAnsi="Times New Roman" w:cs="Times New Roman"/>
        </w:rPr>
      </w:pPr>
    </w:p>
    <w:p w:rsidR="00062AEA" w:rsidRPr="00062AEA" w:rsidRDefault="00062AEA" w:rsidP="00062AEA">
      <w:pPr>
        <w:rPr>
          <w:rFonts w:ascii="Times New Roman" w:hAnsi="Times New Roman" w:cs="Times New Roman"/>
        </w:rPr>
      </w:pPr>
    </w:p>
    <w:p w:rsidR="00062AEA" w:rsidRPr="00062AEA" w:rsidRDefault="00062AEA" w:rsidP="00062AEA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062AEA" w:rsidRPr="00062AEA" w:rsidRDefault="00062AEA" w:rsidP="004665CE">
      <w:pPr>
        <w:pStyle w:val="a3"/>
        <w:spacing w:before="0" w:beforeAutospacing="0" w:after="0"/>
        <w:rPr>
          <w:sz w:val="28"/>
          <w:szCs w:val="28"/>
        </w:rPr>
      </w:pPr>
    </w:p>
    <w:p w:rsidR="00062AEA" w:rsidRPr="00062AEA" w:rsidRDefault="00062AEA" w:rsidP="004665CE">
      <w:pPr>
        <w:pStyle w:val="a3"/>
        <w:spacing w:before="0" w:beforeAutospacing="0" w:after="0"/>
        <w:rPr>
          <w:sz w:val="28"/>
          <w:szCs w:val="28"/>
        </w:rPr>
      </w:pPr>
    </w:p>
    <w:p w:rsidR="00062AEA" w:rsidRPr="00062AEA" w:rsidRDefault="00062AEA" w:rsidP="004665CE">
      <w:pPr>
        <w:pStyle w:val="a3"/>
        <w:spacing w:before="0" w:beforeAutospacing="0" w:after="0"/>
        <w:rPr>
          <w:sz w:val="28"/>
          <w:szCs w:val="28"/>
        </w:rPr>
      </w:pPr>
    </w:p>
    <w:p w:rsidR="00062AEA" w:rsidRPr="00062AEA" w:rsidRDefault="00062AEA" w:rsidP="004665CE">
      <w:pPr>
        <w:pStyle w:val="a3"/>
        <w:spacing w:before="0" w:beforeAutospacing="0" w:after="0"/>
        <w:rPr>
          <w:sz w:val="28"/>
          <w:szCs w:val="28"/>
        </w:rPr>
      </w:pPr>
    </w:p>
    <w:p w:rsidR="00062AEA" w:rsidRPr="00062AEA" w:rsidRDefault="00062AEA" w:rsidP="004665CE">
      <w:pPr>
        <w:pStyle w:val="a3"/>
        <w:spacing w:before="0" w:beforeAutospacing="0" w:after="0"/>
        <w:rPr>
          <w:sz w:val="28"/>
          <w:szCs w:val="28"/>
        </w:rPr>
      </w:pPr>
    </w:p>
    <w:p w:rsidR="00062AEA" w:rsidRPr="00062AEA" w:rsidRDefault="00062AEA" w:rsidP="004665CE">
      <w:pPr>
        <w:pStyle w:val="a3"/>
        <w:spacing w:before="0" w:beforeAutospacing="0" w:after="0"/>
        <w:rPr>
          <w:sz w:val="28"/>
          <w:szCs w:val="28"/>
        </w:rPr>
      </w:pPr>
    </w:p>
    <w:p w:rsidR="004665CE" w:rsidRPr="00062AEA" w:rsidRDefault="004665CE" w:rsidP="004665CE">
      <w:pPr>
        <w:pStyle w:val="a3"/>
        <w:spacing w:before="0" w:beforeAutospacing="0" w:after="0"/>
        <w:rPr>
          <w:sz w:val="28"/>
          <w:szCs w:val="28"/>
        </w:rPr>
      </w:pPr>
      <w:r w:rsidRPr="00062AEA">
        <w:rPr>
          <w:sz w:val="28"/>
          <w:szCs w:val="28"/>
        </w:rPr>
        <w:t xml:space="preserve">                                                            </w:t>
      </w:r>
    </w:p>
    <w:sectPr w:rsidR="004665CE" w:rsidRPr="00062AEA" w:rsidSect="00A1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D5C" w:rsidRDefault="00C41D5C" w:rsidP="00FA1C1A">
      <w:pPr>
        <w:spacing w:after="0" w:line="240" w:lineRule="auto"/>
      </w:pPr>
      <w:r>
        <w:separator/>
      </w:r>
    </w:p>
  </w:endnote>
  <w:endnote w:type="continuationSeparator" w:id="1">
    <w:p w:rsidR="00C41D5C" w:rsidRDefault="00C41D5C" w:rsidP="00FA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D5C" w:rsidRDefault="00C41D5C" w:rsidP="00FA1C1A">
      <w:pPr>
        <w:spacing w:after="0" w:line="240" w:lineRule="auto"/>
      </w:pPr>
      <w:r>
        <w:separator/>
      </w:r>
    </w:p>
  </w:footnote>
  <w:footnote w:type="continuationSeparator" w:id="1">
    <w:p w:rsidR="00C41D5C" w:rsidRDefault="00C41D5C" w:rsidP="00FA1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</w:abstractNum>
  <w:abstractNum w:abstractNumId="1">
    <w:nsid w:val="01484A41"/>
    <w:multiLevelType w:val="hybridMultilevel"/>
    <w:tmpl w:val="CE0886E6"/>
    <w:lvl w:ilvl="0" w:tplc="2A1495E4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2E82927"/>
    <w:multiLevelType w:val="multilevel"/>
    <w:tmpl w:val="703E6516"/>
    <w:lvl w:ilvl="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035009"/>
    <w:multiLevelType w:val="multilevel"/>
    <w:tmpl w:val="80A6C0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3C57CC"/>
    <w:multiLevelType w:val="multilevel"/>
    <w:tmpl w:val="DA105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CC40B3"/>
    <w:multiLevelType w:val="hybridMultilevel"/>
    <w:tmpl w:val="ED0212BA"/>
    <w:lvl w:ilvl="0" w:tplc="14CC4BDE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34E98"/>
    <w:multiLevelType w:val="multilevel"/>
    <w:tmpl w:val="D5942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31516E"/>
    <w:multiLevelType w:val="hybridMultilevel"/>
    <w:tmpl w:val="630897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E0332"/>
    <w:multiLevelType w:val="hybridMultilevel"/>
    <w:tmpl w:val="FB6C2734"/>
    <w:lvl w:ilvl="0" w:tplc="AF2810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5A22D69"/>
    <w:multiLevelType w:val="hybridMultilevel"/>
    <w:tmpl w:val="703E6516"/>
    <w:lvl w:ilvl="0" w:tplc="9B884FF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9F17082"/>
    <w:multiLevelType w:val="multilevel"/>
    <w:tmpl w:val="0C94D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>
    <w:nsid w:val="26F839C7"/>
    <w:multiLevelType w:val="multilevel"/>
    <w:tmpl w:val="9E22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CB4684"/>
    <w:multiLevelType w:val="multilevel"/>
    <w:tmpl w:val="D9565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3E6B00"/>
    <w:multiLevelType w:val="multilevel"/>
    <w:tmpl w:val="77E87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4">
    <w:nsid w:val="45A813A6"/>
    <w:multiLevelType w:val="multilevel"/>
    <w:tmpl w:val="F2DEAFAC"/>
    <w:lvl w:ilvl="0">
      <w:start w:val="3"/>
      <w:numFmt w:val="decimal"/>
      <w:lvlText w:val="4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7E25C7"/>
    <w:multiLevelType w:val="multilevel"/>
    <w:tmpl w:val="F412F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7237FD"/>
    <w:multiLevelType w:val="multilevel"/>
    <w:tmpl w:val="92984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7">
    <w:nsid w:val="56FB13EE"/>
    <w:multiLevelType w:val="multilevel"/>
    <w:tmpl w:val="7CE6FF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837469"/>
    <w:multiLevelType w:val="multilevel"/>
    <w:tmpl w:val="656412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12789C"/>
    <w:multiLevelType w:val="multilevel"/>
    <w:tmpl w:val="904C24E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814780"/>
    <w:multiLevelType w:val="hybridMultilevel"/>
    <w:tmpl w:val="943A0C1C"/>
    <w:lvl w:ilvl="0" w:tplc="22B601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A226D"/>
    <w:multiLevelType w:val="hybridMultilevel"/>
    <w:tmpl w:val="C89A44B4"/>
    <w:lvl w:ilvl="0" w:tplc="5C92B2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D9C468B"/>
    <w:multiLevelType w:val="hybridMultilevel"/>
    <w:tmpl w:val="5BE6E67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14921"/>
    <w:multiLevelType w:val="hybridMultilevel"/>
    <w:tmpl w:val="55F4CC72"/>
    <w:lvl w:ilvl="0" w:tplc="371CBE9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74617AD7"/>
    <w:multiLevelType w:val="multilevel"/>
    <w:tmpl w:val="A4AE58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E54585"/>
    <w:multiLevelType w:val="hybridMultilevel"/>
    <w:tmpl w:val="921002B8"/>
    <w:lvl w:ilvl="0" w:tplc="84EA8A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C19217E"/>
    <w:multiLevelType w:val="hybridMultilevel"/>
    <w:tmpl w:val="34EEED80"/>
    <w:lvl w:ilvl="0" w:tplc="6C1CDEF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1"/>
  </w:num>
  <w:num w:numId="3">
    <w:abstractNumId w:val="6"/>
  </w:num>
  <w:num w:numId="4">
    <w:abstractNumId w:val="24"/>
  </w:num>
  <w:num w:numId="5">
    <w:abstractNumId w:val="4"/>
  </w:num>
  <w:num w:numId="6">
    <w:abstractNumId w:val="18"/>
  </w:num>
  <w:num w:numId="7">
    <w:abstractNumId w:val="12"/>
  </w:num>
  <w:num w:numId="8">
    <w:abstractNumId w:val="5"/>
  </w:num>
  <w:num w:numId="9">
    <w:abstractNumId w:val="1"/>
  </w:num>
  <w:num w:numId="10">
    <w:abstractNumId w:val="19"/>
  </w:num>
  <w:num w:numId="11">
    <w:abstractNumId w:val="9"/>
  </w:num>
  <w:num w:numId="1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14"/>
  </w:num>
  <w:num w:numId="16">
    <w:abstractNumId w:val="3"/>
  </w:num>
  <w:num w:numId="17">
    <w:abstractNumId w:val="15"/>
  </w:num>
  <w:num w:numId="18">
    <w:abstractNumId w:val="20"/>
  </w:num>
  <w:num w:numId="19">
    <w:abstractNumId w:val="17"/>
  </w:num>
  <w:num w:numId="20">
    <w:abstractNumId w:val="26"/>
  </w:num>
  <w:num w:numId="21">
    <w:abstractNumId w:val="7"/>
  </w:num>
  <w:num w:numId="22">
    <w:abstractNumId w:val="16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21"/>
  </w:num>
  <w:num w:numId="27">
    <w:abstractNumId w:val="10"/>
  </w:num>
  <w:num w:numId="28">
    <w:abstractNumId w:val="13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650A"/>
    <w:rsid w:val="0001263F"/>
    <w:rsid w:val="000569CE"/>
    <w:rsid w:val="00060022"/>
    <w:rsid w:val="00062AEA"/>
    <w:rsid w:val="00064EE2"/>
    <w:rsid w:val="00083A6E"/>
    <w:rsid w:val="000C64A6"/>
    <w:rsid w:val="000F7DEC"/>
    <w:rsid w:val="001E0966"/>
    <w:rsid w:val="001F20DE"/>
    <w:rsid w:val="001F2D6F"/>
    <w:rsid w:val="002A1284"/>
    <w:rsid w:val="002B7E66"/>
    <w:rsid w:val="002D03EC"/>
    <w:rsid w:val="002E1AD3"/>
    <w:rsid w:val="002F0D3F"/>
    <w:rsid w:val="002F7E38"/>
    <w:rsid w:val="00323470"/>
    <w:rsid w:val="00371707"/>
    <w:rsid w:val="003F7D55"/>
    <w:rsid w:val="004030FD"/>
    <w:rsid w:val="004214A8"/>
    <w:rsid w:val="004323D3"/>
    <w:rsid w:val="004665CE"/>
    <w:rsid w:val="004F5354"/>
    <w:rsid w:val="00510B51"/>
    <w:rsid w:val="005211C8"/>
    <w:rsid w:val="00564A34"/>
    <w:rsid w:val="00585B0F"/>
    <w:rsid w:val="005A3CFF"/>
    <w:rsid w:val="005D70EB"/>
    <w:rsid w:val="005F36D2"/>
    <w:rsid w:val="00647CFD"/>
    <w:rsid w:val="00660FFA"/>
    <w:rsid w:val="0067260B"/>
    <w:rsid w:val="00673A90"/>
    <w:rsid w:val="00674B14"/>
    <w:rsid w:val="00677B53"/>
    <w:rsid w:val="007033D0"/>
    <w:rsid w:val="007166A9"/>
    <w:rsid w:val="00747450"/>
    <w:rsid w:val="007810C8"/>
    <w:rsid w:val="00797E0F"/>
    <w:rsid w:val="007A5C2B"/>
    <w:rsid w:val="007B6642"/>
    <w:rsid w:val="007E0A58"/>
    <w:rsid w:val="0083115F"/>
    <w:rsid w:val="00836BD8"/>
    <w:rsid w:val="008418C8"/>
    <w:rsid w:val="008570D1"/>
    <w:rsid w:val="008665FC"/>
    <w:rsid w:val="00884976"/>
    <w:rsid w:val="008A5F76"/>
    <w:rsid w:val="00991E43"/>
    <w:rsid w:val="00996808"/>
    <w:rsid w:val="009B20C7"/>
    <w:rsid w:val="009B67C9"/>
    <w:rsid w:val="009F5560"/>
    <w:rsid w:val="00A124C8"/>
    <w:rsid w:val="00A1586F"/>
    <w:rsid w:val="00A448BC"/>
    <w:rsid w:val="00A477D8"/>
    <w:rsid w:val="00AA4AED"/>
    <w:rsid w:val="00AA7290"/>
    <w:rsid w:val="00AC2A15"/>
    <w:rsid w:val="00AE125D"/>
    <w:rsid w:val="00AE3B72"/>
    <w:rsid w:val="00B63D6E"/>
    <w:rsid w:val="00B871C2"/>
    <w:rsid w:val="00B87458"/>
    <w:rsid w:val="00BA338C"/>
    <w:rsid w:val="00BA5195"/>
    <w:rsid w:val="00BC60FB"/>
    <w:rsid w:val="00C01D2B"/>
    <w:rsid w:val="00C06295"/>
    <w:rsid w:val="00C41929"/>
    <w:rsid w:val="00C41D5C"/>
    <w:rsid w:val="00CA26E6"/>
    <w:rsid w:val="00CC1AE7"/>
    <w:rsid w:val="00D65092"/>
    <w:rsid w:val="00D81ED4"/>
    <w:rsid w:val="00E2650A"/>
    <w:rsid w:val="00E50418"/>
    <w:rsid w:val="00E53C14"/>
    <w:rsid w:val="00E84433"/>
    <w:rsid w:val="00EC756D"/>
    <w:rsid w:val="00F01648"/>
    <w:rsid w:val="00FA1C1A"/>
    <w:rsid w:val="00FC3167"/>
    <w:rsid w:val="00FE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C8"/>
  </w:style>
  <w:style w:type="paragraph" w:styleId="1">
    <w:name w:val="heading 1"/>
    <w:basedOn w:val="a"/>
    <w:next w:val="a"/>
    <w:link w:val="10"/>
    <w:qFormat/>
    <w:rsid w:val="008570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8A5F7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5F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A5F76"/>
    <w:pPr>
      <w:keepNext/>
      <w:spacing w:after="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5F7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A5F76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8A5F7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A5F7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8A5F76"/>
    <w:pPr>
      <w:keepNext/>
      <w:suppressAutoHyphens/>
      <w:autoSpaceDE w:val="0"/>
      <w:autoSpaceDN w:val="0"/>
      <w:adjustRightInd w:val="0"/>
      <w:spacing w:after="444" w:line="240" w:lineRule="auto"/>
      <w:ind w:left="550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rsid w:val="00E265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nhideWhenUsed/>
    <w:rsid w:val="00E2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650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166A9"/>
    <w:rPr>
      <w:b/>
      <w:bCs/>
    </w:rPr>
  </w:style>
  <w:style w:type="character" w:customStyle="1" w:styleId="10">
    <w:name w:val="Заголовок 1 Знак"/>
    <w:basedOn w:val="a0"/>
    <w:link w:val="1"/>
    <w:rsid w:val="008570D1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Nonformat">
    <w:name w:val="ConsNonformat"/>
    <w:rsid w:val="008570D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a7">
    <w:name w:val="Гипертекстовая ссылка"/>
    <w:basedOn w:val="a0"/>
    <w:rsid w:val="008570D1"/>
    <w:rPr>
      <w:color w:val="008000"/>
    </w:rPr>
  </w:style>
  <w:style w:type="paragraph" w:customStyle="1" w:styleId="ConsPlusTitle">
    <w:name w:val="ConsPlusTitle"/>
    <w:rsid w:val="00857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1">
    <w:name w:val="Основной текст (2)_"/>
    <w:basedOn w:val="a0"/>
    <w:link w:val="22"/>
    <w:rsid w:val="00FC3167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C3167"/>
    <w:rPr>
      <w:i/>
      <w:i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3167"/>
    <w:pPr>
      <w:widowControl w:val="0"/>
      <w:shd w:val="clear" w:color="auto" w:fill="FFFFFF"/>
      <w:spacing w:after="0" w:line="298" w:lineRule="exact"/>
      <w:jc w:val="both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FC3167"/>
    <w:pPr>
      <w:widowControl w:val="0"/>
      <w:shd w:val="clear" w:color="auto" w:fill="FFFFFF"/>
      <w:spacing w:after="0" w:line="298" w:lineRule="exact"/>
      <w:jc w:val="both"/>
    </w:pPr>
    <w:rPr>
      <w:i/>
      <w:iCs/>
      <w:sz w:val="26"/>
      <w:szCs w:val="26"/>
    </w:rPr>
  </w:style>
  <w:style w:type="character" w:customStyle="1" w:styleId="23">
    <w:name w:val="Основной текст (2) + Полужирный"/>
    <w:basedOn w:val="21"/>
    <w:rsid w:val="00FC31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styleId="a8">
    <w:name w:val="Hyperlink"/>
    <w:basedOn w:val="a0"/>
    <w:uiPriority w:val="99"/>
    <w:unhideWhenUsed/>
    <w:rsid w:val="00FC3167"/>
    <w:rPr>
      <w:strike w:val="0"/>
      <w:dstrike w:val="0"/>
      <w:color w:val="0000FF"/>
      <w:u w:val="none"/>
      <w:effect w:val="none"/>
    </w:rPr>
  </w:style>
  <w:style w:type="character" w:customStyle="1" w:styleId="24">
    <w:name w:val="Основной текст (2) + Курсив"/>
    <w:basedOn w:val="21"/>
    <w:rsid w:val="00FC316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FC31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FC3167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C3167"/>
    <w:pPr>
      <w:widowControl w:val="0"/>
      <w:shd w:val="clear" w:color="auto" w:fill="FFFFFF"/>
      <w:spacing w:after="300" w:line="274" w:lineRule="exact"/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a"/>
    <w:locked/>
    <w:rsid w:val="007B6642"/>
    <w:rPr>
      <w:b/>
      <w:sz w:val="32"/>
    </w:rPr>
  </w:style>
  <w:style w:type="paragraph" w:styleId="aa">
    <w:name w:val="Body Text"/>
    <w:basedOn w:val="a"/>
    <w:link w:val="a9"/>
    <w:rsid w:val="007B6642"/>
    <w:pPr>
      <w:spacing w:after="0" w:line="240" w:lineRule="auto"/>
      <w:jc w:val="center"/>
    </w:pPr>
    <w:rPr>
      <w:b/>
      <w:sz w:val="32"/>
    </w:rPr>
  </w:style>
  <w:style w:type="character" w:customStyle="1" w:styleId="11">
    <w:name w:val="Основной текст Знак1"/>
    <w:basedOn w:val="a0"/>
    <w:link w:val="aa"/>
    <w:uiPriority w:val="99"/>
    <w:semiHidden/>
    <w:rsid w:val="007B6642"/>
  </w:style>
  <w:style w:type="character" w:customStyle="1" w:styleId="12">
    <w:name w:val="Основной текст с отступом Знак1"/>
    <w:basedOn w:val="a0"/>
    <w:link w:val="ab"/>
    <w:locked/>
    <w:rsid w:val="007B6642"/>
    <w:rPr>
      <w:sz w:val="28"/>
    </w:rPr>
  </w:style>
  <w:style w:type="paragraph" w:styleId="ab">
    <w:name w:val="Body Text Indent"/>
    <w:basedOn w:val="a"/>
    <w:link w:val="12"/>
    <w:uiPriority w:val="99"/>
    <w:rsid w:val="007B6642"/>
    <w:pPr>
      <w:spacing w:after="0" w:line="240" w:lineRule="auto"/>
      <w:ind w:firstLine="851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B6642"/>
  </w:style>
  <w:style w:type="character" w:customStyle="1" w:styleId="20">
    <w:name w:val="Заголовок 2 Знак"/>
    <w:basedOn w:val="a0"/>
    <w:link w:val="2"/>
    <w:rsid w:val="008A5F7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A5F76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A5F7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A5F7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A5F7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8A5F76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A5F76"/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90">
    <w:name w:val="Заголовок 9 Знак"/>
    <w:basedOn w:val="a0"/>
    <w:link w:val="9"/>
    <w:rsid w:val="008A5F7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l41">
    <w:name w:val="hl41"/>
    <w:basedOn w:val="a0"/>
    <w:rsid w:val="008A5F76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rsid w:val="008A5F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A5F76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rsid w:val="008A5F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8A5F76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8A5F76"/>
  </w:style>
  <w:style w:type="paragraph" w:customStyle="1" w:styleId="14pt">
    <w:name w:val="Обычный + 14 pt"/>
    <w:aliases w:val="по ширине,Первая строка:  1,5 см"/>
    <w:basedOn w:val="a"/>
    <w:rsid w:val="008A5F7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Iniiaiieoaeno2">
    <w:name w:val="Iniiaiie oaeno 2"/>
    <w:basedOn w:val="a"/>
    <w:rsid w:val="008A5F76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Title"/>
    <w:basedOn w:val="a"/>
    <w:link w:val="af3"/>
    <w:qFormat/>
    <w:rsid w:val="008A5F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af3">
    <w:name w:val="Название Знак"/>
    <w:basedOn w:val="a0"/>
    <w:link w:val="af2"/>
    <w:rsid w:val="008A5F76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ConsTitle">
    <w:name w:val="ConsTitle"/>
    <w:rsid w:val="008A5F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4">
    <w:name w:val="Plain Text"/>
    <w:basedOn w:val="a"/>
    <w:link w:val="af5"/>
    <w:rsid w:val="008A5F7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rsid w:val="008A5F76"/>
    <w:rPr>
      <w:rFonts w:ascii="Courier New" w:eastAsia="Times New Roman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rsid w:val="008A5F76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paragraph" w:styleId="af7">
    <w:name w:val="Document Map"/>
    <w:basedOn w:val="a"/>
    <w:link w:val="af8"/>
    <w:uiPriority w:val="99"/>
    <w:unhideWhenUsed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rsid w:val="008A5F76"/>
    <w:rPr>
      <w:rFonts w:ascii="Tahoma" w:eastAsia="Times New Roman" w:hAnsi="Tahoma" w:cs="Times New Roman"/>
      <w:sz w:val="16"/>
      <w:szCs w:val="16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8A5F76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Normal">
    <w:name w:val="ConsNormal"/>
    <w:link w:val="ConsNormal0"/>
    <w:rsid w:val="008A5F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Normal0">
    <w:name w:val="ConsNormal Знак"/>
    <w:link w:val="ConsNormal"/>
    <w:locked/>
    <w:rsid w:val="008A5F76"/>
    <w:rPr>
      <w:rFonts w:ascii="Arial" w:eastAsia="Times New Roman" w:hAnsi="Arial" w:cs="Times New Roman"/>
    </w:rPr>
  </w:style>
  <w:style w:type="paragraph" w:customStyle="1" w:styleId="13">
    <w:name w:val="Текст1"/>
    <w:basedOn w:val="a"/>
    <w:rsid w:val="008A5F7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Красная строка 21"/>
    <w:basedOn w:val="ab"/>
    <w:rsid w:val="008A5F76"/>
    <w:pPr>
      <w:spacing w:after="120"/>
      <w:ind w:left="283" w:firstLine="21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Красная строка1"/>
    <w:basedOn w:val="aa"/>
    <w:rsid w:val="008A5F76"/>
    <w:pPr>
      <w:spacing w:after="120"/>
      <w:ind w:firstLine="210"/>
      <w:jc w:val="left"/>
    </w:pPr>
    <w:rPr>
      <w:rFonts w:ascii="Calibri" w:eastAsia="Times New Roman" w:hAnsi="Calibri" w:cs="Times New Roman"/>
      <w:b w:val="0"/>
      <w:sz w:val="20"/>
      <w:szCs w:val="20"/>
      <w:lang w:eastAsia="ar-SA"/>
    </w:rPr>
  </w:style>
  <w:style w:type="character" w:customStyle="1" w:styleId="100">
    <w:name w:val="Знак Знак10"/>
    <w:rsid w:val="008A5F76"/>
    <w:rPr>
      <w:rFonts w:ascii="Times New Roman" w:hAnsi="Times New Roman"/>
      <w:b/>
      <w:sz w:val="28"/>
      <w:lang w:eastAsia="ru-RU"/>
    </w:rPr>
  </w:style>
  <w:style w:type="paragraph" w:styleId="af9">
    <w:name w:val="Subtitle"/>
    <w:basedOn w:val="a"/>
    <w:link w:val="afa"/>
    <w:qFormat/>
    <w:rsid w:val="008A5F7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a">
    <w:name w:val="Подзаголовок Знак"/>
    <w:basedOn w:val="a0"/>
    <w:link w:val="af9"/>
    <w:rsid w:val="008A5F7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5">
    <w:name w:val="Body Text Indent 2"/>
    <w:basedOn w:val="a"/>
    <w:link w:val="26"/>
    <w:uiPriority w:val="99"/>
    <w:rsid w:val="008A5F7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A5F76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8A5F7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A5F76"/>
    <w:rPr>
      <w:rFonts w:ascii="Times New Roman" w:eastAsia="Times New Roman" w:hAnsi="Times New Roman" w:cs="Times New Roman"/>
      <w:sz w:val="28"/>
      <w:szCs w:val="28"/>
    </w:rPr>
  </w:style>
  <w:style w:type="paragraph" w:customStyle="1" w:styleId="5ebd2">
    <w:name w:val="Ос5ebdовной текст 2"/>
    <w:basedOn w:val="a"/>
    <w:rsid w:val="008A5F76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5">
    <w:name w:val="Body Text 3"/>
    <w:aliases w:val="Знак, Знак"/>
    <w:basedOn w:val="a"/>
    <w:link w:val="36"/>
    <w:rsid w:val="008A5F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0"/>
    </w:rPr>
  </w:style>
  <w:style w:type="character" w:customStyle="1" w:styleId="36">
    <w:name w:val="Основной текст 3 Знак"/>
    <w:aliases w:val="Знак Знак, Знак Знак"/>
    <w:basedOn w:val="a0"/>
    <w:link w:val="35"/>
    <w:rsid w:val="008A5F76"/>
    <w:rPr>
      <w:rFonts w:ascii="Calibri" w:eastAsia="Times New Roman" w:hAnsi="Calibri" w:cs="Times New Roman"/>
      <w:sz w:val="28"/>
      <w:szCs w:val="20"/>
    </w:rPr>
  </w:style>
  <w:style w:type="paragraph" w:styleId="afb">
    <w:name w:val="Block Text"/>
    <w:basedOn w:val="a"/>
    <w:uiPriority w:val="99"/>
    <w:rsid w:val="008A5F76"/>
    <w:pPr>
      <w:spacing w:after="0" w:line="240" w:lineRule="auto"/>
      <w:ind w:left="851" w:right="566"/>
      <w:jc w:val="both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27">
    <w:name w:val="Body Text First Indent 2"/>
    <w:basedOn w:val="ab"/>
    <w:link w:val="28"/>
    <w:uiPriority w:val="99"/>
    <w:rsid w:val="008A5F76"/>
    <w:pPr>
      <w:spacing w:after="120"/>
      <w:ind w:left="283" w:firstLine="21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Красная строка 2 Знак"/>
    <w:basedOn w:val="12"/>
    <w:link w:val="27"/>
    <w:uiPriority w:val="99"/>
    <w:rsid w:val="008A5F76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 First Indent"/>
    <w:basedOn w:val="aa"/>
    <w:link w:val="afd"/>
    <w:uiPriority w:val="99"/>
    <w:rsid w:val="008A5F76"/>
    <w:pPr>
      <w:spacing w:after="120"/>
      <w:ind w:firstLine="210"/>
      <w:jc w:val="left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afd">
    <w:name w:val="Красная строка Знак"/>
    <w:basedOn w:val="a9"/>
    <w:link w:val="afc"/>
    <w:uiPriority w:val="99"/>
    <w:rsid w:val="008A5F76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Основной текст с отступом.Нумерованный список !!.Надин стиль"/>
    <w:basedOn w:val="a"/>
    <w:rsid w:val="008A5F76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4"/>
    </w:rPr>
  </w:style>
  <w:style w:type="paragraph" w:styleId="aff">
    <w:name w:val="No Spacing"/>
    <w:link w:val="aff0"/>
    <w:qFormat/>
    <w:rsid w:val="008A5F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0">
    <w:name w:val="Без интервала Знак"/>
    <w:link w:val="aff"/>
    <w:uiPriority w:val="1"/>
    <w:rsid w:val="008A5F76"/>
    <w:rPr>
      <w:rFonts w:ascii="Calibri" w:eastAsia="Times New Roman" w:hAnsi="Calibri" w:cs="Times New Roman"/>
    </w:rPr>
  </w:style>
  <w:style w:type="paragraph" w:customStyle="1" w:styleId="ConsNormal14">
    <w:name w:val="ConsNormal + 14 пт"/>
    <w:aliases w:val="Черный,уплотненный на  0,75 пт"/>
    <w:basedOn w:val="ConsNormal"/>
    <w:link w:val="ConsNormal140"/>
    <w:rsid w:val="008A5F76"/>
    <w:pPr>
      <w:widowControl/>
      <w:ind w:firstLine="709"/>
      <w:jc w:val="both"/>
    </w:pPr>
    <w:rPr>
      <w:color w:val="000000"/>
      <w:spacing w:val="-15"/>
      <w:sz w:val="28"/>
      <w:szCs w:val="20"/>
    </w:rPr>
  </w:style>
  <w:style w:type="character" w:customStyle="1" w:styleId="ConsNormal140">
    <w:name w:val="ConsNormal + 14 пт Знак"/>
    <w:aliases w:val="Черный Знак,уплотненный на  0 Знак,75 пт Знак"/>
    <w:link w:val="ConsNormal14"/>
    <w:locked/>
    <w:rsid w:val="008A5F76"/>
    <w:rPr>
      <w:rFonts w:ascii="Arial" w:eastAsia="Times New Roman" w:hAnsi="Arial" w:cs="Times New Roman"/>
      <w:color w:val="000000"/>
      <w:spacing w:val="-15"/>
      <w:sz w:val="28"/>
      <w:szCs w:val="20"/>
    </w:rPr>
  </w:style>
  <w:style w:type="paragraph" w:customStyle="1" w:styleId="consplusnormal0">
    <w:name w:val="consplusnormal"/>
    <w:basedOn w:val="a"/>
    <w:rsid w:val="008A5F76"/>
    <w:pPr>
      <w:spacing w:before="100" w:beforeAutospacing="1" w:after="240" w:line="240" w:lineRule="auto"/>
    </w:pPr>
    <w:rPr>
      <w:rFonts w:ascii="Times New Roman" w:eastAsia="Times New Roman" w:hAnsi="Times New Roman" w:cs="Times New Roman"/>
    </w:rPr>
  </w:style>
  <w:style w:type="character" w:styleId="aff1">
    <w:name w:val="FollowedHyperlink"/>
    <w:uiPriority w:val="99"/>
    <w:rsid w:val="008A5F76"/>
    <w:rPr>
      <w:rFonts w:cs="Times New Roman"/>
      <w:color w:val="800080"/>
      <w:u w:val="single"/>
    </w:rPr>
  </w:style>
  <w:style w:type="paragraph" w:customStyle="1" w:styleId="aff2">
    <w:name w:val="закон"/>
    <w:rsid w:val="008A5F76"/>
    <w:pPr>
      <w:widowControl w:val="0"/>
      <w:autoSpaceDE w:val="0"/>
      <w:autoSpaceDN w:val="0"/>
      <w:adjustRightInd w:val="0"/>
      <w:spacing w:after="0" w:line="2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текст"/>
    <w:rsid w:val="008A5F76"/>
    <w:pPr>
      <w:widowControl w:val="0"/>
      <w:autoSpaceDE w:val="0"/>
      <w:autoSpaceDN w:val="0"/>
      <w:adjustRightInd w:val="0"/>
      <w:spacing w:after="0" w:line="22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8A5F76"/>
    <w:pPr>
      <w:spacing w:before="100" w:beforeAutospacing="1" w:after="100" w:afterAutospacing="1" w:line="240" w:lineRule="auto"/>
      <w:ind w:left="100" w:right="1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1">
    <w:name w:val="Знак Знак8"/>
    <w:rsid w:val="008A5F76"/>
    <w:rPr>
      <w:b/>
      <w:sz w:val="28"/>
    </w:rPr>
  </w:style>
  <w:style w:type="character" w:customStyle="1" w:styleId="61">
    <w:name w:val="Знак Знак6"/>
    <w:rsid w:val="008A5F76"/>
    <w:rPr>
      <w:rFonts w:ascii="Arial" w:hAnsi="Arial"/>
      <w:color w:val="663333"/>
      <w:sz w:val="28"/>
      <w:lang w:val="ru-RU" w:eastAsia="ru-RU"/>
    </w:rPr>
  </w:style>
  <w:style w:type="character" w:customStyle="1" w:styleId="43">
    <w:name w:val="Знак Знак4"/>
    <w:rsid w:val="008A5F76"/>
    <w:rPr>
      <w:sz w:val="28"/>
    </w:rPr>
  </w:style>
  <w:style w:type="paragraph" w:customStyle="1" w:styleId="15">
    <w:name w:val="Основной текст с отступом1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Основной шрифт"/>
    <w:rsid w:val="008A5F76"/>
  </w:style>
  <w:style w:type="paragraph" w:styleId="29">
    <w:name w:val="Body Text 2"/>
    <w:basedOn w:val="a"/>
    <w:link w:val="2a"/>
    <w:uiPriority w:val="99"/>
    <w:rsid w:val="008A5F76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Основной текст 2 Знак"/>
    <w:basedOn w:val="a0"/>
    <w:link w:val="29"/>
    <w:uiPriority w:val="99"/>
    <w:rsid w:val="008A5F76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List Paragraph"/>
    <w:basedOn w:val="a"/>
    <w:qFormat/>
    <w:rsid w:val="008A5F76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TitleChar">
    <w:name w:val="Title Char"/>
    <w:locked/>
    <w:rsid w:val="008A5F76"/>
    <w:rPr>
      <w:b/>
      <w:sz w:val="28"/>
      <w:lang w:val="ru-RU" w:eastAsia="ru-RU"/>
    </w:rPr>
  </w:style>
  <w:style w:type="character" w:customStyle="1" w:styleId="211">
    <w:name w:val="Знак Знак21"/>
    <w:rsid w:val="008A5F76"/>
    <w:rPr>
      <w:b/>
      <w:color w:val="663333"/>
      <w:sz w:val="32"/>
      <w:lang w:val="ru-RU" w:eastAsia="ru-RU"/>
    </w:rPr>
  </w:style>
  <w:style w:type="character" w:customStyle="1" w:styleId="200">
    <w:name w:val="Знак Знак20"/>
    <w:rsid w:val="008A5F76"/>
    <w:rPr>
      <w:color w:val="663333"/>
      <w:sz w:val="28"/>
      <w:lang w:val="ru-RU" w:eastAsia="ru-RU"/>
    </w:rPr>
  </w:style>
  <w:style w:type="paragraph" w:customStyle="1" w:styleId="ConsPlusCell0">
    <w:name w:val="ConsPlusCell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0">
    <w:name w:val="Основной текст 2 Знак2"/>
    <w:rsid w:val="008A5F76"/>
    <w:rPr>
      <w:sz w:val="24"/>
    </w:rPr>
  </w:style>
  <w:style w:type="character" w:customStyle="1" w:styleId="NoSpacingChar">
    <w:name w:val="No Spacing Char"/>
    <w:link w:val="NoSpacing1"/>
    <w:locked/>
    <w:rsid w:val="008A5F76"/>
    <w:rPr>
      <w:sz w:val="24"/>
      <w:szCs w:val="24"/>
      <w:lang w:eastAsia="en-US"/>
    </w:rPr>
  </w:style>
  <w:style w:type="paragraph" w:customStyle="1" w:styleId="NoSpacing1">
    <w:name w:val="No Spacing1"/>
    <w:link w:val="NoSpacingChar"/>
    <w:rsid w:val="008A5F76"/>
    <w:pPr>
      <w:spacing w:after="0" w:line="240" w:lineRule="auto"/>
    </w:pPr>
    <w:rPr>
      <w:sz w:val="24"/>
      <w:szCs w:val="24"/>
      <w:lang w:eastAsia="en-US"/>
    </w:rPr>
  </w:style>
  <w:style w:type="paragraph" w:styleId="aff6">
    <w:name w:val="Intense Quote"/>
    <w:basedOn w:val="a"/>
    <w:next w:val="a"/>
    <w:link w:val="aff7"/>
    <w:qFormat/>
    <w:rsid w:val="008A5F76"/>
    <w:pPr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ff7">
    <w:name w:val="Выделенная цитата Знак"/>
    <w:basedOn w:val="a0"/>
    <w:link w:val="aff6"/>
    <w:rsid w:val="008A5F76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paragraph" w:styleId="2b">
    <w:name w:val="Quote"/>
    <w:basedOn w:val="a"/>
    <w:next w:val="a"/>
    <w:link w:val="2c"/>
    <w:qFormat/>
    <w:rsid w:val="008A5F76"/>
    <w:pPr>
      <w:suppressAutoHyphens/>
      <w:spacing w:after="0" w:line="240" w:lineRule="auto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2c">
    <w:name w:val="Цитата 2 Знак"/>
    <w:basedOn w:val="a0"/>
    <w:link w:val="2b"/>
    <w:rsid w:val="008A5F76"/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19">
    <w:name w:val="Знак Знак19"/>
    <w:locked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8">
    <w:name w:val="Знак Знак18"/>
    <w:locked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7">
    <w:name w:val="Знак Знак17"/>
    <w:locked/>
    <w:rsid w:val="008A5F76"/>
    <w:rPr>
      <w:rFonts w:cs="Times New Roman"/>
      <w:b/>
      <w:bCs/>
      <w:sz w:val="26"/>
      <w:szCs w:val="26"/>
      <w:lang w:val="ru-RU" w:eastAsia="ru-RU" w:bidi="ar-SA"/>
    </w:rPr>
  </w:style>
  <w:style w:type="character" w:customStyle="1" w:styleId="16">
    <w:name w:val="Знак Знак16"/>
    <w:locked/>
    <w:rsid w:val="008A5F76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locked/>
    <w:rsid w:val="008A5F76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140">
    <w:name w:val="Знак Знак14"/>
    <w:locked/>
    <w:rsid w:val="008A5F76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130">
    <w:name w:val="Знак Знак13"/>
    <w:locked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120">
    <w:name w:val="Знак Знак12"/>
    <w:locked/>
    <w:rsid w:val="008A5F76"/>
    <w:rPr>
      <w:rFonts w:cs="Times New Roman"/>
      <w:sz w:val="28"/>
      <w:szCs w:val="28"/>
      <w:u w:val="single"/>
      <w:lang w:val="ru-RU" w:eastAsia="ru-RU" w:bidi="ar-SA"/>
    </w:rPr>
  </w:style>
  <w:style w:type="character" w:customStyle="1" w:styleId="110">
    <w:name w:val="Знак Знак11"/>
    <w:locked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d">
    <w:name w:val="Знак Знак2"/>
    <w:locked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37">
    <w:name w:val="Знак Знак3"/>
    <w:locked/>
    <w:rsid w:val="008A5F76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1">
    <w:name w:val="Знак Знак5"/>
    <w:locked/>
    <w:rsid w:val="008A5F76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aff8">
    <w:name w:val="Знак Знак Знак"/>
    <w:locked/>
    <w:rsid w:val="008A5F76"/>
    <w:rPr>
      <w:rFonts w:ascii="Tahoma" w:hAnsi="Tahoma" w:cs="Times New Roman"/>
      <w:sz w:val="24"/>
      <w:szCs w:val="24"/>
      <w:lang w:val="en-US" w:eastAsia="en-US" w:bidi="ar-SA"/>
    </w:rPr>
  </w:style>
  <w:style w:type="paragraph" w:customStyle="1" w:styleId="2e">
    <w:name w:val="Основной текст с отступом2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2">
    <w:name w:val="Красная строка 2 Знак1"/>
    <w:rsid w:val="008A5F76"/>
    <w:rPr>
      <w:rFonts w:cs="Times New Roman"/>
      <w:sz w:val="24"/>
      <w:szCs w:val="24"/>
      <w:lang w:val="ru-RU" w:eastAsia="ru-RU" w:bidi="ar-SA"/>
    </w:rPr>
  </w:style>
  <w:style w:type="paragraph" w:customStyle="1" w:styleId="38">
    <w:name w:val="Основной текст с отступом3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">
    <w:name w:val="Основной текст с отступом4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1">
    <w:name w:val="Знак Знак7"/>
    <w:rsid w:val="008A5F76"/>
    <w:rPr>
      <w:rFonts w:cs="Times New Roman"/>
      <w:sz w:val="28"/>
      <w:szCs w:val="28"/>
      <w:lang w:val="ru-RU" w:eastAsia="ru-RU" w:bidi="ar-SA"/>
    </w:rPr>
  </w:style>
  <w:style w:type="paragraph" w:customStyle="1" w:styleId="52">
    <w:name w:val="Основной текст с отступом5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">
    <w:name w:val="Основной текст с отступом6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">
    <w:name w:val="Основной текст с отступом7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">
    <w:name w:val="Основной текст с отступом8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1">
    <w:name w:val="Знак Знак22"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ff9">
    <w:name w:val="Основной текст с отступом Знак Знак Знак"/>
    <w:locked/>
    <w:rsid w:val="008A5F76"/>
    <w:rPr>
      <w:rFonts w:cs="Times New Roman"/>
      <w:sz w:val="28"/>
      <w:lang w:val="ru-RU" w:eastAsia="ru-RU" w:bidi="ar-SA"/>
    </w:rPr>
  </w:style>
  <w:style w:type="character" w:customStyle="1" w:styleId="affa">
    <w:name w:val="Цветовое выделение"/>
    <w:rsid w:val="008A5F76"/>
    <w:rPr>
      <w:b/>
      <w:color w:val="26282F"/>
    </w:rPr>
  </w:style>
  <w:style w:type="paragraph" w:customStyle="1" w:styleId="91">
    <w:name w:val="Основной текст с отступом9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с отступом10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с отступом11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footnote text"/>
    <w:basedOn w:val="a"/>
    <w:link w:val="affc"/>
    <w:uiPriority w:val="99"/>
    <w:unhideWhenUsed/>
    <w:rsid w:val="008A5F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c">
    <w:name w:val="Текст сноски Знак"/>
    <w:basedOn w:val="a0"/>
    <w:link w:val="affb"/>
    <w:uiPriority w:val="99"/>
    <w:rsid w:val="008A5F76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affd">
    <w:name w:val="Стиль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10">
    <w:name w:val="Знак Знак91"/>
    <w:rsid w:val="008A5F76"/>
    <w:rPr>
      <w:rFonts w:cs="Times New Roman"/>
      <w:sz w:val="28"/>
      <w:szCs w:val="28"/>
      <w:lang w:val="ru-RU" w:eastAsia="ar-SA" w:bidi="ar-SA"/>
    </w:rPr>
  </w:style>
  <w:style w:type="character" w:customStyle="1" w:styleId="1010">
    <w:name w:val="Знак Знак101"/>
    <w:rsid w:val="008A5F7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810">
    <w:name w:val="Знак Знак81"/>
    <w:rsid w:val="008A5F76"/>
    <w:rPr>
      <w:rFonts w:cs="Times New Roman"/>
      <w:b/>
      <w:bCs/>
      <w:sz w:val="28"/>
      <w:szCs w:val="28"/>
    </w:rPr>
  </w:style>
  <w:style w:type="character" w:customStyle="1" w:styleId="610">
    <w:name w:val="Знак Знак61"/>
    <w:rsid w:val="008A5F76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10">
    <w:name w:val="Знак Знак41"/>
    <w:rsid w:val="008A5F76"/>
    <w:rPr>
      <w:rFonts w:cs="Times New Roman"/>
      <w:sz w:val="28"/>
      <w:szCs w:val="28"/>
    </w:rPr>
  </w:style>
  <w:style w:type="character" w:customStyle="1" w:styleId="2110">
    <w:name w:val="Знак Знак211"/>
    <w:rsid w:val="008A5F76"/>
    <w:rPr>
      <w:rFonts w:cs="Times New Roman"/>
      <w:b/>
      <w:bCs/>
      <w:color w:val="663333"/>
      <w:sz w:val="32"/>
      <w:szCs w:val="32"/>
      <w:lang w:val="ru-RU" w:eastAsia="ru-RU" w:bidi="ar-SA"/>
    </w:rPr>
  </w:style>
  <w:style w:type="character" w:customStyle="1" w:styleId="201">
    <w:name w:val="Знак Знак201"/>
    <w:rsid w:val="008A5F76"/>
    <w:rPr>
      <w:rFonts w:cs="Times New Roman"/>
      <w:color w:val="663333"/>
      <w:sz w:val="28"/>
      <w:szCs w:val="28"/>
      <w:lang w:val="ru-RU" w:eastAsia="ru-RU" w:bidi="ar-SA"/>
    </w:rPr>
  </w:style>
  <w:style w:type="character" w:customStyle="1" w:styleId="apple-converted-space">
    <w:name w:val="apple-converted-space"/>
    <w:rsid w:val="008A5F76"/>
    <w:rPr>
      <w:rFonts w:cs="Times New Roman"/>
    </w:rPr>
  </w:style>
  <w:style w:type="character" w:customStyle="1" w:styleId="92">
    <w:name w:val="Знак Знак9"/>
    <w:rsid w:val="008A5F76"/>
    <w:rPr>
      <w:rFonts w:cs="Times New Roman"/>
      <w:sz w:val="28"/>
      <w:szCs w:val="28"/>
      <w:lang w:val="ru-RU" w:eastAsia="ar-SA" w:bidi="ar-SA"/>
    </w:rPr>
  </w:style>
  <w:style w:type="character" w:customStyle="1" w:styleId="102">
    <w:name w:val="Знак Знак102"/>
    <w:rsid w:val="008A5F7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820">
    <w:name w:val="Знак Знак82"/>
    <w:rsid w:val="008A5F76"/>
    <w:rPr>
      <w:rFonts w:cs="Times New Roman"/>
      <w:b/>
      <w:bCs/>
      <w:sz w:val="28"/>
      <w:szCs w:val="28"/>
    </w:rPr>
  </w:style>
  <w:style w:type="character" w:customStyle="1" w:styleId="620">
    <w:name w:val="Знак Знак62"/>
    <w:rsid w:val="008A5F76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20">
    <w:name w:val="Знак Знак42"/>
    <w:rsid w:val="008A5F76"/>
    <w:rPr>
      <w:rFonts w:cs="Times New Roman"/>
      <w:sz w:val="28"/>
      <w:szCs w:val="28"/>
    </w:rPr>
  </w:style>
  <w:style w:type="character" w:customStyle="1" w:styleId="2120">
    <w:name w:val="Знак Знак212"/>
    <w:rsid w:val="008A5F76"/>
    <w:rPr>
      <w:rFonts w:cs="Times New Roman"/>
      <w:b/>
      <w:bCs/>
      <w:color w:val="663333"/>
      <w:sz w:val="32"/>
      <w:szCs w:val="32"/>
      <w:lang w:val="ru-RU" w:eastAsia="ru-RU" w:bidi="ar-SA"/>
    </w:rPr>
  </w:style>
  <w:style w:type="character" w:customStyle="1" w:styleId="202">
    <w:name w:val="Знак Знак202"/>
    <w:rsid w:val="008A5F76"/>
    <w:rPr>
      <w:rFonts w:cs="Times New Roman"/>
      <w:color w:val="663333"/>
      <w:sz w:val="28"/>
      <w:szCs w:val="28"/>
      <w:lang w:val="ru-RU" w:eastAsia="ru-RU" w:bidi="ar-SA"/>
    </w:rPr>
  </w:style>
  <w:style w:type="character" w:customStyle="1" w:styleId="141">
    <w:name w:val="Знак Знак141"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920">
    <w:name w:val="Знак Знак92"/>
    <w:rsid w:val="008A5F76"/>
    <w:rPr>
      <w:rFonts w:cs="Times New Roman"/>
      <w:sz w:val="28"/>
      <w:szCs w:val="28"/>
      <w:lang w:val="ru-RU" w:eastAsia="ar-SA" w:bidi="ar-SA"/>
    </w:rPr>
  </w:style>
  <w:style w:type="character" w:customStyle="1" w:styleId="103">
    <w:name w:val="Знак Знак103"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83">
    <w:name w:val="Знак Знак83"/>
    <w:rsid w:val="008A5F76"/>
    <w:rPr>
      <w:rFonts w:cs="Times New Roman"/>
      <w:sz w:val="28"/>
      <w:szCs w:val="28"/>
      <w:u w:val="single"/>
      <w:lang w:val="ru-RU" w:eastAsia="ru-RU" w:bidi="ar-SA"/>
    </w:rPr>
  </w:style>
  <w:style w:type="character" w:customStyle="1" w:styleId="63">
    <w:name w:val="Знак Знак63"/>
    <w:locked/>
    <w:rsid w:val="008A5F76"/>
    <w:rPr>
      <w:rFonts w:cs="Times New Roman"/>
      <w:b/>
      <w:sz w:val="32"/>
      <w:lang w:val="ru-RU" w:eastAsia="ru-RU" w:bidi="ar-SA"/>
    </w:rPr>
  </w:style>
  <w:style w:type="character" w:customStyle="1" w:styleId="430">
    <w:name w:val="Знак Знак43"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112">
    <w:name w:val="Знак Знак11"/>
    <w:locked/>
    <w:rsid w:val="008A5F76"/>
    <w:rPr>
      <w:b/>
      <w:sz w:val="32"/>
      <w:lang w:val="ru-RU" w:eastAsia="ru-RU" w:bidi="ar-SA"/>
    </w:rPr>
  </w:style>
  <w:style w:type="character" w:customStyle="1" w:styleId="93">
    <w:name w:val="Знак Знак9"/>
    <w:rsid w:val="008A5F76"/>
    <w:rPr>
      <w:sz w:val="28"/>
      <w:szCs w:val="28"/>
      <w:lang w:val="ru-RU" w:eastAsia="ar-SA" w:bidi="ar-SA"/>
    </w:rPr>
  </w:style>
  <w:style w:type="character" w:customStyle="1" w:styleId="142">
    <w:name w:val="Знак Знак14"/>
    <w:rsid w:val="008A5F76"/>
    <w:rPr>
      <w:sz w:val="24"/>
      <w:szCs w:val="24"/>
      <w:lang w:val="ru-RU" w:eastAsia="ru-RU" w:bidi="ar-SA"/>
    </w:rPr>
  </w:style>
  <w:style w:type="character" w:customStyle="1" w:styleId="104">
    <w:name w:val="Знак Знак10"/>
    <w:rsid w:val="008A5F76"/>
    <w:rPr>
      <w:sz w:val="24"/>
      <w:szCs w:val="24"/>
      <w:lang w:val="ru-RU" w:eastAsia="ru-RU" w:bidi="ar-SA"/>
    </w:rPr>
  </w:style>
  <w:style w:type="character" w:customStyle="1" w:styleId="84">
    <w:name w:val="Знак Знак8"/>
    <w:rsid w:val="008A5F76"/>
    <w:rPr>
      <w:sz w:val="28"/>
      <w:szCs w:val="28"/>
      <w:u w:val="single"/>
      <w:lang w:val="ru-RU" w:eastAsia="ru-RU" w:bidi="ar-SA"/>
    </w:rPr>
  </w:style>
  <w:style w:type="character" w:customStyle="1" w:styleId="64">
    <w:name w:val="Знак Знак6"/>
    <w:locked/>
    <w:rsid w:val="008A5F76"/>
    <w:rPr>
      <w:b/>
      <w:sz w:val="32"/>
      <w:lang w:val="ru-RU" w:eastAsia="ru-RU" w:bidi="ar-SA"/>
    </w:rPr>
  </w:style>
  <w:style w:type="character" w:customStyle="1" w:styleId="45">
    <w:name w:val="Знак Знак4"/>
    <w:rsid w:val="008A5F76"/>
    <w:rPr>
      <w:sz w:val="24"/>
      <w:szCs w:val="24"/>
      <w:lang w:val="ru-RU" w:eastAsia="ru-RU" w:bidi="ar-SA"/>
    </w:rPr>
  </w:style>
  <w:style w:type="paragraph" w:customStyle="1" w:styleId="affe">
    <w:name w:val="Нормальный (таблица)"/>
    <w:basedOn w:val="a"/>
    <w:next w:val="a"/>
    <w:uiPriority w:val="99"/>
    <w:rsid w:val="008A5F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Прижатый влево"/>
    <w:basedOn w:val="a"/>
    <w:next w:val="a"/>
    <w:uiPriority w:val="99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---">
    <w:name w:val="основной-текст-с-отступом"/>
    <w:basedOn w:val="a"/>
    <w:rsid w:val="008A5F76"/>
    <w:pPr>
      <w:spacing w:before="100" w:beforeAutospacing="1" w:after="119" w:line="240" w:lineRule="auto"/>
      <w:ind w:left="2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24"/>
      <w:szCs w:val="24"/>
    </w:rPr>
  </w:style>
  <w:style w:type="paragraph" w:customStyle="1" w:styleId="xl67">
    <w:name w:val="xl67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8A5F7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xl71">
    <w:name w:val="xl71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xl73">
    <w:name w:val="xl73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75">
    <w:name w:val="xl75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79">
    <w:name w:val="xl7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90">
    <w:name w:val="xl90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3">
    <w:name w:val="xl11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7">
    <w:name w:val="xl11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2">
    <w:name w:val="xl13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4">
    <w:name w:val="xl13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282F"/>
      <w:sz w:val="24"/>
      <w:szCs w:val="24"/>
    </w:rPr>
  </w:style>
  <w:style w:type="paragraph" w:customStyle="1" w:styleId="xl144">
    <w:name w:val="xl14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5">
    <w:name w:val="xl14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6">
    <w:name w:val="xl14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8">
    <w:name w:val="xl14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6">
    <w:name w:val="xl15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61">
    <w:name w:val="xl16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75">
    <w:name w:val="xl17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3">
    <w:name w:val="xl18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4">
    <w:name w:val="xl18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8">
    <w:name w:val="xl19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9">
    <w:name w:val="xl19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0">
    <w:name w:val="xl20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paragraph" w:customStyle="1" w:styleId="xl201">
    <w:name w:val="xl20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2">
    <w:name w:val="xl20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3">
    <w:name w:val="xl20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4">
    <w:name w:val="xl20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5">
    <w:name w:val="xl20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paragraph" w:customStyle="1" w:styleId="xl207">
    <w:name w:val="xl207"/>
    <w:basedOn w:val="a"/>
    <w:rsid w:val="008A5F76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209">
    <w:name w:val="xl20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8A5F76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rticle">
    <w:name w:val="article"/>
    <w:basedOn w:val="a"/>
    <w:rsid w:val="008A5F76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39">
    <w:name w:val="Основной текст (3) + Не курсив"/>
    <w:rsid w:val="008A5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f">
    <w:name w:val="Основной текст (2) + Полужирный;Курсив"/>
    <w:rsid w:val="008A5F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2pt">
    <w:name w:val="Основной текст (3) + 12 pt;Не курсив"/>
    <w:rsid w:val="008A5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rsid w:val="008A5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;Курсив"/>
    <w:rsid w:val="008A5F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a">
    <w:name w:val="Основной текст (3) + Полужирный"/>
    <w:rsid w:val="008A5F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afff0">
    <w:name w:val="Заголовок статьи"/>
    <w:basedOn w:val="a"/>
    <w:next w:val="a"/>
    <w:rsid w:val="008A5F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rsid w:val="008A5F76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f1">
    <w:name w:val="Основной текст_"/>
    <w:link w:val="2f0"/>
    <w:rsid w:val="008A5F76"/>
    <w:rPr>
      <w:sz w:val="25"/>
      <w:szCs w:val="25"/>
      <w:shd w:val="clear" w:color="auto" w:fill="FFFFFF"/>
    </w:rPr>
  </w:style>
  <w:style w:type="paragraph" w:customStyle="1" w:styleId="2f0">
    <w:name w:val="Основной текст2"/>
    <w:basedOn w:val="a"/>
    <w:link w:val="afff1"/>
    <w:rsid w:val="008A5F76"/>
    <w:pPr>
      <w:shd w:val="clear" w:color="auto" w:fill="FFFFFF"/>
      <w:spacing w:after="0" w:line="379" w:lineRule="exact"/>
      <w:jc w:val="both"/>
    </w:pPr>
    <w:rPr>
      <w:sz w:val="25"/>
      <w:szCs w:val="25"/>
    </w:rPr>
  </w:style>
  <w:style w:type="paragraph" w:customStyle="1" w:styleId="xl210">
    <w:name w:val="xl210"/>
    <w:basedOn w:val="a"/>
    <w:rsid w:val="008A5F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8A5F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8A5F7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8A5F7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214">
    <w:name w:val="xl214"/>
    <w:basedOn w:val="a"/>
    <w:rsid w:val="008A5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8">
    <w:name w:val="xl21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6">
    <w:name w:val="xl22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1">
    <w:name w:val="xl23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2">
    <w:name w:val="xl23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3">
    <w:name w:val="xl24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6">
    <w:name w:val="xl24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8">
    <w:name w:val="xl248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49">
    <w:name w:val="xl24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8A5F7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8A5F76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1">
    <w:name w:val="xl26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263">
    <w:name w:val="xl263"/>
    <w:basedOn w:val="a"/>
    <w:rsid w:val="008A5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4">
    <w:name w:val="xl26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5">
    <w:name w:val="xl26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7">
    <w:name w:val="xl26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9">
    <w:name w:val="xl269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0">
    <w:name w:val="xl270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271">
    <w:name w:val="xl271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72">
    <w:name w:val="xl272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73">
    <w:name w:val="xl273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5">
    <w:name w:val="xl275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76">
    <w:name w:val="xl276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WW-TableContents123">
    <w:name w:val="WW-Table Contents123"/>
    <w:basedOn w:val="a"/>
    <w:rsid w:val="000C64A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Arial11pt">
    <w:name w:val="Основной текст (2) + Arial;11 pt;Полужирный"/>
    <w:basedOn w:val="21"/>
    <w:rsid w:val="00510B5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a">
    <w:name w:val="Гиперссылка1"/>
    <w:basedOn w:val="a0"/>
    <w:rsid w:val="00510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4</cp:revision>
  <cp:lastPrinted>2020-08-08T09:14:00Z</cp:lastPrinted>
  <dcterms:created xsi:type="dcterms:W3CDTF">2021-08-30T07:01:00Z</dcterms:created>
  <dcterms:modified xsi:type="dcterms:W3CDTF">2021-09-09T14:39:00Z</dcterms:modified>
</cp:coreProperties>
</file>