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A" w:rsidRPr="00EC3A1E" w:rsidRDefault="00E2650A" w:rsidP="00EC3A1E">
      <w:pPr>
        <w:pStyle w:val="a3"/>
        <w:spacing w:before="0" w:beforeAutospacing="0" w:after="0"/>
        <w:ind w:right="-1"/>
        <w:jc w:val="center"/>
      </w:pPr>
      <w:r w:rsidRPr="00EC3A1E">
        <w:rPr>
          <w:noProof/>
        </w:rPr>
        <w:drawing>
          <wp:inline distT="0" distB="0" distL="0" distR="0">
            <wp:extent cx="1460500" cy="12693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60500" cy="1269365"/>
                    </a:xfrm>
                    <a:prstGeom prst="rect">
                      <a:avLst/>
                    </a:prstGeom>
                    <a:noFill/>
                    <a:ln w="9525">
                      <a:noFill/>
                      <a:miter lim="800000"/>
                      <a:headEnd/>
                      <a:tailEnd/>
                    </a:ln>
                  </pic:spPr>
                </pic:pic>
              </a:graphicData>
            </a:graphic>
          </wp:inline>
        </w:drawing>
      </w:r>
    </w:p>
    <w:p w:rsidR="00083A6E" w:rsidRPr="00EC3A1E" w:rsidRDefault="00083A6E" w:rsidP="00EC3A1E">
      <w:pPr>
        <w:pStyle w:val="a3"/>
        <w:spacing w:before="0" w:beforeAutospacing="0" w:after="0"/>
        <w:ind w:right="-1"/>
        <w:jc w:val="center"/>
      </w:pPr>
    </w:p>
    <w:p w:rsidR="00E2650A" w:rsidRDefault="00E2650A" w:rsidP="00EC3A1E">
      <w:pPr>
        <w:spacing w:after="0" w:line="240" w:lineRule="auto"/>
        <w:ind w:right="-1"/>
        <w:jc w:val="center"/>
        <w:rPr>
          <w:rFonts w:ascii="Times New Roman" w:hAnsi="Times New Roman" w:cs="Times New Roman"/>
          <w:b/>
          <w:bCs/>
          <w:position w:val="1"/>
          <w:sz w:val="42"/>
          <w:szCs w:val="42"/>
        </w:rPr>
      </w:pPr>
      <w:r w:rsidRPr="00EC3A1E">
        <w:rPr>
          <w:rFonts w:ascii="Times New Roman" w:hAnsi="Times New Roman" w:cs="Times New Roman"/>
          <w:b/>
          <w:bCs/>
          <w:position w:val="1"/>
          <w:sz w:val="42"/>
          <w:szCs w:val="42"/>
        </w:rPr>
        <w:t>ПРЕДСТАВИТЕЛЬНОЕ СОБРАНИЕ</w:t>
      </w:r>
    </w:p>
    <w:p w:rsidR="00EC3A1E" w:rsidRPr="00EC3A1E" w:rsidRDefault="00EC3A1E" w:rsidP="00EC3A1E">
      <w:pPr>
        <w:spacing w:after="0" w:line="240" w:lineRule="auto"/>
        <w:ind w:right="-1"/>
        <w:jc w:val="center"/>
        <w:rPr>
          <w:rFonts w:ascii="Times New Roman" w:hAnsi="Times New Roman" w:cs="Times New Roman"/>
          <w:position w:val="1"/>
        </w:rPr>
      </w:pPr>
    </w:p>
    <w:p w:rsidR="00E2650A" w:rsidRDefault="00E2650A" w:rsidP="00EC3A1E">
      <w:pPr>
        <w:spacing w:after="0" w:line="240" w:lineRule="auto"/>
        <w:ind w:right="-1"/>
        <w:jc w:val="center"/>
        <w:rPr>
          <w:rFonts w:ascii="Times New Roman" w:hAnsi="Times New Roman" w:cs="Times New Roman"/>
          <w:b/>
          <w:bCs/>
          <w:sz w:val="32"/>
          <w:szCs w:val="32"/>
        </w:rPr>
      </w:pPr>
      <w:r w:rsidRPr="00EC3A1E">
        <w:rPr>
          <w:rFonts w:ascii="Times New Roman" w:hAnsi="Times New Roman" w:cs="Times New Roman"/>
          <w:b/>
          <w:bCs/>
          <w:sz w:val="32"/>
          <w:szCs w:val="32"/>
        </w:rPr>
        <w:t>СОЛНЦЕВСКОГО РАЙОНА КУРСКОЙ ОБЛАСТИ</w:t>
      </w:r>
    </w:p>
    <w:p w:rsidR="00EC3A1E" w:rsidRPr="00EC3A1E" w:rsidRDefault="00EC3A1E" w:rsidP="00EC3A1E">
      <w:pPr>
        <w:spacing w:after="0" w:line="240" w:lineRule="auto"/>
        <w:ind w:right="-1"/>
        <w:jc w:val="center"/>
        <w:rPr>
          <w:rFonts w:ascii="Times New Roman" w:hAnsi="Times New Roman" w:cs="Times New Roman"/>
          <w:b/>
          <w:bCs/>
          <w:sz w:val="32"/>
          <w:szCs w:val="32"/>
        </w:rPr>
      </w:pPr>
    </w:p>
    <w:p w:rsidR="00E2650A" w:rsidRDefault="00E2650A" w:rsidP="00EC3A1E">
      <w:pPr>
        <w:tabs>
          <w:tab w:val="left" w:leader="underscore" w:pos="2448"/>
        </w:tabs>
        <w:spacing w:after="0" w:line="240" w:lineRule="auto"/>
        <w:ind w:right="-1"/>
        <w:jc w:val="center"/>
        <w:rPr>
          <w:rFonts w:ascii="Times New Roman" w:hAnsi="Times New Roman" w:cs="Times New Roman"/>
          <w:b/>
          <w:sz w:val="32"/>
          <w:szCs w:val="32"/>
        </w:rPr>
      </w:pPr>
      <w:r w:rsidRPr="00EC3A1E">
        <w:rPr>
          <w:rFonts w:ascii="Times New Roman" w:hAnsi="Times New Roman" w:cs="Times New Roman"/>
          <w:b/>
          <w:sz w:val="32"/>
          <w:szCs w:val="32"/>
        </w:rPr>
        <w:t>Р Е Ш Е Н И Е</w:t>
      </w:r>
    </w:p>
    <w:p w:rsidR="00E2650A" w:rsidRPr="00EC3A1E" w:rsidRDefault="00E2650A" w:rsidP="00EC3A1E">
      <w:pPr>
        <w:tabs>
          <w:tab w:val="left" w:leader="underscore" w:pos="2448"/>
        </w:tabs>
        <w:spacing w:after="0" w:line="240" w:lineRule="auto"/>
        <w:ind w:right="-1"/>
        <w:jc w:val="center"/>
        <w:rPr>
          <w:rFonts w:ascii="Times New Roman" w:hAnsi="Times New Roman" w:cs="Times New Roman"/>
          <w:b/>
        </w:rPr>
      </w:pPr>
    </w:p>
    <w:p w:rsidR="00EC3A1E" w:rsidRPr="00EC3A1E" w:rsidRDefault="00E2650A" w:rsidP="00EC3A1E">
      <w:pPr>
        <w:pStyle w:val="a3"/>
        <w:spacing w:before="0" w:beforeAutospacing="0" w:after="0"/>
        <w:ind w:right="-1"/>
        <w:rPr>
          <w:sz w:val="28"/>
          <w:szCs w:val="28"/>
          <w:u w:val="single"/>
        </w:rPr>
      </w:pPr>
      <w:r w:rsidRPr="00EC3A1E">
        <w:rPr>
          <w:u w:val="single"/>
        </w:rPr>
        <w:t xml:space="preserve">от </w:t>
      </w:r>
      <w:r w:rsidR="00FD157A" w:rsidRPr="00EC3A1E">
        <w:rPr>
          <w:sz w:val="28"/>
          <w:szCs w:val="28"/>
          <w:u w:val="single"/>
        </w:rPr>
        <w:t>2</w:t>
      </w:r>
      <w:r w:rsidR="001321B5" w:rsidRPr="00EC3A1E">
        <w:rPr>
          <w:sz w:val="28"/>
          <w:szCs w:val="28"/>
          <w:u w:val="single"/>
        </w:rPr>
        <w:t>3</w:t>
      </w:r>
      <w:r w:rsidRPr="00EC3A1E">
        <w:rPr>
          <w:sz w:val="28"/>
          <w:szCs w:val="28"/>
          <w:u w:val="single"/>
        </w:rPr>
        <w:t>.</w:t>
      </w:r>
      <w:r w:rsidR="00FD157A" w:rsidRPr="00EC3A1E">
        <w:rPr>
          <w:sz w:val="28"/>
          <w:szCs w:val="28"/>
          <w:u w:val="single"/>
        </w:rPr>
        <w:t>11</w:t>
      </w:r>
      <w:r w:rsidRPr="00EC3A1E">
        <w:rPr>
          <w:sz w:val="28"/>
          <w:szCs w:val="28"/>
          <w:u w:val="single"/>
        </w:rPr>
        <w:t>.20</w:t>
      </w:r>
      <w:r w:rsidR="00323470" w:rsidRPr="00EC3A1E">
        <w:rPr>
          <w:sz w:val="28"/>
          <w:szCs w:val="28"/>
          <w:u w:val="single"/>
        </w:rPr>
        <w:t>2</w:t>
      </w:r>
      <w:r w:rsidR="001321B5" w:rsidRPr="00EC3A1E">
        <w:rPr>
          <w:sz w:val="28"/>
          <w:szCs w:val="28"/>
          <w:u w:val="single"/>
        </w:rPr>
        <w:t>1</w:t>
      </w:r>
      <w:r w:rsidRPr="00EC3A1E">
        <w:rPr>
          <w:sz w:val="28"/>
          <w:szCs w:val="28"/>
          <w:u w:val="single"/>
        </w:rPr>
        <w:t xml:space="preserve"> г. №</w:t>
      </w:r>
      <w:r w:rsidR="001321B5" w:rsidRPr="00EC3A1E">
        <w:rPr>
          <w:sz w:val="28"/>
          <w:szCs w:val="28"/>
          <w:u w:val="single"/>
        </w:rPr>
        <w:t xml:space="preserve"> 2</w:t>
      </w:r>
      <w:r w:rsidR="00677EF5" w:rsidRPr="00EC3A1E">
        <w:rPr>
          <w:sz w:val="28"/>
          <w:szCs w:val="28"/>
          <w:u w:val="single"/>
        </w:rPr>
        <w:t>20</w:t>
      </w:r>
      <w:r w:rsidRPr="00EC3A1E">
        <w:rPr>
          <w:sz w:val="28"/>
          <w:szCs w:val="28"/>
          <w:u w:val="single"/>
        </w:rPr>
        <w:t>/4</w:t>
      </w:r>
    </w:p>
    <w:p w:rsidR="00E2650A" w:rsidRPr="00EC3A1E" w:rsidRDefault="00EC3A1E" w:rsidP="00EC3A1E">
      <w:pPr>
        <w:pStyle w:val="a3"/>
        <w:spacing w:before="0" w:beforeAutospacing="0" w:after="0"/>
        <w:ind w:right="-1"/>
        <w:rPr>
          <w:sz w:val="20"/>
          <w:szCs w:val="20"/>
        </w:rPr>
      </w:pPr>
      <w:r w:rsidRPr="00EC3A1E">
        <w:rPr>
          <w:sz w:val="20"/>
          <w:szCs w:val="20"/>
        </w:rPr>
        <w:t xml:space="preserve">Курская </w:t>
      </w:r>
      <w:r w:rsidR="00E2650A" w:rsidRPr="00EC3A1E">
        <w:rPr>
          <w:sz w:val="20"/>
          <w:szCs w:val="20"/>
        </w:rPr>
        <w:t>область, 306120, пос. Солнцево</w:t>
      </w:r>
    </w:p>
    <w:p w:rsidR="007B2403" w:rsidRPr="00EC3A1E" w:rsidRDefault="007B2403" w:rsidP="00EC3A1E">
      <w:pPr>
        <w:spacing w:after="0" w:line="240" w:lineRule="auto"/>
        <w:ind w:right="-1"/>
        <w:rPr>
          <w:rFonts w:ascii="Times New Roman" w:hAnsi="Times New Roman" w:cs="Times New Roman"/>
          <w:bCs/>
          <w:sz w:val="28"/>
          <w:szCs w:val="28"/>
        </w:rPr>
      </w:pPr>
    </w:p>
    <w:p w:rsidR="00EC3A1E" w:rsidRDefault="00442198" w:rsidP="00EC3A1E">
      <w:pPr>
        <w:shd w:val="clear" w:color="auto" w:fill="FFFFFF"/>
        <w:spacing w:after="0" w:line="240" w:lineRule="auto"/>
        <w:ind w:right="-1"/>
        <w:rPr>
          <w:rFonts w:ascii="Times New Roman" w:hAnsi="Times New Roman" w:cs="Times New Roman"/>
          <w:bCs/>
          <w:color w:val="000000" w:themeColor="text1"/>
          <w:sz w:val="28"/>
          <w:szCs w:val="28"/>
        </w:rPr>
      </w:pPr>
      <w:r w:rsidRPr="00EC3A1E">
        <w:rPr>
          <w:rFonts w:ascii="Times New Roman" w:hAnsi="Times New Roman" w:cs="Times New Roman"/>
          <w:bCs/>
          <w:color w:val="000000" w:themeColor="text1"/>
          <w:sz w:val="28"/>
          <w:szCs w:val="28"/>
        </w:rPr>
        <w:t xml:space="preserve">Об утверждении Положения </w:t>
      </w:r>
      <w:bookmarkStart w:id="0" w:name="_Hlk77671647"/>
      <w:r w:rsidR="00EC3A1E">
        <w:rPr>
          <w:rFonts w:ascii="Times New Roman" w:hAnsi="Times New Roman" w:cs="Times New Roman"/>
          <w:bCs/>
          <w:color w:val="000000" w:themeColor="text1"/>
          <w:sz w:val="28"/>
          <w:szCs w:val="28"/>
        </w:rPr>
        <w:t>о муниципальном</w:t>
      </w:r>
    </w:p>
    <w:p w:rsidR="00EC3A1E" w:rsidRDefault="00442198" w:rsidP="00EC3A1E">
      <w:pPr>
        <w:shd w:val="clear" w:color="auto" w:fill="FFFFFF"/>
        <w:spacing w:after="0" w:line="240" w:lineRule="auto"/>
        <w:ind w:right="-1"/>
        <w:rPr>
          <w:rFonts w:ascii="Times New Roman" w:hAnsi="Times New Roman" w:cs="Times New Roman"/>
          <w:bCs/>
          <w:color w:val="000000" w:themeColor="text1"/>
          <w:sz w:val="28"/>
          <w:szCs w:val="28"/>
        </w:rPr>
      </w:pPr>
      <w:r w:rsidRPr="00EC3A1E">
        <w:rPr>
          <w:rFonts w:ascii="Times New Roman" w:hAnsi="Times New Roman" w:cs="Times New Roman"/>
          <w:bCs/>
          <w:color w:val="000000" w:themeColor="text1"/>
          <w:sz w:val="28"/>
          <w:szCs w:val="28"/>
        </w:rPr>
        <w:t xml:space="preserve">контроле </w:t>
      </w:r>
      <w:bookmarkStart w:id="1" w:name="_Hlk77686366"/>
      <w:r w:rsidRPr="00EC3A1E">
        <w:rPr>
          <w:rFonts w:ascii="Times New Roman" w:hAnsi="Times New Roman" w:cs="Times New Roman"/>
          <w:bCs/>
          <w:color w:val="000000" w:themeColor="text1"/>
          <w:sz w:val="28"/>
          <w:szCs w:val="28"/>
        </w:rPr>
        <w:t xml:space="preserve">на </w:t>
      </w:r>
      <w:r w:rsidR="00EC3A1E">
        <w:rPr>
          <w:rFonts w:ascii="Times New Roman" w:hAnsi="Times New Roman" w:cs="Times New Roman"/>
          <w:bCs/>
          <w:color w:val="000000" w:themeColor="text1"/>
          <w:sz w:val="28"/>
          <w:szCs w:val="28"/>
        </w:rPr>
        <w:t>автомобильном транспорте и</w:t>
      </w:r>
    </w:p>
    <w:p w:rsidR="00EC3A1E" w:rsidRDefault="00442198" w:rsidP="00EC3A1E">
      <w:pPr>
        <w:shd w:val="clear" w:color="auto" w:fill="FFFFFF"/>
        <w:spacing w:after="0" w:line="240" w:lineRule="auto"/>
        <w:ind w:right="-1"/>
        <w:rPr>
          <w:rFonts w:ascii="Times New Roman" w:hAnsi="Times New Roman" w:cs="Times New Roman"/>
          <w:bCs/>
          <w:color w:val="000000" w:themeColor="text1"/>
          <w:sz w:val="28"/>
          <w:szCs w:val="28"/>
        </w:rPr>
      </w:pPr>
      <w:r w:rsidRPr="00EC3A1E">
        <w:rPr>
          <w:rFonts w:ascii="Times New Roman" w:hAnsi="Times New Roman" w:cs="Times New Roman"/>
          <w:bCs/>
          <w:color w:val="000000" w:themeColor="text1"/>
          <w:sz w:val="28"/>
          <w:szCs w:val="28"/>
        </w:rPr>
        <w:t xml:space="preserve">в дорожном хозяйстве </w:t>
      </w:r>
      <w:bookmarkEnd w:id="0"/>
      <w:r w:rsidR="00EC3A1E">
        <w:rPr>
          <w:rFonts w:ascii="Times New Roman" w:hAnsi="Times New Roman" w:cs="Times New Roman"/>
          <w:bCs/>
          <w:color w:val="000000" w:themeColor="text1"/>
          <w:sz w:val="28"/>
          <w:szCs w:val="28"/>
        </w:rPr>
        <w:t>на территории</w:t>
      </w:r>
    </w:p>
    <w:p w:rsidR="00EC3A1E" w:rsidRDefault="00442198" w:rsidP="00EC3A1E">
      <w:pPr>
        <w:shd w:val="clear" w:color="auto" w:fill="FFFFFF"/>
        <w:spacing w:after="0" w:line="240" w:lineRule="auto"/>
        <w:ind w:right="-1"/>
        <w:rPr>
          <w:rFonts w:ascii="Times New Roman" w:hAnsi="Times New Roman" w:cs="Times New Roman"/>
          <w:bCs/>
          <w:color w:val="000000" w:themeColor="text1"/>
          <w:sz w:val="28"/>
          <w:szCs w:val="28"/>
        </w:rPr>
      </w:pPr>
      <w:r w:rsidRPr="00EC3A1E">
        <w:rPr>
          <w:rFonts w:ascii="Times New Roman" w:hAnsi="Times New Roman" w:cs="Times New Roman"/>
          <w:bCs/>
          <w:color w:val="000000" w:themeColor="text1"/>
          <w:sz w:val="28"/>
          <w:szCs w:val="28"/>
        </w:rPr>
        <w:t xml:space="preserve">муниципального района </w:t>
      </w:r>
      <w:r w:rsidR="00EC3A1E">
        <w:rPr>
          <w:rFonts w:ascii="Times New Roman" w:hAnsi="Times New Roman" w:cs="Times New Roman"/>
          <w:bCs/>
          <w:color w:val="000000" w:themeColor="text1"/>
          <w:sz w:val="28"/>
          <w:szCs w:val="28"/>
        </w:rPr>
        <w:t>«Солнцевский район»</w:t>
      </w:r>
    </w:p>
    <w:p w:rsidR="00442198" w:rsidRPr="00EC3A1E" w:rsidRDefault="00442198" w:rsidP="00EC3A1E">
      <w:pPr>
        <w:shd w:val="clear" w:color="auto" w:fill="FFFFFF"/>
        <w:spacing w:after="0" w:line="240" w:lineRule="auto"/>
        <w:ind w:right="-1"/>
        <w:rPr>
          <w:rFonts w:ascii="Times New Roman" w:hAnsi="Times New Roman" w:cs="Times New Roman"/>
          <w:bCs/>
          <w:color w:val="000000" w:themeColor="text1"/>
          <w:sz w:val="28"/>
          <w:szCs w:val="28"/>
        </w:rPr>
      </w:pPr>
      <w:r w:rsidRPr="00EC3A1E">
        <w:rPr>
          <w:rFonts w:ascii="Times New Roman" w:hAnsi="Times New Roman" w:cs="Times New Roman"/>
          <w:bCs/>
          <w:color w:val="000000" w:themeColor="text1"/>
          <w:sz w:val="28"/>
          <w:szCs w:val="28"/>
        </w:rPr>
        <w:t>Курской области</w:t>
      </w:r>
    </w:p>
    <w:bookmarkEnd w:id="1"/>
    <w:p w:rsidR="00442198" w:rsidRPr="00EC3A1E" w:rsidRDefault="00442198" w:rsidP="00EC3A1E">
      <w:pPr>
        <w:shd w:val="clear" w:color="auto" w:fill="FFFFFF"/>
        <w:spacing w:after="0" w:line="240" w:lineRule="auto"/>
        <w:ind w:right="-1"/>
        <w:rPr>
          <w:rFonts w:ascii="Times New Roman" w:hAnsi="Times New Roman" w:cs="Times New Roman"/>
          <w:color w:val="000000" w:themeColor="text1"/>
          <w:sz w:val="28"/>
          <w:szCs w:val="28"/>
        </w:rPr>
      </w:pPr>
    </w:p>
    <w:p w:rsidR="00442198" w:rsidRPr="00EC3A1E" w:rsidRDefault="00442198" w:rsidP="00EC3A1E">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В соответствии со статьей 3.1 </w:t>
      </w:r>
      <w:bookmarkStart w:id="2" w:name="_Hlk77673480"/>
      <w:r w:rsidRPr="00EC3A1E">
        <w:rPr>
          <w:rFonts w:ascii="Times New Roman" w:hAnsi="Times New Roman" w:cs="Times New Roman"/>
          <w:color w:val="000000" w:themeColor="text1"/>
          <w:sz w:val="28"/>
          <w:szCs w:val="28"/>
        </w:rPr>
        <w:t>Федерального закона от 08.11.2007 №</w:t>
      </w:r>
      <w:r w:rsidR="00EC3A1E">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259-ФЗ «Устав автомобильного транспорта и городского наземного электрического транспорта», статьей 13.1 Федерального закона от 08.11.2007 №</w:t>
      </w:r>
      <w:r w:rsidR="00EC3A1E">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C3A1E">
        <w:rPr>
          <w:rFonts w:ascii="Times New Roman" w:hAnsi="Times New Roman" w:cs="Times New Roman"/>
          <w:color w:val="000000" w:themeColor="text1"/>
          <w:sz w:val="28"/>
          <w:szCs w:val="28"/>
        </w:rPr>
        <w:t xml:space="preserve"> Федеральным законом от 31.07.2020 №</w:t>
      </w:r>
      <w:r w:rsidR="00EC3A1E">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 Уставом</w:t>
      </w:r>
      <w:r w:rsidRPr="00EC3A1E">
        <w:rPr>
          <w:rFonts w:ascii="Times New Roman" w:hAnsi="Times New Roman" w:cs="Times New Roman"/>
          <w:b/>
          <w:bCs/>
          <w:color w:val="000000" w:themeColor="text1"/>
          <w:sz w:val="28"/>
          <w:szCs w:val="28"/>
        </w:rPr>
        <w:t xml:space="preserve"> </w:t>
      </w:r>
      <w:r w:rsidRPr="00EC3A1E">
        <w:rPr>
          <w:rFonts w:ascii="Times New Roman" w:hAnsi="Times New Roman" w:cs="Times New Roman"/>
          <w:bCs/>
          <w:color w:val="000000" w:themeColor="text1"/>
          <w:sz w:val="28"/>
          <w:szCs w:val="28"/>
        </w:rPr>
        <w:t>муниципального района «Солнцевский район» Курской области</w:t>
      </w:r>
      <w:r w:rsidR="00EC3A1E">
        <w:rPr>
          <w:rFonts w:ascii="Times New Roman" w:hAnsi="Times New Roman" w:cs="Times New Roman"/>
          <w:bCs/>
          <w:color w:val="000000" w:themeColor="text1"/>
          <w:sz w:val="28"/>
          <w:szCs w:val="28"/>
        </w:rPr>
        <w:t>,</w:t>
      </w:r>
      <w:r w:rsidRPr="00EC3A1E">
        <w:rPr>
          <w:rFonts w:ascii="Times New Roman" w:hAnsi="Times New Roman" w:cs="Times New Roman"/>
          <w:i/>
          <w:iCs/>
          <w:color w:val="000000" w:themeColor="text1"/>
          <w:sz w:val="28"/>
          <w:szCs w:val="28"/>
        </w:rPr>
        <w:t xml:space="preserve"> </w:t>
      </w:r>
      <w:r w:rsidRPr="00EC3A1E">
        <w:rPr>
          <w:rFonts w:ascii="Times New Roman" w:hAnsi="Times New Roman" w:cs="Times New Roman"/>
          <w:bCs/>
          <w:color w:val="000000" w:themeColor="text1"/>
          <w:sz w:val="28"/>
          <w:szCs w:val="28"/>
        </w:rPr>
        <w:t xml:space="preserve">Представительное Собрание Солнцевского района Курской области </w:t>
      </w:r>
      <w:r w:rsidRPr="00EC3A1E">
        <w:rPr>
          <w:rFonts w:ascii="Times New Roman" w:hAnsi="Times New Roman" w:cs="Times New Roman"/>
          <w:color w:val="000000" w:themeColor="text1"/>
          <w:sz w:val="28"/>
          <w:szCs w:val="28"/>
        </w:rPr>
        <w:t>РЕШИЛО:</w:t>
      </w:r>
    </w:p>
    <w:p w:rsidR="00442198" w:rsidRPr="00EC3A1E" w:rsidRDefault="00442198" w:rsidP="00EC3A1E">
      <w:pPr>
        <w:shd w:val="clear" w:color="auto" w:fill="FFFFFF"/>
        <w:spacing w:after="0" w:line="240" w:lineRule="auto"/>
        <w:ind w:right="-1" w:firstLine="709"/>
        <w:jc w:val="both"/>
        <w:rPr>
          <w:rFonts w:ascii="Times New Roman" w:hAnsi="Times New Roman" w:cs="Times New Roman"/>
          <w:i/>
          <w:iCs/>
          <w:color w:val="000000" w:themeColor="text1"/>
          <w:sz w:val="28"/>
          <w:szCs w:val="28"/>
        </w:rPr>
      </w:pPr>
      <w:r w:rsidRPr="00EC3A1E">
        <w:rPr>
          <w:rFonts w:ascii="Times New Roman" w:hAnsi="Times New Roman" w:cs="Times New Roman"/>
          <w:color w:val="000000" w:themeColor="text1"/>
          <w:sz w:val="28"/>
          <w:szCs w:val="28"/>
        </w:rPr>
        <w:t>1. Утвердить Положение о муниципальном контроле на автомобильном транспорте и в дорожном хозяйстве на территории муниципального района «Солнцевский район» Курской области согласно приложению 1</w:t>
      </w:r>
      <w:r w:rsidRPr="00EC3A1E">
        <w:rPr>
          <w:rFonts w:ascii="Times New Roman" w:hAnsi="Times New Roman" w:cs="Times New Roman"/>
          <w:bCs/>
          <w:color w:val="000000" w:themeColor="text1"/>
          <w:sz w:val="28"/>
          <w:szCs w:val="28"/>
        </w:rPr>
        <w:t>.</w:t>
      </w:r>
      <w:r w:rsidRPr="00EC3A1E">
        <w:rPr>
          <w:rFonts w:ascii="Times New Roman" w:hAnsi="Times New Roman" w:cs="Times New Roman"/>
          <w:i/>
          <w:iCs/>
          <w:color w:val="000000" w:themeColor="text1"/>
          <w:sz w:val="28"/>
          <w:szCs w:val="28"/>
        </w:rPr>
        <w:t xml:space="preserve"> </w:t>
      </w:r>
    </w:p>
    <w:p w:rsidR="00442198" w:rsidRPr="00EC3A1E" w:rsidRDefault="00442198" w:rsidP="00EC3A1E">
      <w:pPr>
        <w:shd w:val="clear" w:color="auto" w:fill="FFFFFF"/>
        <w:spacing w:after="0" w:line="240" w:lineRule="auto"/>
        <w:ind w:right="-1" w:firstLine="709"/>
        <w:jc w:val="both"/>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2. Утвердить 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и в дорожном хозяйстве согласно приложению 2.</w:t>
      </w:r>
    </w:p>
    <w:p w:rsidR="00442198" w:rsidRPr="00EC3A1E" w:rsidRDefault="00442198" w:rsidP="00EC3A1E">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3. Администрации Солнцевского района Курской области обеспечить проведение мероприятий по исполнению настоящего решения.</w:t>
      </w:r>
    </w:p>
    <w:p w:rsidR="00442198" w:rsidRPr="00EC3A1E" w:rsidRDefault="00442198" w:rsidP="00EC3A1E">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4. Настоящее решение вступает в силу со дня его официального опубликования, но не ранее 1 января 2022 года, за исключением положений </w:t>
      </w:r>
      <w:r w:rsidRPr="00EC3A1E">
        <w:rPr>
          <w:rFonts w:ascii="Times New Roman" w:hAnsi="Times New Roman" w:cs="Times New Roman"/>
          <w:color w:val="000000" w:themeColor="text1"/>
          <w:sz w:val="28"/>
          <w:szCs w:val="28"/>
        </w:rPr>
        <w:lastRenderedPageBreak/>
        <w:t>раздела 6 Положения о муниципальном контроле на автомобильном транспорте и в дорожном хозяйстве на территории муниципального района «Солнцевский район» Курской области</w:t>
      </w:r>
      <w:r w:rsidRPr="00EC3A1E">
        <w:rPr>
          <w:rFonts w:ascii="Times New Roman" w:hAnsi="Times New Roman" w:cs="Times New Roman"/>
          <w:bCs/>
          <w:color w:val="000000" w:themeColor="text1"/>
          <w:sz w:val="28"/>
          <w:szCs w:val="28"/>
        </w:rPr>
        <w:t>.</w:t>
      </w:r>
    </w:p>
    <w:p w:rsidR="00442198" w:rsidRDefault="00442198" w:rsidP="00EC3A1E">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Положения раздела 6 Положения о муниципальном контроле на автомобильном транспорте и в дорожном хозяйстве на территории муниципального района «Солнцевский район» Курской области</w:t>
      </w:r>
      <w:r w:rsidRPr="00EC3A1E">
        <w:rPr>
          <w:rFonts w:ascii="Times New Roman" w:hAnsi="Times New Roman" w:cs="Times New Roman"/>
          <w:i/>
          <w:iCs/>
          <w:color w:val="000000" w:themeColor="text1"/>
          <w:sz w:val="28"/>
          <w:szCs w:val="28"/>
        </w:rPr>
        <w:t xml:space="preserve"> </w:t>
      </w:r>
      <w:r w:rsidRPr="00EC3A1E">
        <w:rPr>
          <w:rFonts w:ascii="Times New Roman" w:hAnsi="Times New Roman" w:cs="Times New Roman"/>
          <w:color w:val="000000" w:themeColor="text1"/>
          <w:sz w:val="28"/>
          <w:szCs w:val="28"/>
        </w:rPr>
        <w:t xml:space="preserve">вступают в силу с 1 марта 2022 года. </w:t>
      </w:r>
    </w:p>
    <w:p w:rsidR="00EC3A1E" w:rsidRPr="00EC3A1E" w:rsidRDefault="00EC3A1E" w:rsidP="00EC3A1E">
      <w:pPr>
        <w:shd w:val="clear" w:color="auto" w:fill="FFFFFF"/>
        <w:spacing w:after="0" w:line="240" w:lineRule="auto"/>
        <w:ind w:right="-1"/>
        <w:jc w:val="both"/>
        <w:rPr>
          <w:rFonts w:ascii="Times New Roman" w:hAnsi="Times New Roman" w:cs="Times New Roman"/>
          <w:color w:val="000000" w:themeColor="text1"/>
          <w:sz w:val="28"/>
          <w:szCs w:val="28"/>
        </w:rPr>
      </w:pPr>
    </w:p>
    <w:p w:rsidR="00442198" w:rsidRPr="00EC3A1E" w:rsidRDefault="00442198" w:rsidP="00EC3A1E">
      <w:pPr>
        <w:shd w:val="clear" w:color="auto" w:fill="FFFFFF"/>
        <w:spacing w:after="0" w:line="240" w:lineRule="auto"/>
        <w:ind w:right="-1"/>
        <w:jc w:val="both"/>
        <w:rPr>
          <w:rFonts w:ascii="Times New Roman" w:hAnsi="Times New Roman" w:cs="Times New Roman"/>
          <w:color w:val="000000" w:themeColor="text1"/>
          <w:sz w:val="28"/>
          <w:szCs w:val="28"/>
        </w:rPr>
      </w:pPr>
    </w:p>
    <w:p w:rsidR="004665CE" w:rsidRPr="00EC3A1E" w:rsidRDefault="004665CE" w:rsidP="00EC3A1E">
      <w:pPr>
        <w:pStyle w:val="a3"/>
        <w:spacing w:before="0" w:beforeAutospacing="0" w:after="0"/>
        <w:ind w:right="-1"/>
        <w:jc w:val="both"/>
        <w:rPr>
          <w:sz w:val="28"/>
          <w:szCs w:val="28"/>
        </w:rPr>
      </w:pPr>
      <w:r w:rsidRPr="00EC3A1E">
        <w:rPr>
          <w:sz w:val="28"/>
          <w:szCs w:val="28"/>
        </w:rPr>
        <w:t xml:space="preserve">Председатель Представительного Собрания </w:t>
      </w:r>
    </w:p>
    <w:p w:rsidR="004665CE" w:rsidRPr="00EC3A1E" w:rsidRDefault="004665CE" w:rsidP="00EC3A1E">
      <w:pPr>
        <w:pStyle w:val="a3"/>
        <w:spacing w:before="0" w:beforeAutospacing="0" w:after="0"/>
        <w:ind w:right="-1"/>
        <w:jc w:val="both"/>
        <w:rPr>
          <w:sz w:val="28"/>
          <w:szCs w:val="28"/>
        </w:rPr>
      </w:pPr>
      <w:r w:rsidRPr="00EC3A1E">
        <w:rPr>
          <w:sz w:val="28"/>
          <w:szCs w:val="28"/>
        </w:rPr>
        <w:t>Солнцевского района Курской области</w:t>
      </w:r>
      <w:r w:rsidR="00EC3A1E">
        <w:rPr>
          <w:sz w:val="28"/>
          <w:szCs w:val="28"/>
        </w:rPr>
        <w:t xml:space="preserve">                               </w:t>
      </w:r>
      <w:r w:rsidRPr="00EC3A1E">
        <w:rPr>
          <w:sz w:val="28"/>
          <w:szCs w:val="28"/>
        </w:rPr>
        <w:t xml:space="preserve">           А.П.</w:t>
      </w:r>
      <w:r w:rsidR="00EC3A1E">
        <w:rPr>
          <w:sz w:val="28"/>
          <w:szCs w:val="28"/>
        </w:rPr>
        <w:t xml:space="preserve"> </w:t>
      </w:r>
      <w:proofErr w:type="spellStart"/>
      <w:r w:rsidRPr="00EC3A1E">
        <w:rPr>
          <w:sz w:val="28"/>
          <w:szCs w:val="28"/>
        </w:rPr>
        <w:t>Марухач</w:t>
      </w:r>
      <w:proofErr w:type="spellEnd"/>
    </w:p>
    <w:p w:rsidR="00442198" w:rsidRPr="00EC3A1E" w:rsidRDefault="00442198" w:rsidP="00EC3A1E">
      <w:pPr>
        <w:pStyle w:val="a3"/>
        <w:spacing w:before="0" w:beforeAutospacing="0" w:after="0"/>
        <w:ind w:right="-1"/>
        <w:jc w:val="both"/>
        <w:rPr>
          <w:sz w:val="28"/>
          <w:szCs w:val="28"/>
        </w:rPr>
      </w:pPr>
    </w:p>
    <w:p w:rsidR="007B2403" w:rsidRPr="00EC3A1E" w:rsidRDefault="007B2403" w:rsidP="00EC3A1E">
      <w:pPr>
        <w:pStyle w:val="a3"/>
        <w:spacing w:before="0" w:beforeAutospacing="0" w:after="0"/>
        <w:ind w:right="-1"/>
        <w:jc w:val="both"/>
        <w:rPr>
          <w:sz w:val="28"/>
          <w:szCs w:val="28"/>
        </w:rPr>
      </w:pPr>
    </w:p>
    <w:p w:rsidR="004665CE" w:rsidRPr="00EC3A1E" w:rsidRDefault="004665CE" w:rsidP="00EC3A1E">
      <w:pPr>
        <w:pStyle w:val="a3"/>
        <w:spacing w:before="0" w:beforeAutospacing="0" w:after="0"/>
        <w:ind w:right="-1"/>
        <w:jc w:val="both"/>
        <w:rPr>
          <w:sz w:val="28"/>
          <w:szCs w:val="28"/>
        </w:rPr>
      </w:pPr>
      <w:r w:rsidRPr="00EC3A1E">
        <w:rPr>
          <w:sz w:val="28"/>
          <w:szCs w:val="28"/>
        </w:rPr>
        <w:t>Глав</w:t>
      </w:r>
      <w:r w:rsidR="00FD157A" w:rsidRPr="00EC3A1E">
        <w:rPr>
          <w:sz w:val="28"/>
          <w:szCs w:val="28"/>
        </w:rPr>
        <w:t>а</w:t>
      </w:r>
      <w:r w:rsidRPr="00EC3A1E">
        <w:rPr>
          <w:sz w:val="28"/>
          <w:szCs w:val="28"/>
        </w:rPr>
        <w:t xml:space="preserve"> Солнцевского района</w:t>
      </w:r>
    </w:p>
    <w:p w:rsidR="00337209" w:rsidRPr="00EC3A1E" w:rsidRDefault="004665CE" w:rsidP="00EC3A1E">
      <w:pPr>
        <w:pStyle w:val="a3"/>
        <w:spacing w:before="0" w:beforeAutospacing="0" w:after="0"/>
        <w:ind w:right="-1"/>
        <w:jc w:val="both"/>
        <w:rPr>
          <w:sz w:val="28"/>
          <w:szCs w:val="28"/>
        </w:rPr>
      </w:pPr>
      <w:r w:rsidRPr="00EC3A1E">
        <w:rPr>
          <w:sz w:val="28"/>
          <w:szCs w:val="28"/>
        </w:rPr>
        <w:t xml:space="preserve">Курской области                                                                                 </w:t>
      </w:r>
      <w:r w:rsidR="00FD157A" w:rsidRPr="00EC3A1E">
        <w:rPr>
          <w:sz w:val="28"/>
          <w:szCs w:val="28"/>
        </w:rPr>
        <w:t>Г.Д.</w:t>
      </w:r>
      <w:r w:rsidR="00EC3A1E">
        <w:rPr>
          <w:sz w:val="28"/>
          <w:szCs w:val="28"/>
        </w:rPr>
        <w:t xml:space="preserve"> </w:t>
      </w:r>
      <w:r w:rsidR="00FD157A" w:rsidRPr="00EC3A1E">
        <w:rPr>
          <w:sz w:val="28"/>
          <w:szCs w:val="28"/>
        </w:rPr>
        <w:t>Енютин</w:t>
      </w:r>
    </w:p>
    <w:p w:rsidR="000D76AA" w:rsidRPr="00EC3A1E" w:rsidRDefault="000D76AA"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Pr="00EC3A1E" w:rsidRDefault="00442198" w:rsidP="00EC3A1E">
      <w:pPr>
        <w:pStyle w:val="a3"/>
        <w:spacing w:before="0" w:beforeAutospacing="0" w:after="0"/>
        <w:ind w:right="-1"/>
        <w:jc w:val="both"/>
        <w:rPr>
          <w:sz w:val="28"/>
          <w:szCs w:val="28"/>
        </w:rPr>
      </w:pPr>
    </w:p>
    <w:p w:rsidR="00442198" w:rsidRDefault="00442198" w:rsidP="00EC3A1E">
      <w:pPr>
        <w:pStyle w:val="a3"/>
        <w:spacing w:before="0" w:beforeAutospacing="0" w:after="0"/>
        <w:ind w:right="-1"/>
        <w:jc w:val="both"/>
        <w:rPr>
          <w:sz w:val="28"/>
          <w:szCs w:val="28"/>
        </w:rPr>
      </w:pPr>
    </w:p>
    <w:p w:rsidR="00EC3A1E" w:rsidRDefault="00EC3A1E" w:rsidP="00EC3A1E">
      <w:pPr>
        <w:pStyle w:val="a3"/>
        <w:spacing w:before="0" w:beforeAutospacing="0" w:after="0"/>
        <w:ind w:right="-1"/>
        <w:jc w:val="both"/>
        <w:rPr>
          <w:sz w:val="28"/>
          <w:szCs w:val="28"/>
        </w:rPr>
      </w:pPr>
    </w:p>
    <w:p w:rsidR="00EC3A1E" w:rsidRDefault="00EC3A1E" w:rsidP="00EC3A1E">
      <w:pPr>
        <w:pStyle w:val="a3"/>
        <w:spacing w:before="0" w:beforeAutospacing="0" w:after="0"/>
        <w:ind w:right="-1"/>
        <w:jc w:val="both"/>
        <w:rPr>
          <w:sz w:val="28"/>
          <w:szCs w:val="28"/>
        </w:rPr>
      </w:pPr>
    </w:p>
    <w:p w:rsidR="00EC3A1E" w:rsidRDefault="00EC3A1E" w:rsidP="00EC3A1E">
      <w:pPr>
        <w:pStyle w:val="a3"/>
        <w:spacing w:before="0" w:beforeAutospacing="0" w:after="0"/>
        <w:ind w:right="-1"/>
        <w:jc w:val="both"/>
        <w:rPr>
          <w:sz w:val="28"/>
          <w:szCs w:val="28"/>
        </w:rPr>
      </w:pPr>
    </w:p>
    <w:p w:rsidR="00EC3A1E" w:rsidRDefault="00EC3A1E" w:rsidP="00EC3A1E">
      <w:pPr>
        <w:pStyle w:val="a3"/>
        <w:spacing w:before="0" w:beforeAutospacing="0" w:after="0"/>
        <w:ind w:right="-1"/>
        <w:jc w:val="both"/>
        <w:rPr>
          <w:sz w:val="28"/>
          <w:szCs w:val="28"/>
        </w:rPr>
      </w:pPr>
    </w:p>
    <w:p w:rsidR="00EC3A1E" w:rsidRDefault="00EC3A1E" w:rsidP="00EC3A1E">
      <w:pPr>
        <w:pStyle w:val="a3"/>
        <w:spacing w:before="0" w:beforeAutospacing="0" w:after="0"/>
        <w:ind w:right="-1"/>
        <w:jc w:val="both"/>
        <w:rPr>
          <w:sz w:val="28"/>
          <w:szCs w:val="28"/>
        </w:rPr>
      </w:pPr>
    </w:p>
    <w:p w:rsidR="00EC3A1E" w:rsidRDefault="00EC3A1E" w:rsidP="00EC3A1E">
      <w:pPr>
        <w:pStyle w:val="a3"/>
        <w:spacing w:before="0" w:beforeAutospacing="0" w:after="0"/>
        <w:ind w:right="-1"/>
        <w:jc w:val="both"/>
        <w:rPr>
          <w:sz w:val="28"/>
          <w:szCs w:val="28"/>
        </w:rPr>
      </w:pPr>
    </w:p>
    <w:p w:rsidR="00EC3A1E" w:rsidRPr="00EC3A1E" w:rsidRDefault="00EC3A1E" w:rsidP="00EC3A1E">
      <w:pPr>
        <w:pStyle w:val="a3"/>
        <w:spacing w:before="0" w:beforeAutospacing="0" w:after="0"/>
        <w:ind w:right="-1"/>
        <w:jc w:val="both"/>
        <w:rPr>
          <w:sz w:val="28"/>
          <w:szCs w:val="28"/>
        </w:rPr>
      </w:pPr>
    </w:p>
    <w:p w:rsidR="00442198" w:rsidRPr="00EC3A1E" w:rsidRDefault="00442198" w:rsidP="00EC3A1E">
      <w:pPr>
        <w:tabs>
          <w:tab w:val="num" w:pos="200"/>
        </w:tabs>
        <w:spacing w:after="0" w:line="240" w:lineRule="auto"/>
        <w:ind w:right="-1"/>
        <w:jc w:val="right"/>
        <w:outlineLvl w:val="0"/>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П</w:t>
      </w:r>
      <w:r w:rsidR="00EC3A1E">
        <w:rPr>
          <w:rFonts w:ascii="Times New Roman" w:hAnsi="Times New Roman" w:cs="Times New Roman"/>
          <w:color w:val="000000" w:themeColor="text1"/>
          <w:sz w:val="28"/>
          <w:szCs w:val="28"/>
        </w:rPr>
        <w:t>риложение №</w:t>
      </w:r>
      <w:r w:rsidRPr="00EC3A1E">
        <w:rPr>
          <w:rFonts w:ascii="Times New Roman" w:hAnsi="Times New Roman" w:cs="Times New Roman"/>
          <w:color w:val="000000" w:themeColor="text1"/>
          <w:sz w:val="28"/>
          <w:szCs w:val="28"/>
        </w:rPr>
        <w:t xml:space="preserve"> 1</w:t>
      </w:r>
    </w:p>
    <w:p w:rsidR="00EC3A1E" w:rsidRDefault="00442198" w:rsidP="00EC3A1E">
      <w:pPr>
        <w:spacing w:after="0" w:line="240" w:lineRule="auto"/>
        <w:ind w:right="-1"/>
        <w:jc w:val="right"/>
        <w:rPr>
          <w:rFonts w:ascii="Times New Roman" w:hAnsi="Times New Roman" w:cs="Times New Roman"/>
          <w:bCs/>
          <w:color w:val="000000" w:themeColor="text1"/>
          <w:sz w:val="28"/>
          <w:szCs w:val="28"/>
        </w:rPr>
      </w:pPr>
      <w:r w:rsidRPr="00EC3A1E">
        <w:rPr>
          <w:rFonts w:ascii="Times New Roman" w:hAnsi="Times New Roman" w:cs="Times New Roman"/>
          <w:color w:val="000000" w:themeColor="text1"/>
          <w:sz w:val="28"/>
          <w:szCs w:val="28"/>
        </w:rPr>
        <w:t xml:space="preserve">к решению </w:t>
      </w:r>
      <w:r w:rsidR="00EC3A1E">
        <w:rPr>
          <w:rFonts w:ascii="Times New Roman" w:hAnsi="Times New Roman" w:cs="Times New Roman"/>
          <w:bCs/>
          <w:color w:val="000000" w:themeColor="text1"/>
          <w:sz w:val="28"/>
          <w:szCs w:val="28"/>
        </w:rPr>
        <w:t>Представительного Собрания</w:t>
      </w:r>
    </w:p>
    <w:p w:rsidR="00EC3A1E" w:rsidRDefault="00EC3A1E" w:rsidP="00EC3A1E">
      <w:pPr>
        <w:spacing w:after="0" w:line="240" w:lineRule="auto"/>
        <w:ind w:right="-1"/>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Солнцевского района</w:t>
      </w:r>
    </w:p>
    <w:p w:rsidR="00442198" w:rsidRPr="00EC3A1E" w:rsidRDefault="00442198" w:rsidP="00EC3A1E">
      <w:pPr>
        <w:spacing w:after="0" w:line="240" w:lineRule="auto"/>
        <w:ind w:right="-1"/>
        <w:jc w:val="right"/>
        <w:rPr>
          <w:rFonts w:ascii="Times New Roman" w:hAnsi="Times New Roman" w:cs="Times New Roman"/>
          <w:color w:val="000000" w:themeColor="text1"/>
          <w:sz w:val="28"/>
          <w:szCs w:val="28"/>
        </w:rPr>
      </w:pPr>
      <w:r w:rsidRPr="00EC3A1E">
        <w:rPr>
          <w:rFonts w:ascii="Times New Roman" w:hAnsi="Times New Roman" w:cs="Times New Roman"/>
          <w:bCs/>
          <w:color w:val="000000" w:themeColor="text1"/>
          <w:sz w:val="28"/>
          <w:szCs w:val="28"/>
        </w:rPr>
        <w:t>Курской области</w:t>
      </w:r>
    </w:p>
    <w:p w:rsidR="00442198" w:rsidRDefault="00442198" w:rsidP="00EC3A1E">
      <w:pPr>
        <w:tabs>
          <w:tab w:val="num" w:pos="200"/>
        </w:tabs>
        <w:spacing w:after="0" w:line="240" w:lineRule="auto"/>
        <w:ind w:right="-1"/>
        <w:jc w:val="right"/>
        <w:outlineLvl w:val="0"/>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от </w:t>
      </w:r>
      <w:r w:rsidR="00EC3A1E">
        <w:rPr>
          <w:rFonts w:ascii="Times New Roman" w:hAnsi="Times New Roman" w:cs="Times New Roman"/>
          <w:color w:val="000000" w:themeColor="text1"/>
          <w:sz w:val="28"/>
          <w:szCs w:val="28"/>
        </w:rPr>
        <w:t>23 ноября</w:t>
      </w:r>
      <w:r w:rsidRPr="00EC3A1E">
        <w:rPr>
          <w:rFonts w:ascii="Times New Roman" w:hAnsi="Times New Roman" w:cs="Times New Roman"/>
          <w:color w:val="000000" w:themeColor="text1"/>
          <w:sz w:val="28"/>
          <w:szCs w:val="28"/>
        </w:rPr>
        <w:t xml:space="preserve"> 2021 </w:t>
      </w:r>
      <w:r w:rsidR="00EC3A1E">
        <w:rPr>
          <w:rFonts w:ascii="Times New Roman" w:hAnsi="Times New Roman" w:cs="Times New Roman"/>
          <w:color w:val="000000" w:themeColor="text1"/>
          <w:sz w:val="28"/>
          <w:szCs w:val="28"/>
        </w:rPr>
        <w:t xml:space="preserve">г. </w:t>
      </w:r>
      <w:r w:rsidRPr="00EC3A1E">
        <w:rPr>
          <w:rFonts w:ascii="Times New Roman" w:hAnsi="Times New Roman" w:cs="Times New Roman"/>
          <w:color w:val="000000" w:themeColor="text1"/>
          <w:sz w:val="28"/>
          <w:szCs w:val="28"/>
        </w:rPr>
        <w:t>№ 220/4</w:t>
      </w:r>
    </w:p>
    <w:p w:rsidR="00EC3A1E" w:rsidRPr="00EC3A1E" w:rsidRDefault="00EC3A1E" w:rsidP="00EC3A1E">
      <w:pPr>
        <w:tabs>
          <w:tab w:val="num" w:pos="200"/>
        </w:tabs>
        <w:spacing w:after="0" w:line="240" w:lineRule="auto"/>
        <w:ind w:right="-1"/>
        <w:jc w:val="right"/>
        <w:outlineLvl w:val="0"/>
        <w:rPr>
          <w:rFonts w:ascii="Times New Roman" w:hAnsi="Times New Roman" w:cs="Times New Roman"/>
          <w:color w:val="000000" w:themeColor="text1"/>
          <w:sz w:val="28"/>
          <w:szCs w:val="28"/>
        </w:rPr>
      </w:pPr>
    </w:p>
    <w:p w:rsidR="00442198" w:rsidRPr="00EC3A1E" w:rsidRDefault="00442198" w:rsidP="00EC3A1E">
      <w:pPr>
        <w:spacing w:after="0" w:line="240" w:lineRule="auto"/>
        <w:ind w:right="-1"/>
        <w:jc w:val="center"/>
        <w:rPr>
          <w:rFonts w:ascii="Times New Roman" w:hAnsi="Times New Roman" w:cs="Times New Roman"/>
          <w:b/>
          <w:bCs/>
          <w:color w:val="000000" w:themeColor="text1"/>
          <w:sz w:val="28"/>
          <w:szCs w:val="28"/>
        </w:rPr>
      </w:pPr>
      <w:r w:rsidRPr="00EC3A1E">
        <w:rPr>
          <w:rFonts w:ascii="Times New Roman" w:hAnsi="Times New Roman" w:cs="Times New Roman"/>
          <w:b/>
          <w:bCs/>
          <w:color w:val="000000" w:themeColor="text1"/>
          <w:sz w:val="28"/>
          <w:szCs w:val="28"/>
        </w:rPr>
        <w:t>Положение о муниципальном контроле на автомобильном транспорте и в дорожном хозяйстве на территории муниципального района «Солнцевский район» Курской области</w:t>
      </w:r>
    </w:p>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p>
    <w:p w:rsidR="00442198" w:rsidRPr="00EC3A1E" w:rsidRDefault="00442198" w:rsidP="00EC3A1E">
      <w:pPr>
        <w:pStyle w:val="ConsPlusNormal"/>
        <w:ind w:right="-1"/>
        <w:jc w:val="center"/>
        <w:rPr>
          <w:b/>
          <w:bCs/>
          <w:color w:val="000000" w:themeColor="text1"/>
          <w:sz w:val="28"/>
          <w:szCs w:val="28"/>
        </w:rPr>
      </w:pPr>
      <w:r w:rsidRPr="00EC3A1E">
        <w:rPr>
          <w:b/>
          <w:bCs/>
          <w:color w:val="000000" w:themeColor="text1"/>
          <w:sz w:val="28"/>
          <w:szCs w:val="28"/>
        </w:rPr>
        <w:t>1. Общие положения</w:t>
      </w:r>
    </w:p>
    <w:p w:rsidR="00EC3A1E" w:rsidRDefault="00EC3A1E" w:rsidP="00EC3A1E">
      <w:pPr>
        <w:pStyle w:val="ConsPlusNormal"/>
        <w:ind w:right="-1"/>
        <w:jc w:val="center"/>
        <w:rPr>
          <w:color w:val="000000" w:themeColor="text1"/>
          <w:sz w:val="28"/>
          <w:szCs w:val="28"/>
        </w:rPr>
      </w:pP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1.1. Настоящее Положение устанавливает порядок осуществления </w:t>
      </w:r>
      <w:bookmarkStart w:id="3" w:name="_Hlk79156810"/>
      <w:bookmarkStart w:id="4" w:name="_Hlk79673330"/>
      <w:r w:rsidRPr="00EC3A1E">
        <w:rPr>
          <w:color w:val="000000" w:themeColor="text1"/>
          <w:sz w:val="28"/>
          <w:szCs w:val="28"/>
        </w:rPr>
        <w:t>муниципального контроля на автомобильном транспорте и в дорожном хозяйстве на территории муниципального района «Солнцевский район» Курской области</w:t>
      </w:r>
      <w:bookmarkEnd w:id="3"/>
      <w:r w:rsidRPr="00EC3A1E">
        <w:rPr>
          <w:color w:val="000000" w:themeColor="text1"/>
          <w:sz w:val="28"/>
          <w:szCs w:val="28"/>
        </w:rPr>
        <w:t xml:space="preserve"> (далее – муниципальный контроль на автомобильном транспорте)</w:t>
      </w:r>
      <w:bookmarkEnd w:id="4"/>
      <w:r w:rsidRPr="00EC3A1E">
        <w:rPr>
          <w:color w:val="000000" w:themeColor="text1"/>
          <w:sz w:val="28"/>
          <w:szCs w:val="28"/>
        </w:rPr>
        <w:t>.</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1) в области автомобильных дорог и дорожной деятельности, установленных в отношении автомобильных дорог местного значения муниципального района «Солнцевский район» Курской области (далее – автомобильные дороги местного значения или автомобильные дороги общего пользования местного значения):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42198" w:rsidRPr="00EC3A1E" w:rsidRDefault="00442198" w:rsidP="00EC3A1E">
      <w:pPr>
        <w:spacing w:after="0" w:line="240" w:lineRule="auto"/>
        <w:ind w:right="-1" w:firstLine="709"/>
        <w:contextualSpacing/>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1.3. Муниципальный контроль на автомобильном транспорте осуществляется администрацией Солнцевского района</w:t>
      </w:r>
      <w:r w:rsidRPr="00EC3A1E">
        <w:rPr>
          <w:rFonts w:ascii="Times New Roman" w:hAnsi="Times New Roman" w:cs="Times New Roman"/>
          <w:i/>
          <w:iCs/>
          <w:color w:val="000000" w:themeColor="text1"/>
          <w:sz w:val="28"/>
          <w:szCs w:val="28"/>
        </w:rPr>
        <w:t xml:space="preserve"> </w:t>
      </w:r>
      <w:r w:rsidRPr="00EC3A1E">
        <w:rPr>
          <w:rFonts w:ascii="Times New Roman" w:hAnsi="Times New Roman" w:cs="Times New Roman"/>
          <w:color w:val="000000" w:themeColor="text1"/>
          <w:sz w:val="28"/>
          <w:szCs w:val="28"/>
        </w:rPr>
        <w:t>(далее – администрация).</w:t>
      </w:r>
    </w:p>
    <w:p w:rsidR="00442198" w:rsidRPr="00EC3A1E" w:rsidRDefault="00442198" w:rsidP="00EC3A1E">
      <w:pPr>
        <w:spacing w:after="0" w:line="240" w:lineRule="auto"/>
        <w:ind w:right="-1" w:firstLine="709"/>
        <w:contextualSpacing/>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1.4. Должностными лицами администрации, уполномоченными осуществлять муниципальный контроль на автомобильном транспорте, </w:t>
      </w:r>
      <w:r w:rsidRPr="00EC3A1E">
        <w:rPr>
          <w:rFonts w:ascii="Times New Roman" w:hAnsi="Times New Roman" w:cs="Times New Roman"/>
          <w:color w:val="000000" w:themeColor="text1"/>
          <w:sz w:val="28"/>
          <w:szCs w:val="28"/>
        </w:rPr>
        <w:lastRenderedPageBreak/>
        <w:t>являются ведущий специалист-эксперт, специалист 1 разряда отдела архитектуры, строительства и ЖКХ управления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(далее также – должностное лицо, уполномоченное осуществлять муниципальный контроль на автомобильном транспорте)</w:t>
      </w:r>
      <w:r w:rsidRPr="00EC3A1E">
        <w:rPr>
          <w:rFonts w:ascii="Times New Roman" w:hAnsi="Times New Roman" w:cs="Times New Roman"/>
          <w:i/>
          <w:iCs/>
          <w:color w:val="000000" w:themeColor="text1"/>
          <w:sz w:val="28"/>
          <w:szCs w:val="28"/>
        </w:rPr>
        <w:t>.</w:t>
      </w:r>
      <w:r w:rsidRPr="00EC3A1E">
        <w:rPr>
          <w:rFonts w:ascii="Times New Roman" w:hAnsi="Times New Roman" w:cs="Times New Roman"/>
          <w:color w:val="000000" w:themeColor="text1"/>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442198" w:rsidRPr="00EC3A1E" w:rsidRDefault="00442198" w:rsidP="00EC3A1E">
      <w:pPr>
        <w:spacing w:after="0" w:line="240" w:lineRule="auto"/>
        <w:ind w:right="-1" w:firstLine="709"/>
        <w:contextualSpacing/>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w:t>
      </w:r>
      <w:r w:rsidR="00EC3A1E">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 и иными федеральными законами.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1.5. К отношениям, связанным с осуществлением </w:t>
      </w:r>
      <w:bookmarkStart w:id="5" w:name="_Hlk77673892"/>
      <w:r w:rsidRPr="00EC3A1E">
        <w:rPr>
          <w:color w:val="000000" w:themeColor="text1"/>
          <w:sz w:val="28"/>
          <w:szCs w:val="28"/>
        </w:rPr>
        <w:t>муниципального контроля на автомобильном транспорте</w:t>
      </w:r>
      <w:bookmarkEnd w:id="5"/>
      <w:r w:rsidRPr="00EC3A1E">
        <w:rPr>
          <w:color w:val="000000" w:themeColor="text1"/>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C3A1E">
        <w:rPr>
          <w:rStyle w:val="a8"/>
          <w:color w:val="000000" w:themeColor="text1"/>
          <w:sz w:val="28"/>
          <w:szCs w:val="28"/>
        </w:rPr>
        <w:t>закона</w:t>
      </w:r>
      <w:r w:rsidRPr="00EC3A1E">
        <w:rPr>
          <w:color w:val="000000" w:themeColor="text1"/>
          <w:sz w:val="28"/>
          <w:szCs w:val="28"/>
        </w:rPr>
        <w:t xml:space="preserve"> от 31.07.2020 №</w:t>
      </w:r>
      <w:r w:rsidR="00EC3A1E">
        <w:rPr>
          <w:color w:val="000000" w:themeColor="text1"/>
          <w:sz w:val="28"/>
          <w:szCs w:val="28"/>
        </w:rPr>
        <w:t xml:space="preserve"> </w:t>
      </w:r>
      <w:r w:rsidRPr="00EC3A1E">
        <w:rPr>
          <w:color w:val="000000" w:themeColor="text1"/>
          <w:sz w:val="28"/>
          <w:szCs w:val="28"/>
        </w:rPr>
        <w:t>248-ФЗ «О государственном контроле (надзоре) и муниципальном контроле в Российской Федерации», Федерального закона от 08.11.2007 №</w:t>
      </w:r>
      <w:r w:rsidR="00EC3A1E">
        <w:rPr>
          <w:color w:val="000000" w:themeColor="text1"/>
          <w:sz w:val="28"/>
          <w:szCs w:val="28"/>
        </w:rPr>
        <w:t xml:space="preserve"> </w:t>
      </w:r>
      <w:r w:rsidRPr="00EC3A1E">
        <w:rPr>
          <w:color w:val="000000" w:themeColor="text1"/>
          <w:sz w:val="28"/>
          <w:szCs w:val="28"/>
        </w:rPr>
        <w:t>259-ФЗ «Устав автомобильного транспорта и городского наземного электрического транспорта», Федерального закона от 08.11.2007 №</w:t>
      </w:r>
      <w:r w:rsidR="00EC3A1E">
        <w:rPr>
          <w:color w:val="000000" w:themeColor="text1"/>
          <w:sz w:val="28"/>
          <w:szCs w:val="28"/>
        </w:rPr>
        <w:t xml:space="preserve"> </w:t>
      </w:r>
      <w:r w:rsidRPr="00EC3A1E">
        <w:rPr>
          <w:color w:val="000000" w:themeColor="text1"/>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C3A1E">
        <w:rPr>
          <w:rStyle w:val="a8"/>
          <w:color w:val="000000" w:themeColor="text1"/>
          <w:sz w:val="28"/>
          <w:szCs w:val="28"/>
        </w:rPr>
        <w:t>закона</w:t>
      </w:r>
      <w:r w:rsidRPr="00EC3A1E">
        <w:rPr>
          <w:color w:val="000000" w:themeColor="text1"/>
          <w:sz w:val="28"/>
          <w:szCs w:val="28"/>
        </w:rPr>
        <w:t xml:space="preserve"> от 06.10.2003 №</w:t>
      </w:r>
      <w:r w:rsidR="00EC3A1E">
        <w:rPr>
          <w:color w:val="000000" w:themeColor="text1"/>
          <w:sz w:val="28"/>
          <w:szCs w:val="28"/>
        </w:rPr>
        <w:t xml:space="preserve"> </w:t>
      </w:r>
      <w:r w:rsidRPr="00EC3A1E">
        <w:rPr>
          <w:color w:val="000000" w:themeColor="text1"/>
          <w:sz w:val="28"/>
          <w:szCs w:val="28"/>
        </w:rPr>
        <w:t>131-ФЗ «Об общих принципах организации местного самоуправления в Российской Федерации».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1.6. Объектами </w:t>
      </w:r>
      <w:bookmarkStart w:id="6" w:name="_Hlk77676821"/>
      <w:r w:rsidRPr="00EC3A1E">
        <w:rPr>
          <w:color w:val="000000" w:themeColor="text1"/>
          <w:sz w:val="28"/>
          <w:szCs w:val="28"/>
        </w:rPr>
        <w:t xml:space="preserve">муниципального контроля на автомобильном транспорте </w:t>
      </w:r>
      <w:bookmarkEnd w:id="6"/>
      <w:r w:rsidRPr="00EC3A1E">
        <w:rPr>
          <w:color w:val="000000" w:themeColor="text1"/>
          <w:sz w:val="28"/>
          <w:szCs w:val="28"/>
        </w:rPr>
        <w:t>являются: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а) в рамках пункта 1 части 1 статьи 16 Федерального закона от 31.07.2020 №</w:t>
      </w:r>
      <w:r w:rsidR="00EC3A1E">
        <w:rPr>
          <w:color w:val="000000" w:themeColor="text1"/>
          <w:sz w:val="28"/>
          <w:szCs w:val="28"/>
        </w:rPr>
        <w:t xml:space="preserve"> </w:t>
      </w:r>
      <w:r w:rsidRPr="00EC3A1E">
        <w:rPr>
          <w:color w:val="000000" w:themeColor="text1"/>
          <w:sz w:val="28"/>
          <w:szCs w:val="28"/>
        </w:rPr>
        <w:t>248-ФЗ «О государственном контроле (надзоре) и муниципальном контроле в Российской Федерации»: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б) в рамках пункта 2 части 1 статьи 16 Федерального закона от 31.07.2020 №</w:t>
      </w:r>
      <w:r w:rsidR="00EC3A1E">
        <w:rPr>
          <w:color w:val="000000" w:themeColor="text1"/>
          <w:sz w:val="28"/>
          <w:szCs w:val="28"/>
        </w:rPr>
        <w:t xml:space="preserve"> </w:t>
      </w:r>
      <w:r w:rsidRPr="00EC3A1E">
        <w:rPr>
          <w:color w:val="000000" w:themeColor="text1"/>
          <w:sz w:val="28"/>
          <w:szCs w:val="28"/>
        </w:rPr>
        <w:t xml:space="preserve">248-ФЗ «О государственном контроле (надзоре) и </w:t>
      </w:r>
      <w:r w:rsidRPr="00EC3A1E">
        <w:rPr>
          <w:color w:val="000000" w:themeColor="text1"/>
          <w:sz w:val="28"/>
          <w:szCs w:val="28"/>
        </w:rPr>
        <w:lastRenderedPageBreak/>
        <w:t>муниципальном контроле в Российской Федерации»: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42198" w:rsidRPr="00EC3A1E" w:rsidRDefault="00442198" w:rsidP="00EC3A1E">
      <w:pPr>
        <w:pStyle w:val="ConsPlusNormal"/>
        <w:ind w:right="-1" w:firstLine="709"/>
        <w:jc w:val="both"/>
        <w:rPr>
          <w:color w:val="000000" w:themeColor="text1"/>
          <w:sz w:val="28"/>
          <w:szCs w:val="28"/>
        </w:rPr>
      </w:pPr>
      <w:bookmarkStart w:id="7" w:name="_Hlk77675416"/>
      <w:r w:rsidRPr="00EC3A1E">
        <w:rPr>
          <w:color w:val="000000" w:themeColor="text1"/>
          <w:sz w:val="28"/>
          <w:szCs w:val="28"/>
        </w:rPr>
        <w:t xml:space="preserve">внесение платы за </w:t>
      </w:r>
      <w:bookmarkEnd w:id="7"/>
      <w:r w:rsidRPr="00EC3A1E">
        <w:rPr>
          <w:color w:val="000000" w:themeColor="text1"/>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дорожно-строительные материалы, указанные в приложении №</w:t>
      </w:r>
      <w:r w:rsidR="00EC3A1E">
        <w:rPr>
          <w:color w:val="000000" w:themeColor="text1"/>
          <w:sz w:val="28"/>
          <w:szCs w:val="28"/>
        </w:rPr>
        <w:t xml:space="preserve"> </w:t>
      </w:r>
      <w:r w:rsidRPr="00EC3A1E">
        <w:rPr>
          <w:color w:val="000000" w:themeColor="text1"/>
          <w:sz w:val="28"/>
          <w:szCs w:val="28"/>
        </w:rPr>
        <w:t>1 к техническому регламенту Таможенного союза «Безопасность автомобильных дорог» (ТР ТС 014/2011);</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дорожно-строительные изделия, указанные в приложении №</w:t>
      </w:r>
      <w:r w:rsidR="00EC3A1E">
        <w:rPr>
          <w:color w:val="000000" w:themeColor="text1"/>
          <w:sz w:val="28"/>
          <w:szCs w:val="28"/>
        </w:rPr>
        <w:t xml:space="preserve"> </w:t>
      </w:r>
      <w:r w:rsidRPr="00EC3A1E">
        <w:rPr>
          <w:color w:val="000000" w:themeColor="text1"/>
          <w:sz w:val="28"/>
          <w:szCs w:val="28"/>
        </w:rPr>
        <w:t>2 к техническому регламенту Таможенного союза «Безопасность автомобильных дорог» (ТР ТС 014/2011);</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 в рамках пункта 3 части 1 статьи 16 Федерального закона Федерального закона от 31.07.2020 №</w:t>
      </w:r>
      <w:r w:rsidR="00EC3A1E">
        <w:rPr>
          <w:color w:val="000000" w:themeColor="text1"/>
          <w:sz w:val="28"/>
          <w:szCs w:val="28"/>
        </w:rPr>
        <w:t xml:space="preserve"> </w:t>
      </w:r>
      <w:r w:rsidRPr="00EC3A1E">
        <w:rPr>
          <w:color w:val="000000" w:themeColor="text1"/>
          <w:sz w:val="28"/>
          <w:szCs w:val="28"/>
        </w:rPr>
        <w:t>248-ФЗ «О государственном контроле (надзоре) и муниципальном контроле в Российской Федерации»: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придорожные полосы и полосы отвода автомобильных дорог общего пользования местного значения;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автомобильная дорога общего пользования местного значения и искусственные дорожные сооружения на ней;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примыкания к автомобильным дорогам местного значения, в том числе примыкания объектов дорожного сервиса.</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42198" w:rsidRPr="00EC3A1E" w:rsidRDefault="00442198" w:rsidP="00EC3A1E">
      <w:pPr>
        <w:pStyle w:val="ConsPlusNormal"/>
        <w:ind w:right="-1"/>
        <w:jc w:val="center"/>
        <w:rPr>
          <w:color w:val="000000" w:themeColor="text1"/>
          <w:sz w:val="28"/>
          <w:szCs w:val="28"/>
        </w:rPr>
      </w:pPr>
    </w:p>
    <w:p w:rsidR="00442198" w:rsidRPr="00EC3A1E" w:rsidRDefault="00442198" w:rsidP="00EC3A1E">
      <w:pPr>
        <w:pStyle w:val="ConsPlusNormal"/>
        <w:ind w:right="-1"/>
        <w:jc w:val="center"/>
        <w:rPr>
          <w:b/>
          <w:color w:val="000000" w:themeColor="text1"/>
          <w:sz w:val="28"/>
          <w:szCs w:val="28"/>
        </w:rPr>
      </w:pPr>
      <w:r w:rsidRPr="00EC3A1E">
        <w:rPr>
          <w:b/>
          <w:color w:val="000000" w:themeColor="text1"/>
          <w:sz w:val="28"/>
          <w:szCs w:val="28"/>
        </w:rPr>
        <w:t>2. Категории риска причинения вреда (ущерба)</w:t>
      </w:r>
    </w:p>
    <w:p w:rsidR="00EC3A1E" w:rsidRDefault="00EC3A1E" w:rsidP="00EC3A1E">
      <w:pPr>
        <w:pStyle w:val="ConsPlusNormal"/>
        <w:ind w:right="-1"/>
        <w:jc w:val="center"/>
        <w:rPr>
          <w:color w:val="000000" w:themeColor="text1"/>
          <w:sz w:val="28"/>
          <w:szCs w:val="28"/>
        </w:rPr>
      </w:pP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2.1. Муниципальный контроль осуществляется на основе управления </w:t>
      </w:r>
      <w:r w:rsidRPr="00EC3A1E">
        <w:rPr>
          <w:color w:val="000000" w:themeColor="text1"/>
          <w:sz w:val="28"/>
          <w:szCs w:val="28"/>
        </w:rPr>
        <w:lastRenderedPageBreak/>
        <w:t>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значительный риск;</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средний риск;</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умеренный риск;</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низкий риск.</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2.4. 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решению. </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2.7.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2.8. 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42198" w:rsidRPr="00EC3A1E" w:rsidRDefault="00442198" w:rsidP="00EC3A1E">
      <w:pPr>
        <w:pStyle w:val="ConsPlusNormal"/>
        <w:ind w:right="-1"/>
        <w:jc w:val="center"/>
        <w:rPr>
          <w:color w:val="000000" w:themeColor="text1"/>
          <w:sz w:val="28"/>
          <w:szCs w:val="28"/>
        </w:rPr>
      </w:pPr>
    </w:p>
    <w:p w:rsidR="00442198" w:rsidRPr="00EC3A1E" w:rsidRDefault="00442198" w:rsidP="00EC3A1E">
      <w:pPr>
        <w:pStyle w:val="ConsPlusNormal"/>
        <w:ind w:right="-1"/>
        <w:jc w:val="center"/>
        <w:rPr>
          <w:b/>
          <w:bCs/>
          <w:color w:val="000000" w:themeColor="text1"/>
          <w:sz w:val="28"/>
          <w:szCs w:val="28"/>
        </w:rPr>
      </w:pPr>
      <w:r w:rsidRPr="00EC3A1E">
        <w:rPr>
          <w:b/>
          <w:bCs/>
          <w:color w:val="000000" w:themeColor="text1"/>
          <w:sz w:val="28"/>
          <w:szCs w:val="28"/>
        </w:rPr>
        <w:t xml:space="preserve">3. Профилактика рисков причинения вреда (ущерба) охраняемым </w:t>
      </w:r>
      <w:r w:rsidRPr="00EC3A1E">
        <w:rPr>
          <w:b/>
          <w:bCs/>
          <w:color w:val="000000" w:themeColor="text1"/>
          <w:sz w:val="28"/>
          <w:szCs w:val="28"/>
        </w:rPr>
        <w:lastRenderedPageBreak/>
        <w:t>законом ценностям</w:t>
      </w:r>
    </w:p>
    <w:p w:rsidR="00EC3A1E" w:rsidRDefault="00EC3A1E" w:rsidP="00EC3A1E">
      <w:pPr>
        <w:pStyle w:val="ConsPlusNormal"/>
        <w:ind w:right="-1"/>
        <w:jc w:val="center"/>
        <w:rPr>
          <w:color w:val="000000" w:themeColor="text1"/>
          <w:sz w:val="28"/>
          <w:szCs w:val="28"/>
        </w:rPr>
      </w:pP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уполномоченные осуществлять муниципальный контроль на автомобильном транспорте, незамедлительно направляют информацию об этом Главе Солнцевского района (заместителю Главы Администрации Солнцевского района Курской области) для принятия решения о проведении контрольных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1) информирование;</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 обобщение правоприменительной практики;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 объявление предостережений;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 консультирование;</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5) профилактический визит.</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EC3A1E">
        <w:rPr>
          <w:color w:val="000000" w:themeColor="text1"/>
          <w:sz w:val="28"/>
          <w:szCs w:val="28"/>
        </w:rPr>
        <w:lastRenderedPageBreak/>
        <w:t>контрольной деятельности, в средствах массовой информации,</w:t>
      </w:r>
      <w:r w:rsidRPr="00EC3A1E">
        <w:rPr>
          <w:color w:val="000000" w:themeColor="text1"/>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C3A1E">
          <w:rPr>
            <w:rStyle w:val="a8"/>
            <w:color w:val="000000" w:themeColor="text1"/>
            <w:sz w:val="28"/>
            <w:szCs w:val="28"/>
          </w:rPr>
          <w:t>частью 3 статьи 46</w:t>
        </w:r>
      </w:hyperlink>
      <w:r w:rsidRPr="00EC3A1E">
        <w:rPr>
          <w:color w:val="000000" w:themeColor="text1"/>
          <w:sz w:val="28"/>
          <w:szCs w:val="28"/>
        </w:rPr>
        <w:t xml:space="preserve"> Федерального закона от 31.07.2020 №</w:t>
      </w:r>
      <w:r w:rsidR="00EC3A1E">
        <w:rPr>
          <w:color w:val="000000" w:themeColor="text1"/>
          <w:sz w:val="28"/>
          <w:szCs w:val="28"/>
        </w:rPr>
        <w:t xml:space="preserve"> </w:t>
      </w:r>
      <w:r w:rsidRPr="00EC3A1E">
        <w:rPr>
          <w:color w:val="000000" w:themeColor="text1"/>
          <w:sz w:val="28"/>
          <w:szCs w:val="28"/>
        </w:rPr>
        <w:t>248-ФЗ «О государственном контроле (надзоре) и муниципальном контроле в Российской Федерации».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Администрация также вправе информировать население Солнцевского района на собраниях и конференциях граждан об обязательных требованиях, предъявляемых к объектам контроля.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42198" w:rsidRPr="00EC3A1E" w:rsidRDefault="00442198" w:rsidP="00EC3A1E">
      <w:pPr>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3.8. Предостережение о недопустимости нарушения обязательных требований и предложение</w:t>
      </w:r>
      <w:r w:rsidRPr="00EC3A1E">
        <w:rPr>
          <w:rFonts w:ascii="Times New Roman" w:hAnsi="Times New Roman" w:cs="Times New Roman"/>
          <w:color w:val="000000" w:themeColor="text1"/>
          <w:sz w:val="28"/>
          <w:szCs w:val="28"/>
          <w:shd w:val="clear" w:color="auto" w:fill="FFFFFF"/>
        </w:rPr>
        <w:t xml:space="preserve"> принять меры по обеспечению соблюдения обязательных требований</w:t>
      </w:r>
      <w:r w:rsidRPr="00EC3A1E">
        <w:rPr>
          <w:rFonts w:ascii="Times New Roman" w:hAnsi="Times New Roman" w:cs="Times New Roman"/>
          <w:color w:val="000000" w:themeColor="text1"/>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C3A1E">
        <w:rPr>
          <w:rFonts w:ascii="Times New Roman" w:hAnsi="Times New Roman" w:cs="Times New Roman"/>
          <w:color w:val="000000" w:themeColor="text1"/>
          <w:sz w:val="28"/>
          <w:szCs w:val="28"/>
          <w:shd w:val="clear" w:color="auto" w:fill="FFFFFF"/>
        </w:rPr>
        <w:t>или признаках нарушений обязательных требований </w:t>
      </w:r>
      <w:r w:rsidRPr="00EC3A1E">
        <w:rPr>
          <w:rFonts w:ascii="Times New Roman" w:hAnsi="Times New Roman" w:cs="Times New Roman"/>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Солнцевского района (заместителем Главы Администрации Солнц</w:t>
      </w:r>
      <w:r w:rsidR="00EC3A1E">
        <w:rPr>
          <w:rFonts w:ascii="Times New Roman" w:hAnsi="Times New Roman" w:cs="Times New Roman"/>
          <w:color w:val="000000" w:themeColor="text1"/>
          <w:sz w:val="28"/>
          <w:szCs w:val="28"/>
        </w:rPr>
        <w:t>евского района Курской области)</w:t>
      </w:r>
      <w:r w:rsidRPr="00EC3A1E">
        <w:rPr>
          <w:rFonts w:ascii="Times New Roman" w:hAnsi="Times New Roman" w:cs="Times New Roman"/>
          <w:i/>
          <w:iCs/>
          <w:color w:val="000000" w:themeColor="text1"/>
          <w:sz w:val="28"/>
          <w:szCs w:val="28"/>
        </w:rPr>
        <w:t xml:space="preserve"> </w:t>
      </w:r>
      <w:r w:rsidRPr="00EC3A1E">
        <w:rPr>
          <w:rFonts w:ascii="Times New Roman" w:hAnsi="Times New Roman" w:cs="Times New Roman"/>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42198" w:rsidRPr="00EC3A1E" w:rsidRDefault="00442198" w:rsidP="00EC3A1E">
      <w:pPr>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C3A1E">
        <w:rPr>
          <w:rFonts w:ascii="Times New Roman" w:hAnsi="Times New Roman" w:cs="Times New Roman"/>
          <w:color w:val="000000" w:themeColor="text1"/>
          <w:sz w:val="28"/>
          <w:szCs w:val="28"/>
          <w:shd w:val="clear" w:color="auto" w:fill="FFFFFF"/>
        </w:rPr>
        <w:t>приказом Министерства экономического развития Российской Федерации от 31.03.2021 №</w:t>
      </w:r>
      <w:r w:rsidR="00EC3A1E">
        <w:rPr>
          <w:rFonts w:ascii="Times New Roman" w:hAnsi="Times New Roman" w:cs="Times New Roman"/>
          <w:color w:val="000000" w:themeColor="text1"/>
          <w:sz w:val="28"/>
          <w:szCs w:val="28"/>
          <w:shd w:val="clear" w:color="auto" w:fill="FFFFFF"/>
        </w:rPr>
        <w:t xml:space="preserve"> </w:t>
      </w:r>
      <w:r w:rsidRPr="00EC3A1E">
        <w:rPr>
          <w:rFonts w:ascii="Times New Roman" w:hAnsi="Times New Roman" w:cs="Times New Roman"/>
          <w:color w:val="000000" w:themeColor="text1"/>
          <w:sz w:val="28"/>
          <w:szCs w:val="28"/>
          <w:shd w:val="clear" w:color="auto" w:fill="FFFFFF"/>
        </w:rPr>
        <w:t>151</w:t>
      </w:r>
      <w:r w:rsidR="00EC3A1E" w:rsidRPr="00EC3A1E">
        <w:rPr>
          <w:rFonts w:ascii="Times New Roman" w:hAnsi="Times New Roman" w:cs="Times New Roman"/>
          <w:color w:val="000000" w:themeColor="text1"/>
          <w:sz w:val="28"/>
          <w:szCs w:val="28"/>
          <w:shd w:val="clear" w:color="auto" w:fill="FFFFFF"/>
        </w:rPr>
        <w:t xml:space="preserve"> </w:t>
      </w:r>
      <w:r w:rsidRPr="00EC3A1E">
        <w:rPr>
          <w:rFonts w:ascii="Times New Roman" w:hAnsi="Times New Roman" w:cs="Times New Roman"/>
          <w:color w:val="000000" w:themeColor="text1"/>
          <w:sz w:val="28"/>
          <w:szCs w:val="28"/>
          <w:shd w:val="clear" w:color="auto" w:fill="FFFFFF"/>
        </w:rPr>
        <w:t>«О типовых формах документов, используемых контрольным (надзорным) органом»</w:t>
      </w:r>
      <w:r w:rsidRPr="00EC3A1E">
        <w:rPr>
          <w:rFonts w:ascii="Times New Roman" w:hAnsi="Times New Roman" w:cs="Times New Roman"/>
          <w:color w:val="000000" w:themeColor="text1"/>
          <w:sz w:val="28"/>
          <w:szCs w:val="28"/>
        </w:rPr>
        <w:t xml:space="preserve">. </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Объявляемые предостережения о недопустимости нарушения обязательных требований регистрируются в журнале учета предостережений </w:t>
      </w:r>
      <w:r w:rsidRPr="00EC3A1E">
        <w:rPr>
          <w:color w:val="000000" w:themeColor="text1"/>
          <w:sz w:val="28"/>
          <w:szCs w:val="28"/>
        </w:rPr>
        <w:lastRenderedPageBreak/>
        <w:t>с присвоением регистрационного номера.</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3.9. Консультирование контролируемых лиц осуществляется должностными лицами, уполномоченными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Личный прием граждан проводится Главой Солнцевского района (заместителем Главы Администрации Солнцевского района Курской области)</w:t>
      </w:r>
      <w:r w:rsidRPr="00EC3A1E">
        <w:rPr>
          <w:i/>
          <w:iCs/>
          <w:color w:val="000000" w:themeColor="text1"/>
          <w:sz w:val="28"/>
          <w:szCs w:val="28"/>
        </w:rPr>
        <w:t xml:space="preserve"> </w:t>
      </w:r>
      <w:r w:rsidRPr="00EC3A1E">
        <w:rPr>
          <w:color w:val="000000" w:themeColor="text1"/>
          <w:sz w:val="28"/>
          <w:szCs w:val="28"/>
        </w:rPr>
        <w:t>и (или) должностными лицами, уполномоченными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Консультирование осуществляется в устной или письменной форме по следующим вопросам:</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1) организация и осуществление муниципального контроля на автомобильном транспорте;</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 порядок осуществления контрольных мероприятий, установленных настоящим Положением;</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3.10. Консультирование в письменной форме осуществляется должностными лицами, уполномоченными осуществлять муниципальный контроль на автомобильном транспорте, в следующих случаях:</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2) за время консультирования предоставить в устной форме ответ на </w:t>
      </w:r>
      <w:r w:rsidRPr="00EC3A1E">
        <w:rPr>
          <w:color w:val="000000" w:themeColor="text1"/>
          <w:sz w:val="28"/>
          <w:szCs w:val="28"/>
        </w:rPr>
        <w:lastRenderedPageBreak/>
        <w:t>поставленные вопросы невозможно;</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 ответ на поставленные вопросы требует дополнительного запроса сведений.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При осуществлении консультирования должностные лица, уполномоченные осуществлять муниципальный контроль на автомобильном транспорте, обязаны соблюдать конфиденциальность информации, доступ к которой ограничен в соответствии с законодательством Российской Федерации.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Информация, ставшая известной должностным лицам, уполномоченным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Солнцевского района (заместителем Главы Администрации Солнцевского района Курской области)</w:t>
      </w:r>
      <w:r w:rsidRPr="00EC3A1E">
        <w:rPr>
          <w:i/>
          <w:iCs/>
          <w:color w:val="000000" w:themeColor="text1"/>
          <w:sz w:val="28"/>
          <w:szCs w:val="28"/>
        </w:rPr>
        <w:t xml:space="preserve"> </w:t>
      </w:r>
      <w:r w:rsidRPr="00EC3A1E">
        <w:rPr>
          <w:color w:val="000000" w:themeColor="text1"/>
          <w:sz w:val="28"/>
          <w:szCs w:val="28"/>
        </w:rPr>
        <w:t>или должностными лицами, уполномоченными осуществлять муниципальный контроль на автомобильном транспорте.</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2198" w:rsidRPr="00EC3A1E" w:rsidRDefault="00442198" w:rsidP="00EC3A1E">
      <w:pPr>
        <w:pStyle w:val="ConsPlusNormal"/>
        <w:ind w:right="-1"/>
        <w:jc w:val="center"/>
        <w:rPr>
          <w:color w:val="000000" w:themeColor="text1"/>
          <w:sz w:val="28"/>
          <w:szCs w:val="28"/>
        </w:rPr>
      </w:pPr>
    </w:p>
    <w:p w:rsidR="00442198" w:rsidRPr="00EC3A1E" w:rsidRDefault="00442198" w:rsidP="00EC3A1E">
      <w:pPr>
        <w:pStyle w:val="ConsPlusNormal"/>
        <w:ind w:right="-1"/>
        <w:jc w:val="center"/>
        <w:rPr>
          <w:b/>
          <w:bCs/>
          <w:color w:val="000000" w:themeColor="text1"/>
          <w:sz w:val="28"/>
          <w:szCs w:val="28"/>
        </w:rPr>
      </w:pPr>
      <w:r w:rsidRPr="00EC3A1E">
        <w:rPr>
          <w:b/>
          <w:bCs/>
          <w:color w:val="000000" w:themeColor="text1"/>
          <w:sz w:val="28"/>
          <w:szCs w:val="28"/>
        </w:rPr>
        <w:t>4. Осуществление контрольных мероприятий и контрольных действий</w:t>
      </w:r>
    </w:p>
    <w:p w:rsidR="00EC3A1E" w:rsidRDefault="00EC3A1E" w:rsidP="00EC3A1E">
      <w:pPr>
        <w:pStyle w:val="ConsPlusNormal"/>
        <w:ind w:right="-1"/>
        <w:jc w:val="center"/>
        <w:rPr>
          <w:color w:val="000000" w:themeColor="text1"/>
          <w:sz w:val="28"/>
          <w:szCs w:val="28"/>
        </w:rPr>
      </w:pP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4.1. При осуществлении муниципального контроля на автомобильном </w:t>
      </w:r>
      <w:r w:rsidRPr="00EC3A1E">
        <w:rPr>
          <w:color w:val="000000" w:themeColor="text1"/>
          <w:sz w:val="28"/>
          <w:szCs w:val="28"/>
        </w:rPr>
        <w:lastRenderedPageBreak/>
        <w:t>транспорте администрацией могут проводиться следующие виды контрольных мероприятий и контрольных действий в рамках указанных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42198" w:rsidRPr="00EC3A1E" w:rsidRDefault="00442198" w:rsidP="00EC3A1E">
      <w:pPr>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C3A1E">
        <w:rPr>
          <w:rFonts w:ascii="Times New Roman" w:hAnsi="Times New Roman" w:cs="Times New Roman"/>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C3A1E">
        <w:rPr>
          <w:rFonts w:ascii="Times New Roman" w:hAnsi="Times New Roman" w:cs="Times New Roman"/>
          <w:color w:val="000000" w:themeColor="text1"/>
          <w:sz w:val="28"/>
          <w:szCs w:val="28"/>
        </w:rPr>
        <w:t>);</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4.3. Контрольные мероприятия, указанные в подпунктах 1 – 4 пункта 3.1 настоящего Положения, проводятся в форме внеплановых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Внеплановые контрольные мероприятия могут проводиться только после согласования с органами прокуратуры.</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4.4. Основанием для проведения контрольных мероприятий, проводимых с взаимодействием с контролируемыми лицами, является: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EC3A1E">
        <w:rPr>
          <w:color w:val="000000" w:themeColor="text1"/>
          <w:sz w:val="28"/>
          <w:szCs w:val="28"/>
        </w:rPr>
        <w:lastRenderedPageBreak/>
        <w:t>контрольные мероприятия без взаимодействия, в том числе проводимые в отношении иных контролируемых лиц;</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уполномоченных осуществлять муниципальный контроль на автомобильном транспорте, о проведении контрольного мероприятия.</w:t>
      </w:r>
    </w:p>
    <w:p w:rsidR="00442198" w:rsidRPr="00EC3A1E" w:rsidRDefault="00442198" w:rsidP="00EC3A1E">
      <w:pPr>
        <w:pStyle w:val="ConsPlusNormal"/>
        <w:ind w:right="-1" w:firstLine="709"/>
        <w:jc w:val="both"/>
        <w:rPr>
          <w:i/>
          <w:iCs/>
          <w:color w:val="000000" w:themeColor="text1"/>
          <w:sz w:val="28"/>
          <w:szCs w:val="28"/>
        </w:rPr>
      </w:pPr>
      <w:r w:rsidRPr="00EC3A1E">
        <w:rPr>
          <w:color w:val="000000" w:themeColor="text1"/>
          <w:sz w:val="28"/>
          <w:szCs w:val="28"/>
        </w:rPr>
        <w:t>4.7.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Солнцевского района (заместителя Главы Администрации Солнцевского района Курской области),</w:t>
      </w:r>
      <w:r w:rsidRPr="00EC3A1E">
        <w:rPr>
          <w:i/>
          <w:iCs/>
          <w:color w:val="000000" w:themeColor="text1"/>
          <w:sz w:val="28"/>
          <w:szCs w:val="28"/>
        </w:rPr>
        <w:t xml:space="preserve"> </w:t>
      </w:r>
      <w:r w:rsidRPr="00EC3A1E">
        <w:rPr>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Pr="00EC3A1E">
        <w:rPr>
          <w:color w:val="000000" w:themeColor="text1"/>
          <w:sz w:val="28"/>
          <w:szCs w:val="28"/>
        </w:rPr>
        <w:t xml:space="preserve"> Федеральным </w:t>
      </w:r>
      <w:hyperlink r:id="rId9" w:history="1">
        <w:r w:rsidRPr="00EC3A1E">
          <w:rPr>
            <w:rStyle w:val="a8"/>
            <w:color w:val="000000" w:themeColor="text1"/>
            <w:sz w:val="28"/>
            <w:szCs w:val="28"/>
          </w:rPr>
          <w:t>законом</w:t>
        </w:r>
      </w:hyperlink>
      <w:r w:rsidRPr="00EC3A1E">
        <w:rPr>
          <w:color w:val="000000" w:themeColor="text1"/>
          <w:sz w:val="28"/>
          <w:szCs w:val="28"/>
        </w:rPr>
        <w:t xml:space="preserve"> от 31.07.2020 №</w:t>
      </w:r>
      <w:r w:rsidR="00EC3A1E">
        <w:rPr>
          <w:color w:val="000000" w:themeColor="text1"/>
          <w:sz w:val="28"/>
          <w:szCs w:val="28"/>
        </w:rPr>
        <w:t xml:space="preserve"> </w:t>
      </w:r>
      <w:r w:rsidRPr="00EC3A1E">
        <w:rPr>
          <w:color w:val="000000" w:themeColor="text1"/>
          <w:sz w:val="28"/>
          <w:szCs w:val="28"/>
        </w:rPr>
        <w:t>248-ФЗ «О государственном контроле (надзоре) и муниципальном контроле в Российской Федерации».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4.8. Контрольные мероприятия в отношении граждан, юридических лиц и индивидуальных предпринимателей п</w:t>
      </w:r>
      <w:r w:rsidR="00EC3A1E">
        <w:rPr>
          <w:color w:val="000000" w:themeColor="text1"/>
          <w:sz w:val="28"/>
          <w:szCs w:val="28"/>
        </w:rPr>
        <w:t xml:space="preserve">роводятся должностными лицами, </w:t>
      </w:r>
      <w:r w:rsidRPr="00EC3A1E">
        <w:rPr>
          <w:color w:val="000000" w:themeColor="text1"/>
          <w:sz w:val="28"/>
          <w:szCs w:val="28"/>
        </w:rPr>
        <w:t xml:space="preserve">уполномоченными осуществлять муниципальный контроль на автомобильном транспорте, в соответствии с Федеральным </w:t>
      </w:r>
      <w:hyperlink r:id="rId10" w:history="1">
        <w:r w:rsidRPr="00EC3A1E">
          <w:rPr>
            <w:rStyle w:val="a8"/>
            <w:color w:val="000000" w:themeColor="text1"/>
            <w:sz w:val="28"/>
            <w:szCs w:val="28"/>
          </w:rPr>
          <w:t>законом</w:t>
        </w:r>
      </w:hyperlink>
      <w:r w:rsidRPr="00EC3A1E">
        <w:rPr>
          <w:color w:val="000000" w:themeColor="text1"/>
          <w:sz w:val="28"/>
          <w:szCs w:val="28"/>
        </w:rPr>
        <w:t xml:space="preserve"> от 31.07.2020 №</w:t>
      </w:r>
      <w:r w:rsidR="00EC3A1E">
        <w:rPr>
          <w:color w:val="000000" w:themeColor="text1"/>
          <w:sz w:val="28"/>
          <w:szCs w:val="28"/>
        </w:rPr>
        <w:t xml:space="preserve"> </w:t>
      </w:r>
      <w:r w:rsidRPr="00EC3A1E">
        <w:rPr>
          <w:color w:val="000000" w:themeColor="text1"/>
          <w:sz w:val="28"/>
          <w:szCs w:val="28"/>
        </w:rPr>
        <w:t>248-ФЗ «О государственном контроле (надзоре) и муниципальном контроле в Российской Федерации».</w:t>
      </w:r>
    </w:p>
    <w:p w:rsidR="00442198" w:rsidRPr="00EC3A1E" w:rsidRDefault="00442198" w:rsidP="00EC3A1E">
      <w:pPr>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4.9.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w:t>
      </w:r>
      <w:r w:rsidRPr="00EC3A1E">
        <w:rPr>
          <w:rFonts w:ascii="Times New Roman" w:hAnsi="Times New Roman" w:cs="Times New Roman"/>
          <w:color w:val="000000" w:themeColor="text1"/>
          <w:sz w:val="28"/>
          <w:szCs w:val="28"/>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C3A1E">
        <w:rPr>
          <w:rFonts w:ascii="Times New Roman" w:hAnsi="Times New Roman" w:cs="Times New Roman"/>
          <w:color w:val="000000" w:themeColor="text1"/>
          <w:sz w:val="28"/>
          <w:szCs w:val="28"/>
          <w:shd w:val="clear" w:color="auto" w:fill="FFFFFF"/>
        </w:rPr>
        <w:t>распоряжением Правительства Российской Федерации от 19.04.2016 №</w:t>
      </w:r>
      <w:r w:rsidR="00EC3A1E">
        <w:rPr>
          <w:rFonts w:ascii="Times New Roman" w:hAnsi="Times New Roman" w:cs="Times New Roman"/>
          <w:color w:val="000000" w:themeColor="text1"/>
          <w:sz w:val="28"/>
          <w:szCs w:val="28"/>
          <w:shd w:val="clear" w:color="auto" w:fill="FFFFFF"/>
        </w:rPr>
        <w:t xml:space="preserve"> </w:t>
      </w:r>
      <w:r w:rsidRPr="00EC3A1E">
        <w:rPr>
          <w:rFonts w:ascii="Times New Roman" w:hAnsi="Times New Roman" w:cs="Times New Roman"/>
          <w:color w:val="000000" w:themeColor="text1"/>
          <w:sz w:val="28"/>
          <w:szCs w:val="28"/>
          <w:shd w:val="clear" w:color="auto" w:fill="FFFFFF"/>
        </w:rPr>
        <w:t xml:space="preserve">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EC3A1E">
          <w:rPr>
            <w:rStyle w:val="a8"/>
            <w:rFonts w:ascii="Times New Roman" w:hAnsi="Times New Roman" w:cs="Times New Roman"/>
            <w:color w:val="000000" w:themeColor="text1"/>
            <w:sz w:val="28"/>
            <w:szCs w:val="28"/>
          </w:rPr>
          <w:t>Правилами</w:t>
        </w:r>
      </w:hyperlink>
      <w:r w:rsidRPr="00EC3A1E">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EC3A1E">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442198" w:rsidRPr="00EC3A1E" w:rsidRDefault="00442198" w:rsidP="00EC3A1E">
      <w:pPr>
        <w:pStyle w:val="ConsPlusNormal"/>
        <w:ind w:right="-1" w:firstLine="709"/>
        <w:jc w:val="both"/>
        <w:rPr>
          <w:color w:val="000000" w:themeColor="text1"/>
          <w:sz w:val="28"/>
          <w:szCs w:val="28"/>
          <w:shd w:val="clear" w:color="auto" w:fill="FFFFFF"/>
        </w:rPr>
      </w:pPr>
      <w:r w:rsidRPr="00EC3A1E">
        <w:rPr>
          <w:color w:val="000000" w:themeColor="text1"/>
          <w:sz w:val="28"/>
          <w:szCs w:val="28"/>
        </w:rPr>
        <w:t xml:space="preserve">4.10. </w:t>
      </w:r>
      <w:r w:rsidRPr="00EC3A1E">
        <w:rPr>
          <w:color w:val="000000" w:themeColor="text1"/>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42198" w:rsidRPr="00EC3A1E" w:rsidRDefault="00442198" w:rsidP="00EC3A1E">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EC3A1E">
        <w:rPr>
          <w:rFonts w:ascii="Times New Roman" w:hAnsi="Times New Roman" w:cs="Times New Roman"/>
          <w:color w:val="000000" w:themeColor="text1"/>
          <w:sz w:val="28"/>
          <w:szCs w:val="28"/>
        </w:rPr>
        <w:t xml:space="preserve">1) </w:t>
      </w:r>
      <w:r w:rsidRPr="00EC3A1E">
        <w:rPr>
          <w:rFonts w:ascii="Times New Roman" w:hAnsi="Times New Roman" w:cs="Times New Roman"/>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EC3A1E">
        <w:rPr>
          <w:rFonts w:ascii="Times New Roman" w:hAnsi="Times New Roman" w:cs="Times New Roman"/>
          <w:color w:val="000000" w:themeColor="text1"/>
          <w:sz w:val="28"/>
          <w:szCs w:val="28"/>
        </w:rPr>
        <w:t xml:space="preserve">должностными лицами, уполномоченными осуществлять муниципальный контроль на автомобильном транспорте, </w:t>
      </w:r>
      <w:r w:rsidRPr="00EC3A1E">
        <w:rPr>
          <w:rFonts w:ascii="Times New Roman" w:hAnsi="Times New Roman" w:cs="Times New Roman"/>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42198" w:rsidRPr="00EC3A1E" w:rsidRDefault="00442198" w:rsidP="00EC3A1E">
      <w:pPr>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shd w:val="clear" w:color="auto" w:fill="FFFFFF"/>
        </w:rPr>
        <w:t xml:space="preserve">2) отсутствие признаков </w:t>
      </w:r>
      <w:r w:rsidRPr="00EC3A1E">
        <w:rPr>
          <w:rFonts w:ascii="Times New Roman" w:hAnsi="Times New Roman" w:cs="Times New Roman"/>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442198" w:rsidRPr="00EC3A1E" w:rsidRDefault="00442198" w:rsidP="00EC3A1E">
      <w:pPr>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3) имеются уважительные причины для отсутствия контролируемого лица (болезнь</w:t>
      </w:r>
      <w:r w:rsidRPr="00EC3A1E">
        <w:rPr>
          <w:rFonts w:ascii="Times New Roman" w:hAnsi="Times New Roman" w:cs="Times New Roman"/>
          <w:color w:val="000000" w:themeColor="text1"/>
          <w:sz w:val="28"/>
          <w:szCs w:val="28"/>
          <w:shd w:val="clear" w:color="auto" w:fill="FFFFFF"/>
        </w:rPr>
        <w:t xml:space="preserve"> контролируемого лица</w:t>
      </w:r>
      <w:r w:rsidRPr="00EC3A1E">
        <w:rPr>
          <w:rFonts w:ascii="Times New Roman" w:hAnsi="Times New Roman" w:cs="Times New Roman"/>
          <w:color w:val="000000" w:themeColor="text1"/>
          <w:sz w:val="28"/>
          <w:szCs w:val="28"/>
        </w:rPr>
        <w:t>, его командировка и т.п.) при проведении</w:t>
      </w:r>
      <w:r w:rsidRPr="00EC3A1E">
        <w:rPr>
          <w:rFonts w:ascii="Times New Roman" w:hAnsi="Times New Roman" w:cs="Times New Roman"/>
          <w:color w:val="000000" w:themeColor="text1"/>
          <w:sz w:val="28"/>
          <w:szCs w:val="28"/>
          <w:shd w:val="clear" w:color="auto" w:fill="FFFFFF"/>
        </w:rPr>
        <w:t xml:space="preserve"> контрольного мероприятия</w:t>
      </w:r>
      <w:r w:rsidRPr="00EC3A1E">
        <w:rPr>
          <w:rFonts w:ascii="Times New Roman" w:hAnsi="Times New Roman" w:cs="Times New Roman"/>
          <w:color w:val="000000" w:themeColor="text1"/>
          <w:sz w:val="28"/>
          <w:szCs w:val="28"/>
        </w:rPr>
        <w:t>.</w:t>
      </w:r>
    </w:p>
    <w:p w:rsidR="00442198" w:rsidRPr="00EC3A1E" w:rsidRDefault="00442198" w:rsidP="00EC3A1E">
      <w:pPr>
        <w:pStyle w:val="s1"/>
        <w:ind w:right="-1" w:firstLine="709"/>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 xml:space="preserve">4.11. Срок проведения выездной проверки не может превышать 10 рабочих дней. </w:t>
      </w:r>
    </w:p>
    <w:p w:rsidR="00442198" w:rsidRPr="00EC3A1E" w:rsidRDefault="00442198" w:rsidP="00EC3A1E">
      <w:pPr>
        <w:pStyle w:val="s1"/>
        <w:ind w:right="-1" w:firstLine="709"/>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C3A1E">
        <w:rPr>
          <w:rFonts w:ascii="Times New Roman" w:hAnsi="Times New Roman" w:cs="Times New Roman"/>
          <w:color w:val="000000" w:themeColor="text1"/>
          <w:sz w:val="28"/>
          <w:szCs w:val="28"/>
        </w:rPr>
        <w:t>микропредприятия</w:t>
      </w:r>
      <w:proofErr w:type="spellEnd"/>
      <w:r w:rsidRPr="00EC3A1E">
        <w:rPr>
          <w:rFonts w:ascii="Times New Roman" w:hAnsi="Times New Roman" w:cs="Times New Roman"/>
          <w:color w:val="000000" w:themeColor="text1"/>
          <w:sz w:val="28"/>
          <w:szCs w:val="28"/>
        </w:rPr>
        <w:t>.</w:t>
      </w:r>
    </w:p>
    <w:p w:rsidR="00442198" w:rsidRPr="00EC3A1E" w:rsidRDefault="00442198" w:rsidP="00EC3A1E">
      <w:pPr>
        <w:pStyle w:val="s1"/>
        <w:ind w:right="-1" w:firstLine="709"/>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4.13.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C3A1E">
          <w:rPr>
            <w:rStyle w:val="a8"/>
            <w:color w:val="000000" w:themeColor="text1"/>
            <w:sz w:val="28"/>
            <w:szCs w:val="28"/>
          </w:rPr>
          <w:t>частью 2 статьи 90</w:t>
        </w:r>
      </w:hyperlink>
      <w:r w:rsidRPr="00EC3A1E">
        <w:rPr>
          <w:color w:val="000000" w:themeColor="text1"/>
          <w:sz w:val="28"/>
          <w:szCs w:val="28"/>
        </w:rPr>
        <w:t xml:space="preserve"> Федерального закона от 31.07.2020 №</w:t>
      </w:r>
      <w:r w:rsidR="00EC3A1E">
        <w:rPr>
          <w:color w:val="000000" w:themeColor="text1"/>
          <w:sz w:val="28"/>
          <w:szCs w:val="28"/>
        </w:rPr>
        <w:t xml:space="preserve"> </w:t>
      </w:r>
      <w:r w:rsidRPr="00EC3A1E">
        <w:rPr>
          <w:color w:val="000000" w:themeColor="text1"/>
          <w:sz w:val="28"/>
          <w:szCs w:val="28"/>
        </w:rPr>
        <w:t>248-ФЗ «О государственном контроле (надзоре) и муниципальном контроле в Российской Федерации».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w:t>
      </w:r>
      <w:r w:rsidRPr="00EC3A1E">
        <w:rPr>
          <w:color w:val="000000" w:themeColor="text1"/>
          <w:sz w:val="28"/>
          <w:szCs w:val="28"/>
        </w:rPr>
        <w:lastRenderedPageBreak/>
        <w:t>приобщаются к акту.</w:t>
      </w:r>
    </w:p>
    <w:p w:rsidR="00442198" w:rsidRPr="00EC3A1E" w:rsidRDefault="00442198" w:rsidP="00EC3A1E">
      <w:pPr>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EC3A1E">
        <w:rPr>
          <w:rFonts w:ascii="Times New Roman" w:hAnsi="Times New Roman" w:cs="Times New Roman"/>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EC3A1E">
        <w:rPr>
          <w:rFonts w:ascii="Times New Roman" w:hAnsi="Times New Roman" w:cs="Times New Roman"/>
          <w:color w:val="000000" w:themeColor="text1"/>
          <w:sz w:val="28"/>
          <w:szCs w:val="28"/>
        </w:rPr>
        <w:t>.</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4.15. Информация о контрольных мероприятиях размещается в Едином реестре контрольных (надзорных)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4.16.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C3A1E">
        <w:rPr>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C3A1E">
        <w:rPr>
          <w:color w:val="000000" w:themeColor="text1"/>
          <w:sz w:val="28"/>
          <w:szCs w:val="28"/>
        </w:rPr>
        <w:t>Единый портал</w:t>
      </w:r>
      <w:r w:rsidRPr="00EC3A1E">
        <w:rPr>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C3A1E">
        <w:rPr>
          <w:color w:val="000000" w:themeColor="text1"/>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C3A1E">
        <w:rPr>
          <w:color w:val="000000" w:themeColor="text1"/>
          <w:sz w:val="28"/>
          <w:szCs w:val="28"/>
        </w:rPr>
        <w:t xml:space="preserve"> Указанный гражданин вправе направлять администрации документы на бумажном носителе.</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w:t>
      </w:r>
      <w:r w:rsidRPr="00EC3A1E">
        <w:rPr>
          <w:color w:val="000000" w:themeColor="text1"/>
          <w:sz w:val="28"/>
          <w:szCs w:val="28"/>
        </w:rPr>
        <w:lastRenderedPageBreak/>
        <w:t>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4.17.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C3A1E">
        <w:rPr>
          <w:color w:val="000000" w:themeColor="text1"/>
          <w:sz w:val="28"/>
          <w:szCs w:val="28"/>
          <w:shd w:val="clear" w:color="auto" w:fill="FFFFFF"/>
        </w:rPr>
        <w:t xml:space="preserve">Федерального закона </w:t>
      </w:r>
      <w:r w:rsidRPr="00EC3A1E">
        <w:rPr>
          <w:color w:val="000000" w:themeColor="text1"/>
          <w:sz w:val="28"/>
          <w:szCs w:val="28"/>
        </w:rPr>
        <w:t>от 31.07.2020 №</w:t>
      </w:r>
      <w:r w:rsidR="00EC3A1E">
        <w:rPr>
          <w:color w:val="000000" w:themeColor="text1"/>
          <w:sz w:val="28"/>
          <w:szCs w:val="28"/>
        </w:rPr>
        <w:t xml:space="preserve"> </w:t>
      </w:r>
      <w:r w:rsidRPr="00EC3A1E">
        <w:rPr>
          <w:color w:val="000000" w:themeColor="text1"/>
          <w:sz w:val="28"/>
          <w:szCs w:val="28"/>
        </w:rPr>
        <w:t>248-ФЗ «О государственном контроле (надзоре) и муниципальном контроле в Российской Федерации» и разделом 4 настоящего Положения.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уполномоченные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4.19. В случае выявления при проведении контрольного мероприятия нарушений обязательных требований контролируемым лицом администрация (должностные лица, уполномоченные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42198" w:rsidRPr="00EC3A1E" w:rsidRDefault="00442198" w:rsidP="00EC3A1E">
      <w:pPr>
        <w:pStyle w:val="ConsPlusNormal"/>
        <w:ind w:right="-1" w:firstLine="709"/>
        <w:jc w:val="both"/>
        <w:rPr>
          <w:color w:val="000000" w:themeColor="text1"/>
          <w:sz w:val="28"/>
          <w:szCs w:val="28"/>
        </w:rPr>
      </w:pPr>
      <w:bookmarkStart w:id="8" w:name="Par318"/>
      <w:bookmarkEnd w:id="8"/>
      <w:r w:rsidRPr="00EC3A1E">
        <w:rPr>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EC3A1E">
        <w:rPr>
          <w:color w:val="000000" w:themeColor="text1"/>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2198" w:rsidRPr="00EC3A1E" w:rsidRDefault="00442198" w:rsidP="00EC3A1E">
      <w:pPr>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4) </w:t>
      </w:r>
      <w:r w:rsidRPr="00EC3A1E">
        <w:rPr>
          <w:rFonts w:ascii="Times New Roman" w:hAnsi="Times New Roman" w:cs="Times New Roman"/>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C3A1E">
        <w:rPr>
          <w:rFonts w:ascii="Times New Roman" w:hAnsi="Times New Roman" w:cs="Times New Roman"/>
          <w:color w:val="000000" w:themeColor="text1"/>
          <w:sz w:val="28"/>
          <w:szCs w:val="28"/>
        </w:rPr>
        <w:t>;</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4.20.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42198" w:rsidRPr="00EC3A1E" w:rsidRDefault="00442198" w:rsidP="00EC3A1E">
      <w:pPr>
        <w:pStyle w:val="ConsPlusNormal"/>
        <w:ind w:right="-1"/>
        <w:jc w:val="center"/>
        <w:rPr>
          <w:color w:val="000000" w:themeColor="text1"/>
          <w:sz w:val="28"/>
          <w:szCs w:val="28"/>
        </w:rPr>
      </w:pPr>
    </w:p>
    <w:p w:rsidR="00442198" w:rsidRPr="00EC3A1E" w:rsidRDefault="00442198" w:rsidP="00EC3A1E">
      <w:pPr>
        <w:pStyle w:val="ConsPlusNormal"/>
        <w:ind w:right="-1"/>
        <w:jc w:val="center"/>
        <w:rPr>
          <w:b/>
          <w:bCs/>
          <w:color w:val="000000" w:themeColor="text1"/>
          <w:sz w:val="28"/>
          <w:szCs w:val="28"/>
        </w:rPr>
      </w:pPr>
      <w:r w:rsidRPr="00EC3A1E">
        <w:rPr>
          <w:b/>
          <w:bCs/>
          <w:color w:val="000000" w:themeColor="text1"/>
          <w:sz w:val="28"/>
          <w:szCs w:val="28"/>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C3A1E" w:rsidRDefault="00EC3A1E" w:rsidP="00EC3A1E">
      <w:pPr>
        <w:pStyle w:val="ConsPlusNormal"/>
        <w:ind w:right="-1"/>
        <w:jc w:val="center"/>
        <w:rPr>
          <w:color w:val="000000" w:themeColor="text1"/>
          <w:sz w:val="28"/>
          <w:szCs w:val="28"/>
        </w:rPr>
      </w:pP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w:t>
      </w:r>
      <w:r w:rsidRPr="00EC3A1E">
        <w:rPr>
          <w:color w:val="000000" w:themeColor="text1"/>
          <w:sz w:val="28"/>
          <w:szCs w:val="28"/>
        </w:rPr>
        <w:lastRenderedPageBreak/>
        <w:t>установленном главой 9 Федерального закона от 31.07.2020 №</w:t>
      </w:r>
      <w:r w:rsidR="00EC3A1E">
        <w:rPr>
          <w:color w:val="000000" w:themeColor="text1"/>
          <w:sz w:val="28"/>
          <w:szCs w:val="28"/>
        </w:rPr>
        <w:t xml:space="preserve"> </w:t>
      </w:r>
      <w:r w:rsidRPr="00EC3A1E">
        <w:rPr>
          <w:color w:val="000000" w:themeColor="text1"/>
          <w:sz w:val="28"/>
          <w:szCs w:val="28"/>
        </w:rPr>
        <w:t>248-ФЗ «О государственном контроле (надзоре) и муниципальном контроле в Российской Федерации».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1) решений о проведении контрольных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2) актов контрольных мероприятий, предписаний об устранении выявленных нарушений;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C3A1E">
        <w:rPr>
          <w:color w:val="000000" w:themeColor="text1"/>
          <w:sz w:val="28"/>
          <w:szCs w:val="28"/>
          <w:shd w:val="clear" w:color="auto" w:fill="FFFFFF"/>
        </w:rPr>
        <w:t>и (или) регионального портала государственных и муниципальных услуг</w:t>
      </w:r>
      <w:r w:rsidRPr="00EC3A1E">
        <w:rPr>
          <w:color w:val="000000" w:themeColor="text1"/>
          <w:sz w:val="28"/>
          <w:szCs w:val="28"/>
        </w:rPr>
        <w:t>.</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Солнцевского района</w:t>
      </w:r>
      <w:r w:rsidRPr="00EC3A1E">
        <w:rPr>
          <w:i/>
          <w:iCs/>
          <w:color w:val="000000" w:themeColor="text1"/>
          <w:sz w:val="28"/>
          <w:szCs w:val="28"/>
        </w:rPr>
        <w:t xml:space="preserve"> </w:t>
      </w:r>
      <w:r w:rsidRPr="00EC3A1E">
        <w:rPr>
          <w:color w:val="000000" w:themeColor="text1"/>
          <w:sz w:val="28"/>
          <w:szCs w:val="28"/>
        </w:rPr>
        <w:t>с предварительным информированием Главы Солнцевского района о наличии в жалобе (документах) сведений, составляющих государственную или иную охраняемую законом тайну.</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5.4. Жалоба на решение администрации, действия (бездействие) его должностного лица рассматривается Главой Солнцевского района (заместителем Главы Администрации Солнцевского района Курской области).</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(должностными лицами, уполномоченными на рассмотрение жалобы).</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42198" w:rsidRPr="00EC3A1E" w:rsidRDefault="00442198" w:rsidP="00EC3A1E">
      <w:pPr>
        <w:pStyle w:val="ConsPlusNormal"/>
        <w:ind w:right="-1" w:firstLine="709"/>
        <w:jc w:val="both"/>
        <w:rPr>
          <w:color w:val="000000" w:themeColor="text1"/>
          <w:sz w:val="28"/>
          <w:szCs w:val="28"/>
        </w:rPr>
      </w:pPr>
      <w:r w:rsidRPr="00EC3A1E">
        <w:rPr>
          <w:color w:val="000000" w:themeColor="text1"/>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Солнцевского района (заместителем Главы Администрации Солнцевского района Курской области) не более чем на 20 рабочих дней.</w:t>
      </w:r>
    </w:p>
    <w:p w:rsidR="00442198" w:rsidRPr="00EC3A1E" w:rsidRDefault="00442198" w:rsidP="00EC3A1E">
      <w:pPr>
        <w:pStyle w:val="1f2"/>
        <w:ind w:right="-1"/>
        <w:jc w:val="center"/>
        <w:rPr>
          <w:rFonts w:ascii="Times New Roman" w:hAnsi="Times New Roman" w:cs="Times New Roman"/>
          <w:color w:val="000000" w:themeColor="text1"/>
          <w:sz w:val="28"/>
          <w:szCs w:val="28"/>
        </w:rPr>
      </w:pPr>
    </w:p>
    <w:p w:rsidR="00442198" w:rsidRPr="00EC3A1E" w:rsidRDefault="00442198" w:rsidP="00EC3A1E">
      <w:pPr>
        <w:pStyle w:val="1f2"/>
        <w:ind w:right="-1"/>
        <w:jc w:val="center"/>
        <w:rPr>
          <w:rFonts w:ascii="Times New Roman" w:hAnsi="Times New Roman" w:cs="Times New Roman"/>
          <w:b/>
          <w:bCs/>
          <w:color w:val="000000" w:themeColor="text1"/>
          <w:sz w:val="28"/>
          <w:szCs w:val="28"/>
        </w:rPr>
      </w:pPr>
      <w:r w:rsidRPr="00EC3A1E">
        <w:rPr>
          <w:rFonts w:ascii="Times New Roman" w:hAnsi="Times New Roman" w:cs="Times New Roman"/>
          <w:b/>
          <w:bCs/>
          <w:color w:val="000000" w:themeColor="text1"/>
          <w:sz w:val="28"/>
          <w:szCs w:val="28"/>
        </w:rPr>
        <w:t>6. Ключевые показатели муниципального контроля на автомобильном транспорте и их целевые значения</w:t>
      </w:r>
    </w:p>
    <w:p w:rsidR="00EC3A1E" w:rsidRDefault="00EC3A1E" w:rsidP="00EC3A1E">
      <w:pPr>
        <w:pStyle w:val="1f2"/>
        <w:tabs>
          <w:tab w:val="left" w:pos="851"/>
        </w:tabs>
        <w:ind w:right="-1"/>
        <w:jc w:val="center"/>
        <w:rPr>
          <w:rFonts w:ascii="Times New Roman" w:hAnsi="Times New Roman" w:cs="Times New Roman"/>
          <w:color w:val="000000" w:themeColor="text1"/>
          <w:sz w:val="28"/>
          <w:szCs w:val="28"/>
        </w:rPr>
      </w:pPr>
    </w:p>
    <w:p w:rsidR="00442198" w:rsidRPr="00EC3A1E" w:rsidRDefault="00442198" w:rsidP="00EC3A1E">
      <w:pPr>
        <w:pStyle w:val="1f2"/>
        <w:tabs>
          <w:tab w:val="left" w:pos="851"/>
        </w:tabs>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w:t>
      </w:r>
      <w:r w:rsidR="00EC3A1E">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248-ФЗ «О государственном контроле (надзоре) и муниципальном контроле в Российской Федерации». </w:t>
      </w:r>
    </w:p>
    <w:p w:rsidR="00442198" w:rsidRPr="00EC3A1E" w:rsidRDefault="00442198" w:rsidP="00EC3A1E">
      <w:pPr>
        <w:tabs>
          <w:tab w:val="left" w:pos="851"/>
        </w:tabs>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EC3A1E">
        <w:rPr>
          <w:rFonts w:ascii="Times New Roman" w:hAnsi="Times New Roman" w:cs="Times New Roman"/>
          <w:bCs/>
          <w:color w:val="000000" w:themeColor="text1"/>
          <w:sz w:val="28"/>
          <w:szCs w:val="28"/>
        </w:rPr>
        <w:t>Представительным Собранием Солнцевского района Курской области.</w:t>
      </w:r>
    </w:p>
    <w:p w:rsidR="00442198" w:rsidRDefault="00442198"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4B1FC6" w:rsidRDefault="004B1FC6" w:rsidP="00EC3A1E">
      <w:pPr>
        <w:pStyle w:val="1f2"/>
        <w:tabs>
          <w:tab w:val="left" w:pos="851"/>
        </w:tabs>
        <w:ind w:right="-1"/>
        <w:jc w:val="both"/>
        <w:rPr>
          <w:rFonts w:ascii="Times New Roman" w:hAnsi="Times New Roman" w:cs="Times New Roman"/>
          <w:color w:val="000000" w:themeColor="text1"/>
          <w:sz w:val="28"/>
          <w:szCs w:val="28"/>
        </w:rPr>
      </w:pPr>
    </w:p>
    <w:p w:rsidR="004B1FC6" w:rsidRPr="00EC3A1E" w:rsidRDefault="004B1FC6" w:rsidP="004B1FC6">
      <w:pPr>
        <w:tabs>
          <w:tab w:val="num" w:pos="200"/>
        </w:tabs>
        <w:spacing w:after="0" w:line="240" w:lineRule="auto"/>
        <w:ind w:right="-1"/>
        <w:jc w:val="right"/>
        <w:outlineLvl w:val="0"/>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П</w:t>
      </w:r>
      <w:r>
        <w:rPr>
          <w:rFonts w:ascii="Times New Roman" w:hAnsi="Times New Roman" w:cs="Times New Roman"/>
          <w:color w:val="000000" w:themeColor="text1"/>
          <w:sz w:val="28"/>
          <w:szCs w:val="28"/>
        </w:rPr>
        <w:t>риложение № 2</w:t>
      </w:r>
    </w:p>
    <w:p w:rsidR="004B1FC6" w:rsidRDefault="004B1FC6" w:rsidP="004B1FC6">
      <w:pPr>
        <w:spacing w:after="0" w:line="240" w:lineRule="auto"/>
        <w:ind w:right="-1"/>
        <w:jc w:val="right"/>
        <w:rPr>
          <w:rFonts w:ascii="Times New Roman" w:hAnsi="Times New Roman" w:cs="Times New Roman"/>
          <w:bCs/>
          <w:color w:val="000000" w:themeColor="text1"/>
          <w:sz w:val="28"/>
          <w:szCs w:val="28"/>
        </w:rPr>
      </w:pPr>
      <w:r w:rsidRPr="00EC3A1E">
        <w:rPr>
          <w:rFonts w:ascii="Times New Roman" w:hAnsi="Times New Roman" w:cs="Times New Roman"/>
          <w:color w:val="000000" w:themeColor="text1"/>
          <w:sz w:val="28"/>
          <w:szCs w:val="28"/>
        </w:rPr>
        <w:t xml:space="preserve">к решению </w:t>
      </w:r>
      <w:r>
        <w:rPr>
          <w:rFonts w:ascii="Times New Roman" w:hAnsi="Times New Roman" w:cs="Times New Roman"/>
          <w:bCs/>
          <w:color w:val="000000" w:themeColor="text1"/>
          <w:sz w:val="28"/>
          <w:szCs w:val="28"/>
        </w:rPr>
        <w:t>Представительного Собрания</w:t>
      </w:r>
    </w:p>
    <w:p w:rsidR="004B1FC6" w:rsidRDefault="004B1FC6" w:rsidP="004B1FC6">
      <w:pPr>
        <w:spacing w:after="0" w:line="240" w:lineRule="auto"/>
        <w:ind w:right="-1"/>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Солнцевского района</w:t>
      </w:r>
    </w:p>
    <w:p w:rsidR="004B1FC6" w:rsidRPr="00EC3A1E" w:rsidRDefault="004B1FC6" w:rsidP="004B1FC6">
      <w:pPr>
        <w:spacing w:after="0" w:line="240" w:lineRule="auto"/>
        <w:ind w:right="-1"/>
        <w:jc w:val="right"/>
        <w:rPr>
          <w:rFonts w:ascii="Times New Roman" w:hAnsi="Times New Roman" w:cs="Times New Roman"/>
          <w:color w:val="000000" w:themeColor="text1"/>
          <w:sz w:val="28"/>
          <w:szCs w:val="28"/>
        </w:rPr>
      </w:pPr>
      <w:r w:rsidRPr="00EC3A1E">
        <w:rPr>
          <w:rFonts w:ascii="Times New Roman" w:hAnsi="Times New Roman" w:cs="Times New Roman"/>
          <w:bCs/>
          <w:color w:val="000000" w:themeColor="text1"/>
          <w:sz w:val="28"/>
          <w:szCs w:val="28"/>
        </w:rPr>
        <w:t>Курской области</w:t>
      </w:r>
    </w:p>
    <w:p w:rsidR="004B1FC6" w:rsidRDefault="004B1FC6" w:rsidP="004B1FC6">
      <w:pPr>
        <w:tabs>
          <w:tab w:val="num" w:pos="200"/>
        </w:tabs>
        <w:spacing w:after="0" w:line="240" w:lineRule="auto"/>
        <w:ind w:right="-1"/>
        <w:jc w:val="right"/>
        <w:outlineLvl w:val="0"/>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23 ноября</w:t>
      </w:r>
      <w:r w:rsidRPr="00EC3A1E">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г. </w:t>
      </w:r>
      <w:r w:rsidRPr="00EC3A1E">
        <w:rPr>
          <w:rFonts w:ascii="Times New Roman" w:hAnsi="Times New Roman" w:cs="Times New Roman"/>
          <w:color w:val="000000" w:themeColor="text1"/>
          <w:sz w:val="28"/>
          <w:szCs w:val="28"/>
        </w:rPr>
        <w:t>№ 220/4</w:t>
      </w:r>
    </w:p>
    <w:p w:rsidR="004B1FC6" w:rsidRPr="00EC3A1E" w:rsidRDefault="004B1FC6" w:rsidP="004B1FC6">
      <w:pPr>
        <w:tabs>
          <w:tab w:val="num" w:pos="200"/>
        </w:tabs>
        <w:spacing w:after="0" w:line="240" w:lineRule="auto"/>
        <w:ind w:right="-1"/>
        <w:jc w:val="right"/>
        <w:outlineLvl w:val="0"/>
        <w:rPr>
          <w:rFonts w:ascii="Times New Roman" w:hAnsi="Times New Roman" w:cs="Times New Roman"/>
          <w:color w:val="000000" w:themeColor="text1"/>
          <w:sz w:val="28"/>
          <w:szCs w:val="28"/>
        </w:rPr>
      </w:pPr>
    </w:p>
    <w:p w:rsidR="004B1FC6" w:rsidRPr="004B1FC6" w:rsidRDefault="004B1FC6" w:rsidP="004B1FC6">
      <w:pPr>
        <w:pStyle w:val="ConsPlusNormal"/>
        <w:ind w:right="-1"/>
        <w:jc w:val="center"/>
        <w:rPr>
          <w:b/>
          <w:color w:val="000000" w:themeColor="text1"/>
          <w:sz w:val="28"/>
          <w:szCs w:val="28"/>
          <w:shd w:val="clear" w:color="auto" w:fill="F1C100"/>
        </w:rPr>
      </w:pPr>
      <w:r w:rsidRPr="00EC3A1E">
        <w:rPr>
          <w:b/>
          <w:color w:val="000000" w:themeColor="text1"/>
          <w:sz w:val="28"/>
          <w:szCs w:val="28"/>
        </w:rPr>
        <w:t xml:space="preserve">Перечень индикаторов риска нарушения обязательных требований, проверяемых в рамках осуществления муниципального </w:t>
      </w:r>
      <w:r w:rsidRPr="00EC3A1E">
        <w:rPr>
          <w:b/>
          <w:bCs/>
          <w:color w:val="000000" w:themeColor="text1"/>
          <w:sz w:val="28"/>
          <w:szCs w:val="28"/>
        </w:rPr>
        <w:t>контроля на автомобильном транспорте, городском наземном электрическом транспорте и в дорожном хозяйстве</w:t>
      </w:r>
    </w:p>
    <w:p w:rsidR="004B1FC6" w:rsidRPr="004B1FC6" w:rsidRDefault="004B1FC6" w:rsidP="004B1FC6">
      <w:pPr>
        <w:pStyle w:val="ConsPlusNormal"/>
        <w:ind w:right="-1"/>
        <w:jc w:val="center"/>
        <w:rPr>
          <w:color w:val="000000" w:themeColor="text1"/>
          <w:sz w:val="28"/>
          <w:szCs w:val="28"/>
        </w:rPr>
      </w:pPr>
    </w:p>
    <w:p w:rsidR="004B1FC6" w:rsidRPr="00EC3A1E" w:rsidRDefault="004B1FC6" w:rsidP="004B1FC6">
      <w:pPr>
        <w:autoSpaceDE w:val="0"/>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shd w:val="clear" w:color="auto" w:fill="FFFFFF"/>
        </w:rPr>
        <w:t xml:space="preserve">1. Наличие информации об установленном факте загрязнения и (или) повреждения </w:t>
      </w:r>
      <w:r w:rsidRPr="00EC3A1E">
        <w:rPr>
          <w:rFonts w:ascii="Times New Roman" w:hAnsi="Times New Roman" w:cs="Times New Roman"/>
          <w:color w:val="000000" w:themeColor="text1"/>
          <w:sz w:val="28"/>
          <w:szCs w:val="28"/>
        </w:rPr>
        <w:t xml:space="preserve">автомобильных дорог и дорожных сооружений на них, в том числе </w:t>
      </w:r>
      <w:r w:rsidRPr="00EC3A1E">
        <w:rPr>
          <w:rFonts w:ascii="Times New Roman" w:hAnsi="Times New Roman" w:cs="Times New Roman"/>
          <w:color w:val="000000" w:themeColor="text1"/>
          <w:sz w:val="28"/>
          <w:szCs w:val="28"/>
          <w:shd w:val="clear" w:color="auto" w:fill="FFFFFF"/>
        </w:rPr>
        <w:t>элементов обустройства автомобильных дорог</w:t>
      </w:r>
      <w:r w:rsidRPr="00EC3A1E">
        <w:rPr>
          <w:rFonts w:ascii="Times New Roman" w:hAnsi="Times New Roman" w:cs="Times New Roman"/>
          <w:color w:val="000000" w:themeColor="text1"/>
          <w:sz w:val="28"/>
          <w:szCs w:val="28"/>
        </w:rPr>
        <w:t>, полос отвода автомобильных дорог, придорожных полос автомобильных дорог.</w:t>
      </w:r>
    </w:p>
    <w:p w:rsidR="004B1FC6" w:rsidRPr="00EC3A1E" w:rsidRDefault="004B1FC6" w:rsidP="004B1FC6">
      <w:pPr>
        <w:autoSpaceDE w:val="0"/>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2. </w:t>
      </w:r>
      <w:r w:rsidRPr="00EC3A1E">
        <w:rPr>
          <w:rFonts w:ascii="Times New Roman" w:hAnsi="Times New Roman" w:cs="Times New Roman"/>
          <w:color w:val="000000" w:themeColor="text1"/>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4B1FC6" w:rsidRPr="00EC3A1E" w:rsidRDefault="004B1FC6" w:rsidP="004B1FC6">
      <w:pPr>
        <w:autoSpaceDE w:val="0"/>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shd w:val="clear" w:color="auto" w:fill="FFFFFF"/>
        </w:rPr>
        <w:t xml:space="preserve">3. Наличие информации об установленном факте нарушений обязательных требований </w:t>
      </w:r>
      <w:r w:rsidRPr="00EC3A1E">
        <w:rPr>
          <w:rFonts w:ascii="Times New Roman" w:hAnsi="Times New Roman" w:cs="Times New Roman"/>
          <w:color w:val="000000" w:themeColor="text1"/>
          <w:sz w:val="28"/>
          <w:szCs w:val="28"/>
        </w:rPr>
        <w:t>к эксплуатации объектов дорожного сервиса, размещенных в полосах отвода и (или) придорожных полосах автомобильных дорог.</w:t>
      </w:r>
    </w:p>
    <w:p w:rsidR="004B1FC6" w:rsidRPr="00EC3A1E" w:rsidRDefault="004B1FC6" w:rsidP="004B1FC6">
      <w:pPr>
        <w:autoSpaceDE w:val="0"/>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4. </w:t>
      </w:r>
      <w:r w:rsidRPr="00EC3A1E">
        <w:rPr>
          <w:rFonts w:ascii="Times New Roman" w:hAnsi="Times New Roman" w:cs="Times New Roman"/>
          <w:color w:val="000000" w:themeColor="text1"/>
          <w:sz w:val="28"/>
          <w:szCs w:val="28"/>
          <w:shd w:val="clear" w:color="auto" w:fill="FFFFFF"/>
        </w:rPr>
        <w:t xml:space="preserve">Наличие информации об установленном факте нарушений обязательных требований, установленных </w:t>
      </w:r>
      <w:r w:rsidRPr="00EC3A1E">
        <w:rPr>
          <w:rFonts w:ascii="Times New Roman" w:hAnsi="Times New Roman" w:cs="Times New Roman"/>
          <w:color w:val="000000" w:themeColor="text1"/>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B1FC6" w:rsidRPr="00EC3A1E" w:rsidRDefault="004B1FC6" w:rsidP="004B1FC6">
      <w:pPr>
        <w:autoSpaceDE w:val="0"/>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4B1FC6" w:rsidRPr="00EC3A1E" w:rsidRDefault="004B1FC6" w:rsidP="004B1FC6">
      <w:pPr>
        <w:autoSpaceDE w:val="0"/>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B1FC6" w:rsidRPr="004B1FC6" w:rsidRDefault="004B1FC6" w:rsidP="004B1FC6">
      <w:pPr>
        <w:tabs>
          <w:tab w:val="left" w:pos="993"/>
        </w:tabs>
        <w:autoSpaceDE w:val="0"/>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7. Наличие информации об установленном факте нарушении обязательных требований п</w:t>
      </w:r>
      <w:r>
        <w:rPr>
          <w:rFonts w:ascii="Times New Roman" w:hAnsi="Times New Roman" w:cs="Times New Roman"/>
          <w:color w:val="000000" w:themeColor="text1"/>
          <w:sz w:val="28"/>
          <w:szCs w:val="28"/>
        </w:rPr>
        <w:t>ри производстве дорожных работ.</w:t>
      </w:r>
    </w:p>
    <w:p w:rsidR="00EC3A1E" w:rsidRDefault="00EC3A1E" w:rsidP="00EC3A1E">
      <w:pPr>
        <w:pStyle w:val="1f2"/>
        <w:tabs>
          <w:tab w:val="left" w:pos="851"/>
        </w:tabs>
        <w:ind w:right="-1"/>
        <w:jc w:val="both"/>
        <w:rPr>
          <w:rFonts w:ascii="Times New Roman" w:hAnsi="Times New Roman" w:cs="Times New Roman"/>
          <w:color w:val="000000" w:themeColor="text1"/>
          <w:sz w:val="28"/>
          <w:szCs w:val="28"/>
        </w:rPr>
      </w:pPr>
    </w:p>
    <w:p w:rsidR="004B1FC6" w:rsidRPr="00EC3A1E" w:rsidRDefault="004B1FC6" w:rsidP="00EC3A1E">
      <w:pPr>
        <w:pStyle w:val="1f2"/>
        <w:tabs>
          <w:tab w:val="left" w:pos="851"/>
        </w:tabs>
        <w:ind w:right="-1"/>
        <w:jc w:val="both"/>
        <w:rPr>
          <w:rFonts w:ascii="Times New Roman" w:hAnsi="Times New Roman" w:cs="Times New Roman"/>
          <w:color w:val="000000" w:themeColor="text1"/>
          <w:sz w:val="28"/>
          <w:szCs w:val="28"/>
        </w:rPr>
      </w:pPr>
    </w:p>
    <w:p w:rsidR="00442198" w:rsidRPr="00EC3A1E" w:rsidRDefault="00442198" w:rsidP="00EC3A1E">
      <w:pPr>
        <w:spacing w:after="0" w:line="240" w:lineRule="auto"/>
        <w:ind w:right="-1"/>
        <w:jc w:val="right"/>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П</w:t>
      </w:r>
      <w:r w:rsidR="00EC3A1E" w:rsidRPr="00EC3A1E">
        <w:rPr>
          <w:rFonts w:ascii="Times New Roman" w:hAnsi="Times New Roman" w:cs="Times New Roman"/>
          <w:color w:val="000000" w:themeColor="text1"/>
          <w:sz w:val="28"/>
          <w:szCs w:val="28"/>
        </w:rPr>
        <w:t xml:space="preserve">риложение № </w:t>
      </w:r>
      <w:r w:rsidRPr="00EC3A1E">
        <w:rPr>
          <w:rFonts w:ascii="Times New Roman" w:hAnsi="Times New Roman" w:cs="Times New Roman"/>
          <w:color w:val="000000" w:themeColor="text1"/>
          <w:sz w:val="28"/>
          <w:szCs w:val="28"/>
        </w:rPr>
        <w:t>1</w:t>
      </w:r>
    </w:p>
    <w:p w:rsidR="00EC3A1E" w:rsidRPr="00EC3A1E" w:rsidRDefault="00EC3A1E" w:rsidP="00EC3A1E">
      <w:pPr>
        <w:spacing w:after="0" w:line="240" w:lineRule="auto"/>
        <w:ind w:right="-1"/>
        <w:jc w:val="right"/>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к Положению по осуществлению</w:t>
      </w:r>
    </w:p>
    <w:p w:rsidR="00EC3A1E" w:rsidRPr="00EC3A1E" w:rsidRDefault="00442198" w:rsidP="00EC3A1E">
      <w:pPr>
        <w:spacing w:after="0" w:line="240" w:lineRule="auto"/>
        <w:ind w:right="-1"/>
        <w:jc w:val="right"/>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муниципал</w:t>
      </w:r>
      <w:r w:rsidR="00EC3A1E" w:rsidRPr="00EC3A1E">
        <w:rPr>
          <w:rFonts w:ascii="Times New Roman" w:hAnsi="Times New Roman" w:cs="Times New Roman"/>
          <w:color w:val="000000" w:themeColor="text1"/>
          <w:sz w:val="28"/>
          <w:szCs w:val="28"/>
        </w:rPr>
        <w:t>ьного контроля на автомобильном</w:t>
      </w:r>
    </w:p>
    <w:p w:rsidR="00EC3A1E" w:rsidRPr="00EC3A1E" w:rsidRDefault="00442198" w:rsidP="00EC3A1E">
      <w:pPr>
        <w:spacing w:after="0" w:line="240" w:lineRule="auto"/>
        <w:ind w:right="-1"/>
        <w:jc w:val="right"/>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тр</w:t>
      </w:r>
      <w:r w:rsidR="00EC3A1E" w:rsidRPr="00EC3A1E">
        <w:rPr>
          <w:rFonts w:ascii="Times New Roman" w:hAnsi="Times New Roman" w:cs="Times New Roman"/>
          <w:color w:val="000000" w:themeColor="text1"/>
          <w:sz w:val="28"/>
          <w:szCs w:val="28"/>
        </w:rPr>
        <w:t>анспорте и в дорожном хозяйстве</w:t>
      </w:r>
    </w:p>
    <w:p w:rsidR="00EC3A1E" w:rsidRPr="00EC3A1E" w:rsidRDefault="00442198" w:rsidP="00EC3A1E">
      <w:pPr>
        <w:spacing w:after="0" w:line="240" w:lineRule="auto"/>
        <w:ind w:right="-1"/>
        <w:jc w:val="right"/>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 т</w:t>
      </w:r>
      <w:r w:rsidR="00EC3A1E" w:rsidRPr="00EC3A1E">
        <w:rPr>
          <w:rFonts w:ascii="Times New Roman" w:hAnsi="Times New Roman" w:cs="Times New Roman"/>
          <w:color w:val="000000" w:themeColor="text1"/>
          <w:sz w:val="28"/>
          <w:szCs w:val="28"/>
        </w:rPr>
        <w:t>ерритории муниципального района</w:t>
      </w:r>
    </w:p>
    <w:p w:rsidR="00442198" w:rsidRPr="00EC3A1E" w:rsidRDefault="00442198" w:rsidP="00EC3A1E">
      <w:pPr>
        <w:spacing w:after="0" w:line="240" w:lineRule="auto"/>
        <w:ind w:right="-1"/>
        <w:jc w:val="right"/>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«Солнцевский район» Курской области</w:t>
      </w:r>
    </w:p>
    <w:p w:rsidR="00EC3A1E" w:rsidRPr="00EC3A1E" w:rsidRDefault="00EC3A1E" w:rsidP="00EC3A1E">
      <w:pPr>
        <w:spacing w:after="0" w:line="240" w:lineRule="auto"/>
        <w:ind w:right="-1"/>
        <w:jc w:val="right"/>
        <w:rPr>
          <w:rFonts w:ascii="Times New Roman" w:hAnsi="Times New Roman" w:cs="Times New Roman"/>
          <w:color w:val="000000" w:themeColor="text1"/>
          <w:sz w:val="28"/>
          <w:szCs w:val="28"/>
        </w:rPr>
      </w:pPr>
    </w:p>
    <w:p w:rsidR="00442198" w:rsidRPr="00EC3A1E" w:rsidRDefault="00442198" w:rsidP="00EC3A1E">
      <w:pPr>
        <w:pStyle w:val="ConsPlusNormal"/>
        <w:ind w:right="-1"/>
        <w:jc w:val="center"/>
        <w:rPr>
          <w:b/>
          <w:bCs/>
          <w:color w:val="000000" w:themeColor="text1"/>
          <w:sz w:val="28"/>
          <w:szCs w:val="28"/>
        </w:rPr>
      </w:pPr>
      <w:r w:rsidRPr="00EC3A1E">
        <w:rPr>
          <w:b/>
          <w:bCs/>
          <w:color w:val="000000" w:themeColor="text1"/>
          <w:sz w:val="28"/>
          <w:szCs w:val="28"/>
        </w:rPr>
        <w:t>Критерии отнесения объектов контроля к категориям риска в рамках осуществления муниципального контроля на автомобильном транспорте и в дорожном хозяйстве</w:t>
      </w:r>
    </w:p>
    <w:p w:rsidR="00442198" w:rsidRPr="00EC3A1E" w:rsidRDefault="00442198" w:rsidP="00EC3A1E">
      <w:pPr>
        <w:pStyle w:val="ConsPlusNormal"/>
        <w:ind w:right="-1"/>
        <w:jc w:val="center"/>
        <w:rPr>
          <w:bCs/>
          <w:color w:val="000000" w:themeColor="text1"/>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729"/>
        <w:gridCol w:w="6926"/>
        <w:gridCol w:w="1984"/>
      </w:tblGrid>
      <w:tr w:rsidR="00442198" w:rsidRPr="00EC3A1E" w:rsidTr="00EC3A1E">
        <w:trPr>
          <w:jc w:val="center"/>
        </w:trPr>
        <w:tc>
          <w:tcPr>
            <w:tcW w:w="731" w:type="dxa"/>
            <w:tcMar>
              <w:top w:w="0" w:type="dxa"/>
              <w:left w:w="130" w:type="dxa"/>
              <w:bottom w:w="0" w:type="dxa"/>
              <w:right w:w="130" w:type="dxa"/>
            </w:tcMar>
          </w:tcPr>
          <w:p w:rsidR="00442198" w:rsidRPr="00EC3A1E" w:rsidRDefault="00442198" w:rsidP="00EC3A1E">
            <w:pPr>
              <w:spacing w:after="0" w:line="240" w:lineRule="auto"/>
              <w:ind w:right="-1"/>
              <w:jc w:val="center"/>
              <w:rPr>
                <w:rFonts w:ascii="Times New Roman" w:hAnsi="Times New Roman" w:cs="Times New Roman"/>
                <w:b/>
                <w:color w:val="000000" w:themeColor="text1"/>
                <w:sz w:val="28"/>
                <w:szCs w:val="28"/>
                <w:lang w:val="en-US"/>
              </w:rPr>
            </w:pPr>
            <w:r w:rsidRPr="00EC3A1E">
              <w:rPr>
                <w:rFonts w:ascii="Times New Roman" w:hAnsi="Times New Roman" w:cs="Times New Roman"/>
                <w:b/>
                <w:color w:val="000000" w:themeColor="text1"/>
                <w:sz w:val="28"/>
                <w:szCs w:val="28"/>
              </w:rPr>
              <w:t>№</w:t>
            </w:r>
            <w:r w:rsidR="00EC3A1E">
              <w:rPr>
                <w:rFonts w:ascii="Times New Roman" w:hAnsi="Times New Roman" w:cs="Times New Roman"/>
                <w:b/>
                <w:color w:val="000000" w:themeColor="text1"/>
                <w:sz w:val="28"/>
                <w:szCs w:val="28"/>
              </w:rPr>
              <w:t xml:space="preserve"> </w:t>
            </w:r>
            <w:r w:rsidRPr="00EC3A1E">
              <w:rPr>
                <w:rFonts w:ascii="Times New Roman" w:hAnsi="Times New Roman" w:cs="Times New Roman"/>
                <w:b/>
                <w:color w:val="000000" w:themeColor="text1"/>
                <w:sz w:val="28"/>
                <w:szCs w:val="28"/>
              </w:rPr>
              <w:t>п/п</w:t>
            </w:r>
          </w:p>
        </w:tc>
        <w:tc>
          <w:tcPr>
            <w:tcW w:w="7056" w:type="dxa"/>
            <w:tcMar>
              <w:top w:w="0" w:type="dxa"/>
              <w:left w:w="130" w:type="dxa"/>
              <w:bottom w:w="0" w:type="dxa"/>
              <w:right w:w="130" w:type="dxa"/>
            </w:tcMar>
          </w:tcPr>
          <w:p w:rsidR="00442198" w:rsidRPr="00EC3A1E" w:rsidRDefault="00442198" w:rsidP="00EC3A1E">
            <w:pPr>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Объекты муниципального контроля на автомобильном транспорте, городском наземном электрическом транспорте и в дорожном хозяйстве</w:t>
            </w:r>
          </w:p>
        </w:tc>
        <w:tc>
          <w:tcPr>
            <w:tcW w:w="1985" w:type="dxa"/>
            <w:tcMar>
              <w:top w:w="0" w:type="dxa"/>
              <w:left w:w="130" w:type="dxa"/>
              <w:bottom w:w="0" w:type="dxa"/>
              <w:right w:w="130" w:type="dxa"/>
            </w:tcMar>
          </w:tcPr>
          <w:p w:rsidR="00442198" w:rsidRPr="00EC3A1E" w:rsidRDefault="00442198" w:rsidP="00EC3A1E">
            <w:pPr>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Категория риска</w:t>
            </w:r>
          </w:p>
        </w:tc>
      </w:tr>
      <w:tr w:rsidR="00442198" w:rsidRPr="00EC3A1E" w:rsidTr="00EC3A1E">
        <w:trPr>
          <w:jc w:val="center"/>
        </w:trPr>
        <w:tc>
          <w:tcPr>
            <w:tcW w:w="731" w:type="dxa"/>
            <w:tcMar>
              <w:top w:w="0" w:type="dxa"/>
              <w:left w:w="130" w:type="dxa"/>
              <w:bottom w:w="0" w:type="dxa"/>
              <w:right w:w="130" w:type="dxa"/>
            </w:tcMar>
          </w:tcPr>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w:t>
            </w:r>
          </w:p>
        </w:tc>
        <w:tc>
          <w:tcPr>
            <w:tcW w:w="7056" w:type="dxa"/>
            <w:tcMar>
              <w:top w:w="0" w:type="dxa"/>
              <w:left w:w="130" w:type="dxa"/>
              <w:bottom w:w="0" w:type="dxa"/>
              <w:right w:w="130" w:type="dxa"/>
            </w:tcMar>
          </w:tcPr>
          <w:p w:rsidR="00442198" w:rsidRPr="00EC3A1E" w:rsidRDefault="00442198" w:rsidP="00EC3A1E">
            <w:pPr>
              <w:spacing w:after="0" w:line="240" w:lineRule="auto"/>
              <w:ind w:right="-1"/>
              <w:rPr>
                <w:rFonts w:ascii="Times New Roman" w:hAnsi="Times New Roman" w:cs="Times New Roman"/>
                <w:i/>
                <w:iCs/>
                <w:color w:val="000000" w:themeColor="text1"/>
                <w:sz w:val="28"/>
                <w:szCs w:val="28"/>
              </w:rPr>
            </w:pPr>
            <w:r w:rsidRPr="00EC3A1E">
              <w:rPr>
                <w:rFonts w:ascii="Times New Roman" w:hAnsi="Times New Roman" w:cs="Times New Roman"/>
                <w:color w:val="000000" w:themeColor="text1"/>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w:t>
            </w:r>
            <w:r w:rsidRPr="00EC3A1E">
              <w:rPr>
                <w:rFonts w:ascii="Times New Roman" w:hAnsi="Times New Roman" w:cs="Times New Roman"/>
                <w:color w:val="000000" w:themeColor="text1"/>
                <w:spacing w:val="2"/>
                <w:sz w:val="28"/>
                <w:szCs w:val="28"/>
              </w:rPr>
              <w:t>на автомобильном транспорте и в дорожном хозяйстве.</w:t>
            </w:r>
          </w:p>
        </w:tc>
        <w:tc>
          <w:tcPr>
            <w:tcW w:w="1985" w:type="dxa"/>
            <w:tcMar>
              <w:top w:w="0" w:type="dxa"/>
              <w:left w:w="130" w:type="dxa"/>
              <w:bottom w:w="0" w:type="dxa"/>
              <w:right w:w="130" w:type="dxa"/>
            </w:tcMar>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Значительный риск</w:t>
            </w:r>
          </w:p>
        </w:tc>
      </w:tr>
      <w:tr w:rsidR="00442198" w:rsidRPr="00EC3A1E" w:rsidTr="00EC3A1E">
        <w:trPr>
          <w:jc w:val="center"/>
        </w:trPr>
        <w:tc>
          <w:tcPr>
            <w:tcW w:w="731" w:type="dxa"/>
            <w:tcMar>
              <w:top w:w="0" w:type="dxa"/>
              <w:left w:w="130" w:type="dxa"/>
              <w:bottom w:w="0" w:type="dxa"/>
              <w:right w:w="130" w:type="dxa"/>
            </w:tcMar>
          </w:tcPr>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2</w:t>
            </w:r>
          </w:p>
        </w:tc>
        <w:tc>
          <w:tcPr>
            <w:tcW w:w="7056" w:type="dxa"/>
            <w:tcMar>
              <w:top w:w="0" w:type="dxa"/>
              <w:left w:w="130" w:type="dxa"/>
              <w:bottom w:w="0" w:type="dxa"/>
              <w:right w:w="130" w:type="dxa"/>
            </w:tcMar>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w:t>
            </w:r>
            <w:r w:rsidR="00EC3A1E">
              <w:rPr>
                <w:rFonts w:ascii="Times New Roman" w:hAnsi="Times New Roman" w:cs="Times New Roman"/>
                <w:color w:val="000000" w:themeColor="text1"/>
                <w:sz w:val="28"/>
                <w:szCs w:val="28"/>
              </w:rPr>
              <w:t>юдения обязательных требований,</w:t>
            </w:r>
            <w:r w:rsidRPr="00EC3A1E">
              <w:rPr>
                <w:rFonts w:ascii="Times New Roman" w:hAnsi="Times New Roman" w:cs="Times New Roman"/>
                <w:color w:val="000000" w:themeColor="text1"/>
                <w:sz w:val="28"/>
                <w:szCs w:val="28"/>
              </w:rPr>
              <w:t xml:space="preserve"> подлежащих исполнению (соблюдению) контролируемыми лицами при осуществлении деятельности </w:t>
            </w:r>
            <w:r w:rsidRPr="00EC3A1E">
              <w:rPr>
                <w:rFonts w:ascii="Times New Roman" w:hAnsi="Times New Roman" w:cs="Times New Roman"/>
                <w:color w:val="000000" w:themeColor="text1"/>
                <w:spacing w:val="2"/>
                <w:sz w:val="28"/>
                <w:szCs w:val="28"/>
              </w:rPr>
              <w:t>на автомобильном транспорте и в дорожном хозяйстве.</w:t>
            </w:r>
          </w:p>
        </w:tc>
        <w:tc>
          <w:tcPr>
            <w:tcW w:w="1985" w:type="dxa"/>
            <w:tcMar>
              <w:top w:w="0" w:type="dxa"/>
              <w:left w:w="130" w:type="dxa"/>
              <w:bottom w:w="0" w:type="dxa"/>
              <w:right w:w="130" w:type="dxa"/>
            </w:tcMar>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Средний риск</w:t>
            </w:r>
          </w:p>
        </w:tc>
      </w:tr>
      <w:tr w:rsidR="00442198" w:rsidRPr="00EC3A1E" w:rsidTr="00EC3A1E">
        <w:trPr>
          <w:jc w:val="center"/>
        </w:trPr>
        <w:tc>
          <w:tcPr>
            <w:tcW w:w="731" w:type="dxa"/>
            <w:tcMar>
              <w:top w:w="0" w:type="dxa"/>
              <w:left w:w="130" w:type="dxa"/>
              <w:bottom w:w="0" w:type="dxa"/>
              <w:right w:w="130" w:type="dxa"/>
            </w:tcMar>
          </w:tcPr>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sz w:val="28"/>
                <w:szCs w:val="28"/>
              </w:rPr>
              <w:br w:type="page"/>
            </w:r>
          </w:p>
        </w:tc>
        <w:tc>
          <w:tcPr>
            <w:tcW w:w="7056" w:type="dxa"/>
            <w:tcMar>
              <w:top w:w="0" w:type="dxa"/>
              <w:left w:w="130" w:type="dxa"/>
              <w:bottom w:w="0" w:type="dxa"/>
              <w:right w:w="130" w:type="dxa"/>
            </w:tcMar>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w:t>
            </w:r>
            <w:r w:rsidRPr="00EC3A1E">
              <w:rPr>
                <w:rFonts w:ascii="Times New Roman" w:hAnsi="Times New Roman" w:cs="Times New Roman"/>
                <w:color w:val="000000" w:themeColor="text1"/>
                <w:sz w:val="28"/>
                <w:szCs w:val="28"/>
              </w:rPr>
              <w:lastRenderedPageBreak/>
              <w:t xml:space="preserve">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EC3A1E">
              <w:rPr>
                <w:rFonts w:ascii="Times New Roman" w:hAnsi="Times New Roman" w:cs="Times New Roman"/>
                <w:color w:val="000000" w:themeColor="text1"/>
                <w:spacing w:val="2"/>
                <w:sz w:val="28"/>
                <w:szCs w:val="28"/>
              </w:rPr>
              <w:t>на автомобильном транспорте и в дорожном хозяйстве.</w:t>
            </w:r>
          </w:p>
        </w:tc>
        <w:tc>
          <w:tcPr>
            <w:tcW w:w="1985" w:type="dxa"/>
            <w:tcMar>
              <w:top w:w="0" w:type="dxa"/>
              <w:left w:w="130" w:type="dxa"/>
              <w:bottom w:w="0" w:type="dxa"/>
              <w:right w:w="130" w:type="dxa"/>
            </w:tcMar>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Умеренный риск</w:t>
            </w:r>
          </w:p>
        </w:tc>
      </w:tr>
      <w:tr w:rsidR="00442198" w:rsidRPr="00EC3A1E" w:rsidTr="00EC3A1E">
        <w:trPr>
          <w:jc w:val="center"/>
        </w:trPr>
        <w:tc>
          <w:tcPr>
            <w:tcW w:w="731" w:type="dxa"/>
            <w:tcMar>
              <w:top w:w="0" w:type="dxa"/>
              <w:left w:w="130" w:type="dxa"/>
              <w:bottom w:w="0" w:type="dxa"/>
              <w:right w:w="130" w:type="dxa"/>
            </w:tcMar>
          </w:tcPr>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4</w:t>
            </w:r>
          </w:p>
        </w:tc>
        <w:tc>
          <w:tcPr>
            <w:tcW w:w="7056" w:type="dxa"/>
            <w:tcMar>
              <w:top w:w="0" w:type="dxa"/>
              <w:left w:w="130" w:type="dxa"/>
              <w:bottom w:w="0" w:type="dxa"/>
              <w:right w:w="130" w:type="dxa"/>
            </w:tcMar>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Mar>
              <w:top w:w="0" w:type="dxa"/>
              <w:left w:w="130" w:type="dxa"/>
              <w:bottom w:w="0" w:type="dxa"/>
              <w:right w:w="130" w:type="dxa"/>
            </w:tcMar>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Низкий риск</w:t>
            </w:r>
          </w:p>
        </w:tc>
      </w:tr>
    </w:tbl>
    <w:p w:rsidR="00442198" w:rsidRPr="00EC3A1E" w:rsidRDefault="00442198" w:rsidP="00EC3A1E">
      <w:pPr>
        <w:pStyle w:val="ConsPlusNormal"/>
        <w:ind w:right="-1"/>
        <w:jc w:val="both"/>
        <w:rPr>
          <w:strike/>
          <w:color w:val="000000" w:themeColor="text1"/>
          <w:sz w:val="28"/>
          <w:szCs w:val="28"/>
          <w:shd w:val="clear" w:color="auto" w:fill="F1C100"/>
        </w:rPr>
      </w:pPr>
    </w:p>
    <w:p w:rsidR="00442198" w:rsidRPr="00EC3A1E" w:rsidRDefault="00442198" w:rsidP="00EC3A1E">
      <w:pPr>
        <w:pStyle w:val="ConsPlusNormal"/>
        <w:ind w:right="-1"/>
        <w:jc w:val="both"/>
        <w:rPr>
          <w:strike/>
          <w:color w:val="000000" w:themeColor="text1"/>
          <w:sz w:val="28"/>
          <w:szCs w:val="28"/>
          <w:shd w:val="clear" w:color="auto" w:fill="F1C100"/>
        </w:rPr>
      </w:pPr>
    </w:p>
    <w:p w:rsidR="00442198" w:rsidRDefault="00442198"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Pr="00EC3A1E" w:rsidRDefault="00EC3A1E" w:rsidP="00EC3A1E">
      <w:pPr>
        <w:spacing w:after="0" w:line="240" w:lineRule="auto"/>
        <w:ind w:right="-1"/>
        <w:jc w:val="both"/>
        <w:rPr>
          <w:rFonts w:ascii="Times New Roman" w:hAnsi="Times New Roman" w:cs="Times New Roman"/>
          <w:strike/>
          <w:color w:val="000000" w:themeColor="text1"/>
          <w:sz w:val="28"/>
          <w:szCs w:val="28"/>
          <w:shd w:val="clear" w:color="auto" w:fill="F1C100"/>
          <w:lang w:eastAsia="zh-CN"/>
        </w:rPr>
      </w:pPr>
    </w:p>
    <w:p w:rsidR="00EC3A1E" w:rsidRPr="00EC3A1E" w:rsidRDefault="00EC3A1E" w:rsidP="00EC3A1E">
      <w:pPr>
        <w:pStyle w:val="ConsPlusNormal"/>
        <w:jc w:val="right"/>
        <w:rPr>
          <w:color w:val="000000" w:themeColor="text1"/>
          <w:sz w:val="28"/>
          <w:szCs w:val="28"/>
        </w:rPr>
      </w:pPr>
      <w:r w:rsidRPr="00EC3A1E">
        <w:rPr>
          <w:color w:val="000000" w:themeColor="text1"/>
          <w:sz w:val="28"/>
          <w:szCs w:val="28"/>
        </w:rPr>
        <w:lastRenderedPageBreak/>
        <w:t xml:space="preserve">Приложение № </w:t>
      </w:r>
      <w:r>
        <w:rPr>
          <w:color w:val="000000" w:themeColor="text1"/>
          <w:sz w:val="28"/>
          <w:szCs w:val="28"/>
        </w:rPr>
        <w:t>3</w:t>
      </w:r>
    </w:p>
    <w:p w:rsidR="00EC3A1E" w:rsidRPr="00EC3A1E" w:rsidRDefault="00EC3A1E" w:rsidP="00EC3A1E">
      <w:pPr>
        <w:pStyle w:val="ConsPlusNormal"/>
        <w:jc w:val="right"/>
        <w:rPr>
          <w:color w:val="000000" w:themeColor="text1"/>
          <w:sz w:val="28"/>
          <w:szCs w:val="28"/>
        </w:rPr>
      </w:pPr>
      <w:r w:rsidRPr="00EC3A1E">
        <w:rPr>
          <w:color w:val="000000" w:themeColor="text1"/>
          <w:sz w:val="28"/>
          <w:szCs w:val="28"/>
        </w:rPr>
        <w:t>к Положению по осуществлению</w:t>
      </w:r>
    </w:p>
    <w:p w:rsidR="00EC3A1E" w:rsidRPr="00EC3A1E" w:rsidRDefault="00EC3A1E" w:rsidP="00EC3A1E">
      <w:pPr>
        <w:pStyle w:val="ConsPlusNormal"/>
        <w:jc w:val="right"/>
        <w:rPr>
          <w:color w:val="000000" w:themeColor="text1"/>
          <w:sz w:val="28"/>
          <w:szCs w:val="28"/>
        </w:rPr>
      </w:pPr>
      <w:r w:rsidRPr="00EC3A1E">
        <w:rPr>
          <w:color w:val="000000" w:themeColor="text1"/>
          <w:sz w:val="28"/>
          <w:szCs w:val="28"/>
        </w:rPr>
        <w:t>муниципального контроля на автомобильном</w:t>
      </w:r>
    </w:p>
    <w:p w:rsidR="00EC3A1E" w:rsidRPr="00EC3A1E" w:rsidRDefault="00EC3A1E" w:rsidP="00EC3A1E">
      <w:pPr>
        <w:pStyle w:val="ConsPlusNormal"/>
        <w:jc w:val="right"/>
        <w:rPr>
          <w:color w:val="000000" w:themeColor="text1"/>
          <w:sz w:val="28"/>
          <w:szCs w:val="28"/>
        </w:rPr>
      </w:pPr>
      <w:r w:rsidRPr="00EC3A1E">
        <w:rPr>
          <w:color w:val="000000" w:themeColor="text1"/>
          <w:sz w:val="28"/>
          <w:szCs w:val="28"/>
        </w:rPr>
        <w:t>транспорте и в дорожном хозяйстве</w:t>
      </w:r>
    </w:p>
    <w:p w:rsidR="00EC3A1E" w:rsidRPr="00EC3A1E" w:rsidRDefault="00EC3A1E" w:rsidP="00EC3A1E">
      <w:pPr>
        <w:pStyle w:val="ConsPlusNormal"/>
        <w:jc w:val="right"/>
        <w:rPr>
          <w:color w:val="000000" w:themeColor="text1"/>
          <w:sz w:val="28"/>
          <w:szCs w:val="28"/>
        </w:rPr>
      </w:pPr>
      <w:r w:rsidRPr="00EC3A1E">
        <w:rPr>
          <w:color w:val="000000" w:themeColor="text1"/>
          <w:sz w:val="28"/>
          <w:szCs w:val="28"/>
        </w:rPr>
        <w:t>на территории муниципального района</w:t>
      </w:r>
    </w:p>
    <w:p w:rsidR="00EC3A1E" w:rsidRPr="00EC3A1E" w:rsidRDefault="00EC3A1E" w:rsidP="00EC3A1E">
      <w:pPr>
        <w:pStyle w:val="ConsPlusNormal"/>
        <w:jc w:val="right"/>
        <w:rPr>
          <w:color w:val="000000" w:themeColor="text1"/>
          <w:sz w:val="28"/>
          <w:szCs w:val="28"/>
        </w:rPr>
      </w:pPr>
      <w:r w:rsidRPr="00EC3A1E">
        <w:rPr>
          <w:color w:val="000000" w:themeColor="text1"/>
          <w:sz w:val="28"/>
          <w:szCs w:val="28"/>
        </w:rPr>
        <w:t>«Солнцевский район» Курской области</w:t>
      </w:r>
    </w:p>
    <w:p w:rsidR="00EC3A1E" w:rsidRPr="00EC3A1E" w:rsidRDefault="00EC3A1E" w:rsidP="00EC3A1E">
      <w:pPr>
        <w:pStyle w:val="ConsPlusNormal"/>
        <w:jc w:val="right"/>
        <w:rPr>
          <w:color w:val="000000" w:themeColor="text1"/>
          <w:sz w:val="28"/>
          <w:szCs w:val="28"/>
        </w:rPr>
      </w:pPr>
    </w:p>
    <w:p w:rsidR="00442198" w:rsidRPr="00EC3A1E" w:rsidRDefault="00442198" w:rsidP="00EC3A1E">
      <w:pPr>
        <w:pStyle w:val="ConsPlusNormal"/>
        <w:ind w:right="-1"/>
        <w:jc w:val="center"/>
        <w:rPr>
          <w:b/>
          <w:color w:val="000000" w:themeColor="text1"/>
          <w:sz w:val="28"/>
          <w:szCs w:val="28"/>
        </w:rPr>
      </w:pPr>
      <w:r w:rsidRPr="00EC3A1E">
        <w:rPr>
          <w:b/>
          <w:color w:val="000000" w:themeColor="text1"/>
          <w:sz w:val="28"/>
          <w:szCs w:val="28"/>
        </w:rPr>
        <w:t>ФОРМА</w:t>
      </w:r>
    </w:p>
    <w:p w:rsidR="00442198" w:rsidRPr="00EC3A1E" w:rsidRDefault="00442198" w:rsidP="00EC3A1E">
      <w:pPr>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задания на проведение контрольных мероприятий</w:t>
      </w:r>
      <w:r w:rsidR="00EC3A1E">
        <w:rPr>
          <w:rFonts w:ascii="Times New Roman" w:hAnsi="Times New Roman" w:cs="Times New Roman"/>
          <w:b/>
          <w:color w:val="000000" w:themeColor="text1"/>
          <w:sz w:val="28"/>
          <w:szCs w:val="28"/>
        </w:rPr>
        <w:t xml:space="preserve"> </w:t>
      </w:r>
      <w:r w:rsidRPr="00EC3A1E">
        <w:rPr>
          <w:rFonts w:ascii="Times New Roman" w:hAnsi="Times New Roman" w:cs="Times New Roman"/>
          <w:b/>
          <w:color w:val="000000" w:themeColor="text1"/>
          <w:sz w:val="28"/>
          <w:szCs w:val="28"/>
        </w:rPr>
        <w:t xml:space="preserve">без взаимодействия с </w:t>
      </w:r>
      <w:r w:rsidRPr="00EC3A1E">
        <w:rPr>
          <w:rFonts w:ascii="Times New Roman" w:hAnsi="Times New Roman" w:cs="Times New Roman"/>
          <w:b/>
          <w:color w:val="000000" w:themeColor="text1"/>
          <w:spacing w:val="2"/>
          <w:sz w:val="28"/>
          <w:szCs w:val="28"/>
        </w:rPr>
        <w:t>юридическими лицами, индивидуальными предпринимателями и гражданами</w:t>
      </w:r>
      <w:r w:rsidRPr="00EC3A1E">
        <w:rPr>
          <w:rFonts w:ascii="Times New Roman" w:hAnsi="Times New Roman" w:cs="Times New Roman"/>
          <w:color w:val="000000" w:themeColor="text1"/>
          <w:sz w:val="28"/>
          <w:szCs w:val="28"/>
        </w:rPr>
        <w:t xml:space="preserve"> __________________________________________________________________</w:t>
      </w:r>
    </w:p>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(наименование и адрес места нахождения органа муниципального контроля)</w:t>
      </w:r>
    </w:p>
    <w:p w:rsidR="00442198" w:rsidRPr="00EC3A1E" w:rsidRDefault="00442198" w:rsidP="00EC3A1E">
      <w:pPr>
        <w:spacing w:after="0" w:line="240" w:lineRule="auto"/>
        <w:ind w:right="-1"/>
        <w:jc w:val="center"/>
        <w:rPr>
          <w:rFonts w:ascii="Times New Roman" w:hAnsi="Times New Roman" w:cs="Times New Roman"/>
          <w:b/>
          <w:color w:val="000000" w:themeColor="text1"/>
          <w:sz w:val="28"/>
          <w:szCs w:val="28"/>
        </w:rPr>
      </w:pPr>
    </w:p>
    <w:p w:rsidR="00442198" w:rsidRPr="00EC3A1E" w:rsidRDefault="00442198" w:rsidP="00EC3A1E">
      <w:pPr>
        <w:pStyle w:val="ConsPlusNonformat"/>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ЗАДАНИЕ</w:t>
      </w:r>
    </w:p>
    <w:p w:rsidR="00442198" w:rsidRPr="00EC3A1E" w:rsidRDefault="00442198" w:rsidP="00EC3A1E">
      <w:pPr>
        <w:pStyle w:val="ConsPlusNonformat"/>
        <w:ind w:right="-1"/>
        <w:jc w:val="center"/>
        <w:rPr>
          <w:rFonts w:ascii="Times New Roman" w:hAnsi="Times New Roman" w:cs="Times New Roman"/>
          <w:color w:val="000000" w:themeColor="text1"/>
          <w:spacing w:val="2"/>
          <w:sz w:val="28"/>
          <w:szCs w:val="28"/>
        </w:rPr>
      </w:pPr>
      <w:r w:rsidRPr="00EC3A1E">
        <w:rPr>
          <w:rFonts w:ascii="Times New Roman" w:hAnsi="Times New Roman" w:cs="Times New Roman"/>
          <w:color w:val="000000" w:themeColor="text1"/>
          <w:spacing w:val="2"/>
          <w:sz w:val="28"/>
          <w:szCs w:val="28"/>
        </w:rPr>
        <w:t>на проведение контрольных мероприятий без взаимодействия с юридическими лицами, индивидуальными предпринимателями и гражданами</w:t>
      </w:r>
    </w:p>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________________________ </w:t>
      </w:r>
      <w:r w:rsidR="00EC3A1E">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     «___» _____________ 20___ г.</w:t>
      </w:r>
    </w:p>
    <w:p w:rsidR="00442198" w:rsidRPr="00EC3A1E" w:rsidRDefault="00442198" w:rsidP="00444D44">
      <w:pPr>
        <w:spacing w:after="0" w:line="240" w:lineRule="auto"/>
        <w:ind w:left="567"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(место </w:t>
      </w:r>
      <w:proofErr w:type="gramStart"/>
      <w:r w:rsidRPr="00EC3A1E">
        <w:rPr>
          <w:rFonts w:ascii="Times New Roman" w:hAnsi="Times New Roman" w:cs="Times New Roman"/>
          <w:color w:val="000000" w:themeColor="text1"/>
          <w:sz w:val="28"/>
          <w:szCs w:val="28"/>
        </w:rPr>
        <w:t xml:space="preserve">составления)  </w:t>
      </w:r>
      <w:r w:rsidR="00444D44">
        <w:rPr>
          <w:rFonts w:ascii="Times New Roman" w:hAnsi="Times New Roman" w:cs="Times New Roman"/>
          <w:color w:val="000000" w:themeColor="text1"/>
          <w:sz w:val="28"/>
          <w:szCs w:val="28"/>
        </w:rPr>
        <w:t xml:space="preserve"> </w:t>
      </w:r>
      <w:proofErr w:type="gramEnd"/>
      <w:r w:rsidR="00444D44">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 </w:t>
      </w:r>
      <w:r w:rsidR="00EC3A1E">
        <w:rPr>
          <w:rFonts w:ascii="Times New Roman" w:hAnsi="Times New Roman" w:cs="Times New Roman"/>
          <w:color w:val="000000" w:themeColor="text1"/>
          <w:sz w:val="28"/>
          <w:szCs w:val="28"/>
        </w:rPr>
        <w:t>(дата составления)</w:t>
      </w:r>
    </w:p>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w:t>
      </w:r>
    </w:p>
    <w:p w:rsidR="00442198" w:rsidRPr="00EC3A1E" w:rsidRDefault="00444D44" w:rsidP="00444D44">
      <w:pPr>
        <w:spacing w:after="0" w:line="240" w:lineRule="auto"/>
        <w:ind w:left="426"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 составления)</w:t>
      </w:r>
    </w:p>
    <w:p w:rsidR="00442198" w:rsidRPr="00EC3A1E" w:rsidRDefault="00442198" w:rsidP="00EC3A1E">
      <w:pPr>
        <w:pStyle w:val="ConsPlusNonformat"/>
        <w:ind w:right="-1"/>
        <w:jc w:val="both"/>
        <w:rPr>
          <w:rFonts w:ascii="Times New Roman" w:hAnsi="Times New Roman" w:cs="Times New Roman"/>
          <w:color w:val="000000" w:themeColor="text1"/>
          <w:sz w:val="28"/>
          <w:szCs w:val="28"/>
        </w:rPr>
      </w:pP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В соответствии со </w:t>
      </w:r>
      <w:hyperlink r:id="rId13" w:history="1">
        <w:r w:rsidRPr="00EC3A1E">
          <w:rPr>
            <w:rFonts w:ascii="Times New Roman" w:hAnsi="Times New Roman" w:cs="Times New Roman"/>
            <w:color w:val="000000" w:themeColor="text1"/>
            <w:sz w:val="28"/>
            <w:szCs w:val="28"/>
          </w:rPr>
          <w:t>с</w:t>
        </w:r>
      </w:hyperlink>
      <w:r w:rsidRPr="00EC3A1E">
        <w:rPr>
          <w:rFonts w:ascii="Times New Roman" w:hAnsi="Times New Roman" w:cs="Times New Roman"/>
          <w:color w:val="000000" w:themeColor="text1"/>
          <w:sz w:val="28"/>
          <w:szCs w:val="28"/>
        </w:rPr>
        <w:t>татьей 57 Федерального закона от 31.07.2020</w:t>
      </w:r>
      <w:r w:rsidR="00444D44">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w:t>
      </w:r>
      <w:r w:rsidR="00444D44">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 в целях: ________</w:t>
      </w:r>
      <w:r w:rsidR="00444D44">
        <w:rPr>
          <w:rFonts w:ascii="Times New Roman" w:hAnsi="Times New Roman" w:cs="Times New Roman"/>
          <w:color w:val="000000" w:themeColor="text1"/>
          <w:sz w:val="28"/>
          <w:szCs w:val="28"/>
        </w:rPr>
        <w:t>_____________________________</w:t>
      </w:r>
    </w:p>
    <w:p w:rsidR="00442198" w:rsidRPr="00EC3A1E" w:rsidRDefault="00442198" w:rsidP="00EC3A1E">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w:t>
      </w:r>
      <w:r w:rsidR="00444D44">
        <w:rPr>
          <w:rFonts w:ascii="Times New Roman" w:hAnsi="Times New Roman" w:cs="Times New Roman"/>
          <w:color w:val="000000" w:themeColor="text1"/>
          <w:sz w:val="28"/>
          <w:szCs w:val="28"/>
        </w:rPr>
        <w:t>_____________________________</w:t>
      </w:r>
    </w:p>
    <w:p w:rsidR="00442198" w:rsidRPr="00EC3A1E" w:rsidRDefault="00442198" w:rsidP="00EC3A1E">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(указать цель проведения мероприятия)</w:t>
      </w:r>
    </w:p>
    <w:p w:rsidR="00442198" w:rsidRPr="00EC3A1E" w:rsidRDefault="00442198" w:rsidP="00EC3A1E">
      <w:pPr>
        <w:pStyle w:val="ConsPlusNonformat"/>
        <w:ind w:right="-1"/>
        <w:jc w:val="center"/>
        <w:rPr>
          <w:rFonts w:ascii="Times New Roman" w:hAnsi="Times New Roman" w:cs="Times New Roman"/>
          <w:b/>
          <w:color w:val="000000" w:themeColor="text1"/>
          <w:sz w:val="28"/>
          <w:szCs w:val="28"/>
        </w:rPr>
      </w:pPr>
    </w:p>
    <w:p w:rsidR="00442198" w:rsidRPr="00EC3A1E" w:rsidRDefault="00442198" w:rsidP="00EC3A1E">
      <w:pPr>
        <w:pStyle w:val="ConsPlusNonformat"/>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ПОРУЧАЮ:</w:t>
      </w:r>
    </w:p>
    <w:p w:rsidR="00444D44" w:rsidRDefault="00442198" w:rsidP="00EC3A1E">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4D44" w:rsidRDefault="00442198" w:rsidP="00EC3A1E">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EC3A1E">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w:t>
      </w:r>
      <w:r w:rsidR="00444D44">
        <w:rPr>
          <w:rFonts w:ascii="Times New Roman" w:hAnsi="Times New Roman" w:cs="Times New Roman"/>
          <w:color w:val="000000" w:themeColor="text1"/>
          <w:sz w:val="28"/>
          <w:szCs w:val="28"/>
        </w:rPr>
        <w:t>_____________________________________________________________</w:t>
      </w:r>
    </w:p>
    <w:p w:rsidR="00442198" w:rsidRPr="00EC3A1E" w:rsidRDefault="00442198" w:rsidP="00EC3A1E">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(наименование должности должностного лица контрольного органа, Ф.И.О)</w:t>
      </w: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Провести мероприятие по контролю без взаимодействия юридическим лицом, индивидуальными предпринимателями и гражданами, а именно: _____________________________________</w:t>
      </w:r>
      <w:r w:rsidR="00444D44">
        <w:rPr>
          <w:rFonts w:ascii="Times New Roman" w:hAnsi="Times New Roman" w:cs="Times New Roman"/>
          <w:color w:val="000000" w:themeColor="text1"/>
          <w:sz w:val="28"/>
          <w:szCs w:val="28"/>
        </w:rPr>
        <w:t>_____________________________</w:t>
      </w:r>
    </w:p>
    <w:p w:rsidR="00442198" w:rsidRPr="00EC3A1E" w:rsidRDefault="00442198" w:rsidP="00EC3A1E">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(наименование мероприятия по контролю без взаимодействия с контролируемыми лицами)</w:t>
      </w: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Срок проведения мероприятия по контролю:</w:t>
      </w:r>
      <w:r w:rsidR="00444D44">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с «____»</w:t>
      </w:r>
      <w:r w:rsidR="00444D44">
        <w:rPr>
          <w:rFonts w:ascii="Times New Roman" w:hAnsi="Times New Roman" w:cs="Times New Roman"/>
          <w:color w:val="000000" w:themeColor="text1"/>
          <w:sz w:val="28"/>
          <w:szCs w:val="28"/>
        </w:rPr>
        <w:t xml:space="preserve"> ____________ 20___ г. </w:t>
      </w:r>
      <w:r w:rsidRPr="00EC3A1E">
        <w:rPr>
          <w:rFonts w:ascii="Times New Roman" w:hAnsi="Times New Roman" w:cs="Times New Roman"/>
          <w:color w:val="000000" w:themeColor="text1"/>
          <w:sz w:val="28"/>
          <w:szCs w:val="28"/>
        </w:rPr>
        <w:t>по «____»</w:t>
      </w:r>
      <w:r w:rsidR="00444D44">
        <w:rPr>
          <w:rFonts w:ascii="Times New Roman" w:hAnsi="Times New Roman" w:cs="Times New Roman"/>
          <w:color w:val="000000" w:themeColor="text1"/>
          <w:sz w:val="28"/>
          <w:szCs w:val="28"/>
        </w:rPr>
        <w:t xml:space="preserve"> ____________ 20___ г. </w:t>
      </w:r>
      <w:r w:rsidRPr="00EC3A1E">
        <w:rPr>
          <w:rFonts w:ascii="Times New Roman" w:hAnsi="Times New Roman" w:cs="Times New Roman"/>
          <w:color w:val="000000" w:themeColor="text1"/>
          <w:sz w:val="28"/>
          <w:szCs w:val="28"/>
        </w:rPr>
        <w:t>в рамках осуществления муниципального контроля за соблюдением обязательных требований.</w:t>
      </w:r>
    </w:p>
    <w:p w:rsidR="00442198"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В отношении: _____________________________________</w:t>
      </w:r>
      <w:r w:rsidR="00444D44">
        <w:rPr>
          <w:rFonts w:ascii="Times New Roman" w:hAnsi="Times New Roman" w:cs="Times New Roman"/>
          <w:color w:val="000000" w:themeColor="text1"/>
          <w:sz w:val="28"/>
          <w:szCs w:val="28"/>
        </w:rPr>
        <w:t>___________</w:t>
      </w:r>
      <w:r w:rsidRPr="00EC3A1E">
        <w:rPr>
          <w:rFonts w:ascii="Times New Roman" w:hAnsi="Times New Roman" w:cs="Times New Roman"/>
          <w:color w:val="000000" w:themeColor="text1"/>
          <w:sz w:val="28"/>
          <w:szCs w:val="28"/>
        </w:rPr>
        <w:t>,</w:t>
      </w:r>
    </w:p>
    <w:p w:rsidR="00444D44" w:rsidRPr="00EC3A1E" w:rsidRDefault="00444D44" w:rsidP="00444D44">
      <w:pPr>
        <w:pStyle w:val="ConsPlusNonformat"/>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__________________________________________________________________</w:t>
      </w:r>
    </w:p>
    <w:p w:rsidR="00442198" w:rsidRPr="00EC3A1E" w:rsidRDefault="00442198" w:rsidP="00444D44">
      <w:pPr>
        <w:pStyle w:val="ConsPlusNonformat"/>
        <w:ind w:right="-1"/>
        <w:jc w:val="center"/>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(указывается наименование объекта (предмета) проверки)</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расположенного: ______________________</w:t>
      </w:r>
      <w:r w:rsidR="00444D44">
        <w:rPr>
          <w:rFonts w:ascii="Times New Roman" w:hAnsi="Times New Roman" w:cs="Times New Roman"/>
          <w:color w:val="000000" w:themeColor="text1"/>
          <w:sz w:val="28"/>
          <w:szCs w:val="28"/>
        </w:rPr>
        <w:t>_____________________________</w:t>
      </w:r>
    </w:p>
    <w:p w:rsidR="00444D44"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w:t>
      </w:r>
      <w:r w:rsidR="00444D44">
        <w:rPr>
          <w:rFonts w:ascii="Times New Roman" w:hAnsi="Times New Roman" w:cs="Times New Roman"/>
          <w:color w:val="000000" w:themeColor="text1"/>
          <w:sz w:val="28"/>
          <w:szCs w:val="28"/>
        </w:rPr>
        <w:t>_____________________,</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(адрес и (или) кадастровый (реестровый) номер (при наличии))</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принадлежащего: _________________________________</w:t>
      </w:r>
      <w:r w:rsidR="00444D44">
        <w:rPr>
          <w:rFonts w:ascii="Times New Roman" w:hAnsi="Times New Roman" w:cs="Times New Roman"/>
          <w:color w:val="000000" w:themeColor="text1"/>
          <w:sz w:val="28"/>
          <w:szCs w:val="28"/>
        </w:rPr>
        <w:t>__________________</w:t>
      </w:r>
    </w:p>
    <w:p w:rsidR="00444D44"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w:t>
      </w:r>
      <w:r w:rsidR="00444D44">
        <w:rPr>
          <w:rFonts w:ascii="Times New Roman" w:hAnsi="Times New Roman" w:cs="Times New Roman"/>
          <w:color w:val="000000" w:themeColor="text1"/>
          <w:sz w:val="28"/>
          <w:szCs w:val="28"/>
        </w:rPr>
        <w:t>_______________________________________________________________</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(сведения о принадлежности объекта и праве</w:t>
      </w:r>
      <w:r w:rsidR="00444D44">
        <w:rPr>
          <w:rFonts w:ascii="Times New Roman" w:hAnsi="Times New Roman" w:cs="Times New Roman"/>
          <w:color w:val="000000" w:themeColor="text1"/>
          <w:sz w:val="28"/>
          <w:szCs w:val="28"/>
        </w:rPr>
        <w:t xml:space="preserve">, на котором объект принадлежит </w:t>
      </w:r>
      <w:r w:rsidRPr="00EC3A1E">
        <w:rPr>
          <w:rFonts w:ascii="Times New Roman" w:hAnsi="Times New Roman" w:cs="Times New Roman"/>
          <w:color w:val="000000" w:themeColor="text1"/>
          <w:sz w:val="28"/>
          <w:szCs w:val="28"/>
        </w:rPr>
        <w:t>правообладателю (при наличии))</w:t>
      </w:r>
    </w:p>
    <w:p w:rsidR="00442198" w:rsidRPr="00EC3A1E" w:rsidRDefault="00442198" w:rsidP="00EC3A1E">
      <w:pPr>
        <w:pStyle w:val="ConsPlusNonformat"/>
        <w:ind w:right="-1"/>
        <w:jc w:val="both"/>
        <w:rPr>
          <w:rFonts w:ascii="Times New Roman" w:hAnsi="Times New Roman" w:cs="Times New Roman"/>
          <w:color w:val="000000" w:themeColor="text1"/>
          <w:sz w:val="28"/>
          <w:szCs w:val="28"/>
        </w:rPr>
      </w:pPr>
    </w:p>
    <w:p w:rsidR="00442198" w:rsidRDefault="00442198" w:rsidP="00EC3A1E">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«УТВЕРЖДАЮ»</w:t>
      </w:r>
    </w:p>
    <w:p w:rsidR="00444D44" w:rsidRPr="00EC3A1E" w:rsidRDefault="00444D44" w:rsidP="00EC3A1E">
      <w:pPr>
        <w:pStyle w:val="ConsPlusNonformat"/>
        <w:ind w:right="-1"/>
        <w:jc w:val="both"/>
        <w:rPr>
          <w:rFonts w:ascii="Times New Roman" w:hAnsi="Times New Roman" w:cs="Times New Roman"/>
          <w:color w:val="000000" w:themeColor="text1"/>
          <w:sz w:val="28"/>
          <w:szCs w:val="28"/>
        </w:rPr>
      </w:pPr>
    </w:p>
    <w:p w:rsidR="00442198" w:rsidRPr="00EC3A1E" w:rsidRDefault="00442198" w:rsidP="00EC3A1E">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________________________ </w:t>
      </w:r>
      <w:r w:rsidR="00444D44">
        <w:rPr>
          <w:rFonts w:ascii="Times New Roman" w:hAnsi="Times New Roman" w:cs="Times New Roman"/>
          <w:color w:val="000000" w:themeColor="text1"/>
          <w:sz w:val="28"/>
          <w:szCs w:val="28"/>
        </w:rPr>
        <w:t xml:space="preserve">________________ </w:t>
      </w:r>
      <w:r w:rsidRPr="00EC3A1E">
        <w:rPr>
          <w:rFonts w:ascii="Times New Roman" w:hAnsi="Times New Roman" w:cs="Times New Roman"/>
          <w:color w:val="000000" w:themeColor="text1"/>
          <w:sz w:val="28"/>
          <w:szCs w:val="28"/>
        </w:rPr>
        <w:t>_________________________</w:t>
      </w:r>
    </w:p>
    <w:p w:rsidR="00442198" w:rsidRDefault="00442198" w:rsidP="00444D44">
      <w:pPr>
        <w:pStyle w:val="ConsPlusNonformat"/>
        <w:ind w:left="851"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w:t>
      </w:r>
      <w:proofErr w:type="gramStart"/>
      <w:r w:rsidRPr="00EC3A1E">
        <w:rPr>
          <w:rFonts w:ascii="Times New Roman" w:hAnsi="Times New Roman" w:cs="Times New Roman"/>
          <w:color w:val="000000" w:themeColor="text1"/>
          <w:sz w:val="28"/>
          <w:szCs w:val="28"/>
        </w:rPr>
        <w:t xml:space="preserve">должность)   </w:t>
      </w:r>
      <w:proofErr w:type="gramEnd"/>
      <w:r w:rsidRPr="00EC3A1E">
        <w:rPr>
          <w:rFonts w:ascii="Times New Roman" w:hAnsi="Times New Roman" w:cs="Times New Roman"/>
          <w:color w:val="000000" w:themeColor="text1"/>
          <w:sz w:val="28"/>
          <w:szCs w:val="28"/>
        </w:rPr>
        <w:t xml:space="preserve">      </w:t>
      </w:r>
      <w:r w:rsidR="00444D44">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   (подпись)  </w:t>
      </w:r>
      <w:r w:rsidR="00444D44">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      (Ф.И.О.)</w:t>
      </w: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Default="00444D44" w:rsidP="00444D44">
      <w:pPr>
        <w:pStyle w:val="ConsPlusNonformat"/>
        <w:ind w:right="-1"/>
        <w:jc w:val="both"/>
        <w:rPr>
          <w:rFonts w:ascii="Times New Roman" w:hAnsi="Times New Roman" w:cs="Times New Roman"/>
          <w:color w:val="000000" w:themeColor="text1"/>
          <w:sz w:val="28"/>
          <w:szCs w:val="28"/>
        </w:rPr>
      </w:pPr>
    </w:p>
    <w:p w:rsidR="00444D44" w:rsidRPr="00EC3A1E" w:rsidRDefault="00444D44" w:rsidP="00444D44">
      <w:pPr>
        <w:pStyle w:val="ConsPlusNormal"/>
        <w:jc w:val="right"/>
        <w:rPr>
          <w:color w:val="000000" w:themeColor="text1"/>
          <w:sz w:val="28"/>
          <w:szCs w:val="28"/>
        </w:rPr>
      </w:pPr>
      <w:r w:rsidRPr="00EC3A1E">
        <w:rPr>
          <w:color w:val="000000" w:themeColor="text1"/>
          <w:sz w:val="28"/>
          <w:szCs w:val="28"/>
        </w:rPr>
        <w:lastRenderedPageBreak/>
        <w:t xml:space="preserve">Приложение № </w:t>
      </w:r>
      <w:r>
        <w:rPr>
          <w:color w:val="000000" w:themeColor="text1"/>
          <w:sz w:val="28"/>
          <w:szCs w:val="28"/>
        </w:rPr>
        <w:t>4</w:t>
      </w:r>
    </w:p>
    <w:p w:rsidR="00444D44" w:rsidRPr="00EC3A1E" w:rsidRDefault="00444D44" w:rsidP="00444D44">
      <w:pPr>
        <w:pStyle w:val="ConsPlusNormal"/>
        <w:jc w:val="right"/>
        <w:rPr>
          <w:color w:val="000000" w:themeColor="text1"/>
          <w:sz w:val="28"/>
          <w:szCs w:val="28"/>
        </w:rPr>
      </w:pPr>
      <w:r w:rsidRPr="00EC3A1E">
        <w:rPr>
          <w:color w:val="000000" w:themeColor="text1"/>
          <w:sz w:val="28"/>
          <w:szCs w:val="28"/>
        </w:rPr>
        <w:t>к Положению по осуществлению</w:t>
      </w:r>
    </w:p>
    <w:p w:rsidR="00444D44" w:rsidRPr="00EC3A1E" w:rsidRDefault="00444D44" w:rsidP="00444D44">
      <w:pPr>
        <w:pStyle w:val="ConsPlusNormal"/>
        <w:jc w:val="right"/>
        <w:rPr>
          <w:color w:val="000000" w:themeColor="text1"/>
          <w:sz w:val="28"/>
          <w:szCs w:val="28"/>
        </w:rPr>
      </w:pPr>
      <w:r w:rsidRPr="00EC3A1E">
        <w:rPr>
          <w:color w:val="000000" w:themeColor="text1"/>
          <w:sz w:val="28"/>
          <w:szCs w:val="28"/>
        </w:rPr>
        <w:t>муниципального контроля на автомобильном</w:t>
      </w:r>
    </w:p>
    <w:p w:rsidR="00444D44" w:rsidRPr="00EC3A1E" w:rsidRDefault="00444D44" w:rsidP="00444D44">
      <w:pPr>
        <w:pStyle w:val="ConsPlusNormal"/>
        <w:jc w:val="right"/>
        <w:rPr>
          <w:color w:val="000000" w:themeColor="text1"/>
          <w:sz w:val="28"/>
          <w:szCs w:val="28"/>
        </w:rPr>
      </w:pPr>
      <w:r w:rsidRPr="00EC3A1E">
        <w:rPr>
          <w:color w:val="000000" w:themeColor="text1"/>
          <w:sz w:val="28"/>
          <w:szCs w:val="28"/>
        </w:rPr>
        <w:t>транспорте и в дорожном хозяйстве</w:t>
      </w:r>
    </w:p>
    <w:p w:rsidR="00444D44" w:rsidRPr="00EC3A1E" w:rsidRDefault="00444D44" w:rsidP="00444D44">
      <w:pPr>
        <w:pStyle w:val="ConsPlusNormal"/>
        <w:jc w:val="right"/>
        <w:rPr>
          <w:color w:val="000000" w:themeColor="text1"/>
          <w:sz w:val="28"/>
          <w:szCs w:val="28"/>
        </w:rPr>
      </w:pPr>
      <w:r w:rsidRPr="00EC3A1E">
        <w:rPr>
          <w:color w:val="000000" w:themeColor="text1"/>
          <w:sz w:val="28"/>
          <w:szCs w:val="28"/>
        </w:rPr>
        <w:t>на территории муниципального района</w:t>
      </w:r>
    </w:p>
    <w:p w:rsidR="00444D44" w:rsidRPr="00EC3A1E" w:rsidRDefault="00444D44" w:rsidP="00444D44">
      <w:pPr>
        <w:pStyle w:val="ConsPlusNormal"/>
        <w:jc w:val="right"/>
        <w:rPr>
          <w:color w:val="000000" w:themeColor="text1"/>
          <w:sz w:val="28"/>
          <w:szCs w:val="28"/>
        </w:rPr>
      </w:pPr>
      <w:r w:rsidRPr="00EC3A1E">
        <w:rPr>
          <w:color w:val="000000" w:themeColor="text1"/>
          <w:sz w:val="28"/>
          <w:szCs w:val="28"/>
        </w:rPr>
        <w:t>«Солнцевский район» Курской области</w:t>
      </w:r>
    </w:p>
    <w:p w:rsidR="00444D44" w:rsidRPr="00EC3A1E" w:rsidRDefault="00444D44" w:rsidP="00444D44">
      <w:pPr>
        <w:pStyle w:val="ConsPlusNormal"/>
        <w:jc w:val="right"/>
        <w:rPr>
          <w:color w:val="000000" w:themeColor="text1"/>
          <w:sz w:val="28"/>
          <w:szCs w:val="28"/>
        </w:rPr>
      </w:pPr>
    </w:p>
    <w:p w:rsidR="00442198" w:rsidRPr="00EC3A1E" w:rsidRDefault="00442198" w:rsidP="00EC3A1E">
      <w:pPr>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ФОРМА</w:t>
      </w:r>
    </w:p>
    <w:p w:rsidR="00442198" w:rsidRPr="00444D44" w:rsidRDefault="00442198" w:rsidP="00444D44">
      <w:pPr>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акта о про</w:t>
      </w:r>
      <w:r w:rsidR="00444D44">
        <w:rPr>
          <w:rFonts w:ascii="Times New Roman" w:hAnsi="Times New Roman" w:cs="Times New Roman"/>
          <w:b/>
          <w:color w:val="000000" w:themeColor="text1"/>
          <w:sz w:val="28"/>
          <w:szCs w:val="28"/>
        </w:rPr>
        <w:t xml:space="preserve">ведении контрольных мероприятий </w:t>
      </w:r>
      <w:r w:rsidRPr="00EC3A1E">
        <w:rPr>
          <w:rFonts w:ascii="Times New Roman" w:hAnsi="Times New Roman" w:cs="Times New Roman"/>
          <w:b/>
          <w:color w:val="000000" w:themeColor="text1"/>
          <w:sz w:val="28"/>
          <w:szCs w:val="28"/>
        </w:rPr>
        <w:t xml:space="preserve">без взаимодействия с </w:t>
      </w:r>
      <w:r w:rsidRPr="00EC3A1E">
        <w:rPr>
          <w:rFonts w:ascii="Times New Roman" w:hAnsi="Times New Roman" w:cs="Times New Roman"/>
          <w:b/>
          <w:color w:val="000000" w:themeColor="text1"/>
          <w:spacing w:val="2"/>
          <w:sz w:val="28"/>
          <w:szCs w:val="28"/>
        </w:rPr>
        <w:t>юридическими лицами, индивидуальными предпринимателями и гражданами</w:t>
      </w:r>
      <w:r w:rsidRPr="00EC3A1E">
        <w:rPr>
          <w:rFonts w:ascii="Times New Roman" w:hAnsi="Times New Roman" w:cs="Times New Roman"/>
          <w:color w:val="000000" w:themeColor="text1"/>
          <w:sz w:val="28"/>
          <w:szCs w:val="28"/>
        </w:rPr>
        <w:t xml:space="preserve"> __________________________________________________________________</w:t>
      </w:r>
    </w:p>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(наименование и адрес места нахождения органа муниципального контроля)</w:t>
      </w:r>
    </w:p>
    <w:p w:rsidR="00442198" w:rsidRPr="00EC3A1E" w:rsidRDefault="00442198" w:rsidP="00EC3A1E">
      <w:pPr>
        <w:pStyle w:val="ConsPlusNonformat"/>
        <w:ind w:right="-1"/>
        <w:jc w:val="center"/>
        <w:rPr>
          <w:rFonts w:ascii="Times New Roman" w:hAnsi="Times New Roman" w:cs="Times New Roman"/>
          <w:b/>
          <w:color w:val="000000" w:themeColor="text1"/>
          <w:sz w:val="28"/>
          <w:szCs w:val="28"/>
        </w:rPr>
      </w:pPr>
    </w:p>
    <w:p w:rsidR="00442198" w:rsidRPr="00EC3A1E" w:rsidRDefault="00442198" w:rsidP="00EC3A1E">
      <w:pPr>
        <w:pStyle w:val="ConsPlusNonformat"/>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АКТ</w:t>
      </w:r>
    </w:p>
    <w:p w:rsidR="00442198" w:rsidRPr="00EC3A1E" w:rsidRDefault="00442198" w:rsidP="00EC3A1E">
      <w:pPr>
        <w:pStyle w:val="ConsPlusNonformat"/>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 xml:space="preserve">о </w:t>
      </w:r>
      <w:r w:rsidRPr="00EC3A1E">
        <w:rPr>
          <w:rFonts w:ascii="Times New Roman" w:hAnsi="Times New Roman" w:cs="Times New Roman"/>
          <w:b/>
          <w:color w:val="000000" w:themeColor="text1"/>
          <w:spacing w:val="2"/>
          <w:sz w:val="28"/>
          <w:szCs w:val="28"/>
        </w:rPr>
        <w:t>проведении контрольных мероприятий без взаимодействия с юридическими лицами, индивидуальными предпринимателями и гражданами</w:t>
      </w:r>
    </w:p>
    <w:p w:rsidR="00442198" w:rsidRPr="00EC3A1E" w:rsidRDefault="00442198" w:rsidP="00EC3A1E">
      <w:pPr>
        <w:pStyle w:val="ConsPlusNonformat"/>
        <w:ind w:right="-1"/>
        <w:jc w:val="center"/>
        <w:rPr>
          <w:rFonts w:ascii="Times New Roman" w:hAnsi="Times New Roman" w:cs="Times New Roman"/>
          <w:color w:val="000000" w:themeColor="text1"/>
          <w:sz w:val="28"/>
          <w:szCs w:val="28"/>
        </w:rPr>
      </w:pPr>
    </w:p>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                                  «___» _____________ 20___ г.</w:t>
      </w:r>
    </w:p>
    <w:p w:rsidR="00442198" w:rsidRPr="00EC3A1E" w:rsidRDefault="00442198" w:rsidP="00444D44">
      <w:pPr>
        <w:spacing w:after="0" w:line="240" w:lineRule="auto"/>
        <w:ind w:left="426"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(место </w:t>
      </w:r>
      <w:proofErr w:type="gramStart"/>
      <w:r w:rsidRPr="00EC3A1E">
        <w:rPr>
          <w:rFonts w:ascii="Times New Roman" w:hAnsi="Times New Roman" w:cs="Times New Roman"/>
          <w:color w:val="000000" w:themeColor="text1"/>
          <w:sz w:val="28"/>
          <w:szCs w:val="28"/>
        </w:rPr>
        <w:t xml:space="preserve">составления)   </w:t>
      </w:r>
      <w:proofErr w:type="gramEnd"/>
      <w:r w:rsidRPr="00EC3A1E">
        <w:rPr>
          <w:rFonts w:ascii="Times New Roman" w:hAnsi="Times New Roman" w:cs="Times New Roman"/>
          <w:color w:val="000000" w:themeColor="text1"/>
          <w:sz w:val="28"/>
          <w:szCs w:val="28"/>
        </w:rPr>
        <w:t xml:space="preserve">                         </w:t>
      </w:r>
      <w:r w:rsidR="00444D44">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           </w:t>
      </w:r>
      <w:r w:rsidR="00444D44">
        <w:rPr>
          <w:rFonts w:ascii="Times New Roman" w:hAnsi="Times New Roman" w:cs="Times New Roman"/>
          <w:color w:val="000000" w:themeColor="text1"/>
          <w:sz w:val="28"/>
          <w:szCs w:val="28"/>
        </w:rPr>
        <w:t xml:space="preserve">        (дата составления)</w:t>
      </w:r>
    </w:p>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w:t>
      </w:r>
    </w:p>
    <w:p w:rsidR="00442198" w:rsidRPr="00EC3A1E" w:rsidRDefault="00444D44" w:rsidP="00444D44">
      <w:pPr>
        <w:spacing w:after="0" w:line="240" w:lineRule="auto"/>
        <w:ind w:left="426"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 составления)</w:t>
      </w:r>
    </w:p>
    <w:p w:rsidR="00444D44" w:rsidRDefault="00444D44" w:rsidP="00EC3A1E">
      <w:pPr>
        <w:pStyle w:val="ConsPlusNonformat"/>
        <w:ind w:right="-1"/>
        <w:rPr>
          <w:rFonts w:ascii="Times New Roman" w:hAnsi="Times New Roman" w:cs="Times New Roman"/>
          <w:color w:val="000000" w:themeColor="text1"/>
          <w:sz w:val="28"/>
          <w:szCs w:val="28"/>
        </w:rPr>
      </w:pP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В отношении: __________________________________</w:t>
      </w:r>
      <w:r w:rsidR="00444D44">
        <w:rPr>
          <w:rFonts w:ascii="Times New Roman" w:hAnsi="Times New Roman" w:cs="Times New Roman"/>
          <w:color w:val="000000" w:themeColor="text1"/>
          <w:sz w:val="28"/>
          <w:szCs w:val="28"/>
        </w:rPr>
        <w:t>_______________</w:t>
      </w:r>
    </w:p>
    <w:p w:rsidR="00442198" w:rsidRPr="00EC3A1E" w:rsidRDefault="00442198" w:rsidP="00444D44">
      <w:pPr>
        <w:pStyle w:val="ConsPlusNonformat"/>
        <w:ind w:left="2552" w:right="-1"/>
        <w:jc w:val="center"/>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(указывается наименование объекта (предмета) проверки)</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расположенного: ______________________</w:t>
      </w:r>
      <w:r w:rsidR="00444D44">
        <w:rPr>
          <w:rFonts w:ascii="Times New Roman" w:hAnsi="Times New Roman" w:cs="Times New Roman"/>
          <w:color w:val="000000" w:themeColor="text1"/>
          <w:sz w:val="28"/>
          <w:szCs w:val="28"/>
        </w:rPr>
        <w:t>_____________________________</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(адрес и (или) кадастровый (реестровый) номер (при наличии))</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принадлежащего: __________________________________</w:t>
      </w:r>
      <w:r w:rsidR="00444D44">
        <w:rPr>
          <w:rFonts w:ascii="Times New Roman" w:hAnsi="Times New Roman" w:cs="Times New Roman"/>
          <w:color w:val="000000" w:themeColor="text1"/>
          <w:sz w:val="28"/>
          <w:szCs w:val="28"/>
        </w:rPr>
        <w:t>_________________</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(сведения о принадлежности объекта и праве, на котором объект принадлежит правообладателю (при наличии))</w:t>
      </w:r>
    </w:p>
    <w:p w:rsidR="00442198"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проведены контрольные мероприятия ____</w:t>
      </w:r>
      <w:r w:rsidR="00444D44">
        <w:rPr>
          <w:rFonts w:ascii="Times New Roman" w:hAnsi="Times New Roman" w:cs="Times New Roman"/>
          <w:color w:val="000000" w:themeColor="text1"/>
          <w:sz w:val="28"/>
          <w:szCs w:val="28"/>
        </w:rPr>
        <w:t>_____________________________</w:t>
      </w:r>
    </w:p>
    <w:p w:rsidR="00444D44" w:rsidRPr="00EC3A1E" w:rsidRDefault="00444D44" w:rsidP="00444D44">
      <w:pPr>
        <w:pStyle w:val="ConsPlusNonformat"/>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(наименование мероприятия по контролю без взаимодействия с контролируемыми лицами)</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 основании:</w:t>
      </w:r>
      <w:r w:rsidR="00444D44">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__________________________</w:t>
      </w:r>
      <w:r w:rsidR="00444D44">
        <w:rPr>
          <w:rFonts w:ascii="Times New Roman" w:hAnsi="Times New Roman" w:cs="Times New Roman"/>
          <w:color w:val="000000" w:themeColor="text1"/>
          <w:sz w:val="28"/>
          <w:szCs w:val="28"/>
        </w:rPr>
        <w:t>____________________________</w:t>
      </w:r>
    </w:p>
    <w:p w:rsidR="00442198" w:rsidRPr="00EC3A1E" w:rsidRDefault="00442198" w:rsidP="00444D44">
      <w:pPr>
        <w:pStyle w:val="ConsPlusNonformat"/>
        <w:ind w:left="1560"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(указать основания проведения мероприятий по контролю без взаимодействия с контролируемыми лицами)</w:t>
      </w:r>
    </w:p>
    <w:p w:rsidR="00442198" w:rsidRPr="00EC3A1E" w:rsidRDefault="00444D44" w:rsidP="00444D44">
      <w:pPr>
        <w:pStyle w:val="ConsPlusNonformat"/>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w:t>
      </w:r>
      <w:r w:rsidR="00442198" w:rsidRPr="00EC3A1E">
        <w:rPr>
          <w:rFonts w:ascii="Times New Roman" w:hAnsi="Times New Roman" w:cs="Times New Roman"/>
          <w:color w:val="000000" w:themeColor="text1"/>
          <w:sz w:val="28"/>
          <w:szCs w:val="28"/>
        </w:rPr>
        <w:t>м проведения установлено:</w:t>
      </w:r>
      <w:r>
        <w:rPr>
          <w:rFonts w:ascii="Times New Roman" w:hAnsi="Times New Roman" w:cs="Times New Roman"/>
          <w:color w:val="000000" w:themeColor="text1"/>
          <w:sz w:val="28"/>
          <w:szCs w:val="28"/>
        </w:rPr>
        <w:t xml:space="preserve"> </w:t>
      </w:r>
      <w:r w:rsidR="00442198" w:rsidRPr="00EC3A1E">
        <w:rPr>
          <w:rFonts w:ascii="Times New Roman" w:hAnsi="Times New Roman" w:cs="Times New Roman"/>
          <w:color w:val="000000" w:themeColor="text1"/>
          <w:sz w:val="28"/>
          <w:szCs w:val="28"/>
        </w:rPr>
        <w:t>__</w:t>
      </w:r>
      <w:r>
        <w:rPr>
          <w:rFonts w:ascii="Times New Roman" w:hAnsi="Times New Roman" w:cs="Times New Roman"/>
          <w:color w:val="000000" w:themeColor="text1"/>
          <w:sz w:val="28"/>
          <w:szCs w:val="28"/>
        </w:rPr>
        <w:t>_______________________</w:t>
      </w:r>
    </w:p>
    <w:p w:rsidR="00444D44"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4D44"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__________________________________________________________________</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(описание визуального видения)</w:t>
      </w: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Мероприятия производились: __________________________________</w:t>
      </w:r>
      <w:r w:rsidR="00444D44">
        <w:rPr>
          <w:rFonts w:ascii="Times New Roman" w:hAnsi="Times New Roman" w:cs="Times New Roman"/>
          <w:color w:val="000000" w:themeColor="text1"/>
          <w:sz w:val="28"/>
          <w:szCs w:val="28"/>
        </w:rPr>
        <w:t>_</w:t>
      </w:r>
    </w:p>
    <w:p w:rsidR="00442198" w:rsidRPr="00EC3A1E" w:rsidRDefault="00442198" w:rsidP="00444D44">
      <w:pPr>
        <w:pStyle w:val="ConsPlusNonformat"/>
        <w:ind w:left="4111"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(при естественном, искусственном освещении, в дневное, вечернее время)</w:t>
      </w: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Использовались следующие средства фиксации: </w:t>
      </w:r>
    </w:p>
    <w:p w:rsidR="00444D44"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(наименование средств фото-, </w:t>
      </w:r>
      <w:proofErr w:type="spellStart"/>
      <w:r w:rsidRPr="00EC3A1E">
        <w:rPr>
          <w:rFonts w:ascii="Times New Roman" w:hAnsi="Times New Roman" w:cs="Times New Roman"/>
          <w:color w:val="000000" w:themeColor="text1"/>
          <w:sz w:val="28"/>
          <w:szCs w:val="28"/>
        </w:rPr>
        <w:t>видеофиксации</w:t>
      </w:r>
      <w:proofErr w:type="spellEnd"/>
      <w:r w:rsidRPr="00EC3A1E">
        <w:rPr>
          <w:rFonts w:ascii="Times New Roman" w:hAnsi="Times New Roman" w:cs="Times New Roman"/>
          <w:color w:val="000000" w:themeColor="text1"/>
          <w:sz w:val="28"/>
          <w:szCs w:val="28"/>
        </w:rPr>
        <w:t>, инвентарный номер при наличии)</w:t>
      </w: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К акту прилагаются: ___________________</w:t>
      </w:r>
      <w:r w:rsidR="00444D44">
        <w:rPr>
          <w:rFonts w:ascii="Times New Roman" w:hAnsi="Times New Roman" w:cs="Times New Roman"/>
          <w:color w:val="000000" w:themeColor="text1"/>
          <w:sz w:val="28"/>
          <w:szCs w:val="28"/>
        </w:rPr>
        <w:t>________________________</w:t>
      </w:r>
    </w:p>
    <w:p w:rsidR="00442198" w:rsidRPr="00EC3A1E" w:rsidRDefault="00442198" w:rsidP="00444D44">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 на __________ листах.</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(фотоматериалы, документы, объяснения)</w:t>
      </w: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Мероприятия производились в присутствии свидетелей: </w:t>
      </w: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 __________________________________</w:t>
      </w:r>
      <w:r w:rsidR="00444D44">
        <w:rPr>
          <w:rFonts w:ascii="Times New Roman" w:hAnsi="Times New Roman" w:cs="Times New Roman"/>
          <w:color w:val="000000" w:themeColor="text1"/>
          <w:sz w:val="28"/>
          <w:szCs w:val="28"/>
        </w:rPr>
        <w:t>_________________________</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(Ф.И.О.)</w:t>
      </w: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2. ________________________________________</w:t>
      </w:r>
      <w:r w:rsidR="00444D44">
        <w:rPr>
          <w:rFonts w:ascii="Times New Roman" w:hAnsi="Times New Roman" w:cs="Times New Roman"/>
          <w:color w:val="000000" w:themeColor="text1"/>
          <w:sz w:val="28"/>
          <w:szCs w:val="28"/>
        </w:rPr>
        <w:t>___________________</w:t>
      </w:r>
    </w:p>
    <w:p w:rsidR="00442198" w:rsidRPr="00EC3A1E" w:rsidRDefault="00442198" w:rsidP="00444D44">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(Ф.И.О.)</w:t>
      </w:r>
    </w:p>
    <w:p w:rsidR="00442198" w:rsidRPr="00EC3A1E" w:rsidRDefault="00442198" w:rsidP="00444D44">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Акт составлен: ________________________</w:t>
      </w:r>
      <w:r w:rsidR="00444D44">
        <w:rPr>
          <w:rFonts w:ascii="Times New Roman" w:hAnsi="Times New Roman" w:cs="Times New Roman"/>
          <w:color w:val="000000" w:themeColor="text1"/>
          <w:sz w:val="28"/>
          <w:szCs w:val="28"/>
        </w:rPr>
        <w:t>________________________</w:t>
      </w:r>
    </w:p>
    <w:p w:rsidR="00442198" w:rsidRPr="00EC3A1E" w:rsidRDefault="00442198" w:rsidP="00444D44">
      <w:pPr>
        <w:pStyle w:val="ConsPlusNonformat"/>
        <w:ind w:left="2268"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(Ф.И.О. должностного лица контрольного органа, должность)</w:t>
      </w:r>
    </w:p>
    <w:p w:rsidR="00444D44" w:rsidRDefault="00444D44" w:rsidP="00444D44">
      <w:pPr>
        <w:pStyle w:val="HTML"/>
        <w:ind w:right="-1"/>
        <w:jc w:val="both"/>
        <w:rPr>
          <w:rFonts w:ascii="Times New Roman" w:hAnsi="Times New Roman" w:cs="Times New Roman"/>
          <w:color w:val="000000" w:themeColor="text1"/>
          <w:sz w:val="28"/>
          <w:szCs w:val="28"/>
        </w:rPr>
      </w:pPr>
    </w:p>
    <w:p w:rsidR="00442198" w:rsidRPr="00EC3A1E" w:rsidRDefault="00442198" w:rsidP="00444D44">
      <w:pPr>
        <w:pStyle w:val="HTML"/>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w:t>
      </w:r>
      <w:r w:rsidR="00444D44">
        <w:rPr>
          <w:rFonts w:ascii="Times New Roman" w:hAnsi="Times New Roman" w:cs="Times New Roman"/>
          <w:color w:val="000000" w:themeColor="text1"/>
          <w:sz w:val="28"/>
          <w:szCs w:val="28"/>
        </w:rPr>
        <w:t xml:space="preserve">____» _____________ 20___г. </w:t>
      </w:r>
      <w:r w:rsidRPr="00EC3A1E">
        <w:rPr>
          <w:rFonts w:ascii="Times New Roman" w:hAnsi="Times New Roman" w:cs="Times New Roman"/>
          <w:color w:val="000000" w:themeColor="text1"/>
          <w:sz w:val="28"/>
          <w:szCs w:val="28"/>
        </w:rPr>
        <w:t>_______________________________</w:t>
      </w:r>
    </w:p>
    <w:p w:rsidR="00442198" w:rsidRPr="00EC3A1E" w:rsidRDefault="00442198" w:rsidP="00444D44">
      <w:pPr>
        <w:spacing w:after="0" w:line="240" w:lineRule="auto"/>
        <w:ind w:left="1418"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w:t>
      </w:r>
      <w:proofErr w:type="gramStart"/>
      <w:r w:rsidRPr="00EC3A1E">
        <w:rPr>
          <w:rFonts w:ascii="Times New Roman" w:hAnsi="Times New Roman" w:cs="Times New Roman"/>
          <w:color w:val="000000" w:themeColor="text1"/>
          <w:sz w:val="28"/>
          <w:szCs w:val="28"/>
        </w:rPr>
        <w:t xml:space="preserve">дата)   </w:t>
      </w:r>
      <w:proofErr w:type="gramEnd"/>
      <w:r w:rsidRPr="00EC3A1E">
        <w:rPr>
          <w:rFonts w:ascii="Times New Roman" w:hAnsi="Times New Roman" w:cs="Times New Roman"/>
          <w:color w:val="000000" w:themeColor="text1"/>
          <w:sz w:val="28"/>
          <w:szCs w:val="28"/>
        </w:rPr>
        <w:t xml:space="preserve">        </w:t>
      </w:r>
      <w:r w:rsidR="00444D44">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  (подпись)</w:t>
      </w:r>
    </w:p>
    <w:p w:rsidR="00444D44" w:rsidRDefault="00444D44" w:rsidP="00444D44">
      <w:pPr>
        <w:pStyle w:val="HTML"/>
        <w:ind w:right="-1"/>
        <w:jc w:val="both"/>
        <w:rPr>
          <w:rFonts w:ascii="Times New Roman" w:hAnsi="Times New Roman" w:cs="Times New Roman"/>
          <w:color w:val="000000" w:themeColor="text1"/>
          <w:sz w:val="28"/>
          <w:szCs w:val="28"/>
        </w:rPr>
      </w:pPr>
    </w:p>
    <w:p w:rsidR="00442198" w:rsidRPr="00EC3A1E" w:rsidRDefault="00442198" w:rsidP="00815401">
      <w:pPr>
        <w:pStyle w:val="HTML"/>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Свидетели: </w:t>
      </w:r>
    </w:p>
    <w:p w:rsidR="00442198" w:rsidRPr="00EC3A1E" w:rsidRDefault="00444D44" w:rsidP="00815401">
      <w:pPr>
        <w:pStyle w:val="ConsPlusNonformat"/>
        <w:tabs>
          <w:tab w:val="left" w:pos="284"/>
        </w:tabs>
        <w:autoSpaceDE/>
        <w:autoSpaceDN/>
        <w:adjustRightInd/>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442198" w:rsidRPr="00EC3A1E">
        <w:rPr>
          <w:rFonts w:ascii="Times New Roman" w:hAnsi="Times New Roman" w:cs="Times New Roman"/>
          <w:color w:val="000000" w:themeColor="text1"/>
          <w:sz w:val="28"/>
          <w:szCs w:val="28"/>
        </w:rPr>
        <w:t>________________________________</w:t>
      </w:r>
      <w:r w:rsidR="00815401">
        <w:rPr>
          <w:rFonts w:ascii="Times New Roman" w:hAnsi="Times New Roman" w:cs="Times New Roman"/>
          <w:color w:val="000000" w:themeColor="text1"/>
          <w:sz w:val="28"/>
          <w:szCs w:val="28"/>
        </w:rPr>
        <w:t>___________________________</w:t>
      </w:r>
    </w:p>
    <w:p w:rsidR="00442198" w:rsidRPr="00EC3A1E" w:rsidRDefault="00442198" w:rsidP="00815401">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(Ф.И.О.)</w:t>
      </w:r>
    </w:p>
    <w:p w:rsidR="00815401" w:rsidRDefault="00815401" w:rsidP="00815401">
      <w:pPr>
        <w:pStyle w:val="HTML"/>
        <w:ind w:right="-1"/>
        <w:jc w:val="both"/>
        <w:rPr>
          <w:rFonts w:ascii="Times New Roman" w:hAnsi="Times New Roman" w:cs="Times New Roman"/>
          <w:color w:val="000000" w:themeColor="text1"/>
          <w:sz w:val="28"/>
          <w:szCs w:val="28"/>
        </w:rPr>
      </w:pPr>
    </w:p>
    <w:p w:rsidR="00815401" w:rsidRPr="00EC3A1E" w:rsidRDefault="00815401" w:rsidP="00815401">
      <w:pPr>
        <w:pStyle w:val="HTML"/>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____» _____________ 20___г. </w:t>
      </w:r>
      <w:r w:rsidRPr="00EC3A1E">
        <w:rPr>
          <w:rFonts w:ascii="Times New Roman" w:hAnsi="Times New Roman" w:cs="Times New Roman"/>
          <w:color w:val="000000" w:themeColor="text1"/>
          <w:sz w:val="28"/>
          <w:szCs w:val="28"/>
        </w:rPr>
        <w:t>_______________________________</w:t>
      </w:r>
    </w:p>
    <w:p w:rsidR="00815401" w:rsidRPr="00EC3A1E" w:rsidRDefault="00815401" w:rsidP="00815401">
      <w:pPr>
        <w:spacing w:after="0" w:line="240" w:lineRule="auto"/>
        <w:ind w:left="1418"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w:t>
      </w:r>
      <w:proofErr w:type="gramStart"/>
      <w:r w:rsidRPr="00EC3A1E">
        <w:rPr>
          <w:rFonts w:ascii="Times New Roman" w:hAnsi="Times New Roman" w:cs="Times New Roman"/>
          <w:color w:val="000000" w:themeColor="text1"/>
          <w:sz w:val="28"/>
          <w:szCs w:val="28"/>
        </w:rPr>
        <w:t xml:space="preserve">дата)   </w:t>
      </w:r>
      <w:proofErr w:type="gramEnd"/>
      <w:r w:rsidRPr="00EC3A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  (подпись)</w:t>
      </w:r>
    </w:p>
    <w:p w:rsidR="00442198" w:rsidRPr="00EC3A1E" w:rsidRDefault="00442198" w:rsidP="00815401">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2. __________________________________</w:t>
      </w:r>
      <w:r w:rsidR="00815401">
        <w:rPr>
          <w:rFonts w:ascii="Times New Roman" w:hAnsi="Times New Roman" w:cs="Times New Roman"/>
          <w:color w:val="000000" w:themeColor="text1"/>
          <w:sz w:val="28"/>
          <w:szCs w:val="28"/>
        </w:rPr>
        <w:t>_________________________</w:t>
      </w:r>
    </w:p>
    <w:p w:rsidR="00442198" w:rsidRPr="00EC3A1E" w:rsidRDefault="00442198" w:rsidP="00815401">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(Ф.И.О.)</w:t>
      </w:r>
    </w:p>
    <w:p w:rsidR="00815401" w:rsidRDefault="00815401" w:rsidP="00444D44">
      <w:pPr>
        <w:pStyle w:val="HTML"/>
        <w:ind w:right="-1"/>
        <w:jc w:val="both"/>
        <w:rPr>
          <w:rFonts w:ascii="Times New Roman" w:hAnsi="Times New Roman" w:cs="Times New Roman"/>
          <w:color w:val="000000" w:themeColor="text1"/>
          <w:sz w:val="28"/>
          <w:szCs w:val="28"/>
        </w:rPr>
      </w:pPr>
    </w:p>
    <w:p w:rsidR="00815401" w:rsidRDefault="00815401" w:rsidP="00815401">
      <w:pPr>
        <w:pStyle w:val="HTML"/>
        <w:ind w:right="-1"/>
        <w:jc w:val="both"/>
        <w:rPr>
          <w:rFonts w:ascii="Times New Roman" w:hAnsi="Times New Roman" w:cs="Times New Roman"/>
          <w:color w:val="000000" w:themeColor="text1"/>
          <w:sz w:val="28"/>
          <w:szCs w:val="28"/>
        </w:rPr>
      </w:pPr>
    </w:p>
    <w:p w:rsidR="00815401" w:rsidRPr="00EC3A1E" w:rsidRDefault="00815401" w:rsidP="00815401">
      <w:pPr>
        <w:pStyle w:val="HTML"/>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____» _____________ 20___г. </w:t>
      </w:r>
      <w:r w:rsidRPr="00EC3A1E">
        <w:rPr>
          <w:rFonts w:ascii="Times New Roman" w:hAnsi="Times New Roman" w:cs="Times New Roman"/>
          <w:color w:val="000000" w:themeColor="text1"/>
          <w:sz w:val="28"/>
          <w:szCs w:val="28"/>
        </w:rPr>
        <w:t>_______________________________</w:t>
      </w:r>
    </w:p>
    <w:p w:rsidR="00815401" w:rsidRPr="00EC3A1E" w:rsidRDefault="00815401" w:rsidP="00815401">
      <w:pPr>
        <w:spacing w:after="0" w:line="240" w:lineRule="auto"/>
        <w:ind w:left="1418"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w:t>
      </w:r>
      <w:proofErr w:type="gramStart"/>
      <w:r w:rsidRPr="00EC3A1E">
        <w:rPr>
          <w:rFonts w:ascii="Times New Roman" w:hAnsi="Times New Roman" w:cs="Times New Roman"/>
          <w:color w:val="000000" w:themeColor="text1"/>
          <w:sz w:val="28"/>
          <w:szCs w:val="28"/>
        </w:rPr>
        <w:t xml:space="preserve">дата)   </w:t>
      </w:r>
      <w:proofErr w:type="gramEnd"/>
      <w:r w:rsidRPr="00EC3A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  (подпись)</w:t>
      </w:r>
    </w:p>
    <w:p w:rsidR="00442198" w:rsidRDefault="00442198" w:rsidP="00444D44">
      <w:pPr>
        <w:spacing w:after="0" w:line="240" w:lineRule="auto"/>
        <w:ind w:right="-1"/>
        <w:jc w:val="both"/>
        <w:rPr>
          <w:rFonts w:ascii="Times New Roman" w:hAnsi="Times New Roman" w:cs="Times New Roman"/>
          <w:color w:val="000000" w:themeColor="text1"/>
          <w:sz w:val="28"/>
          <w:szCs w:val="28"/>
        </w:rPr>
      </w:pPr>
    </w:p>
    <w:p w:rsidR="00815401" w:rsidRDefault="00815401" w:rsidP="00444D44">
      <w:pPr>
        <w:spacing w:after="0" w:line="240" w:lineRule="auto"/>
        <w:ind w:right="-1"/>
        <w:jc w:val="both"/>
        <w:rPr>
          <w:rFonts w:ascii="Times New Roman" w:hAnsi="Times New Roman" w:cs="Times New Roman"/>
          <w:color w:val="000000" w:themeColor="text1"/>
          <w:sz w:val="28"/>
          <w:szCs w:val="28"/>
        </w:rPr>
      </w:pPr>
    </w:p>
    <w:p w:rsidR="00815401" w:rsidRDefault="00815401" w:rsidP="00444D44">
      <w:pPr>
        <w:spacing w:after="0" w:line="240" w:lineRule="auto"/>
        <w:ind w:right="-1"/>
        <w:jc w:val="both"/>
        <w:rPr>
          <w:rFonts w:ascii="Times New Roman" w:hAnsi="Times New Roman" w:cs="Times New Roman"/>
          <w:color w:val="000000" w:themeColor="text1"/>
          <w:sz w:val="28"/>
          <w:szCs w:val="28"/>
        </w:rPr>
      </w:pPr>
    </w:p>
    <w:p w:rsidR="00815401" w:rsidRDefault="00815401" w:rsidP="00444D44">
      <w:pPr>
        <w:spacing w:after="0" w:line="240" w:lineRule="auto"/>
        <w:ind w:right="-1"/>
        <w:jc w:val="both"/>
        <w:rPr>
          <w:rFonts w:ascii="Times New Roman" w:hAnsi="Times New Roman" w:cs="Times New Roman"/>
          <w:color w:val="000000" w:themeColor="text1"/>
          <w:sz w:val="28"/>
          <w:szCs w:val="28"/>
        </w:rPr>
      </w:pPr>
    </w:p>
    <w:p w:rsidR="00815401" w:rsidRDefault="00815401" w:rsidP="00444D44">
      <w:pPr>
        <w:spacing w:after="0" w:line="240" w:lineRule="auto"/>
        <w:ind w:right="-1"/>
        <w:jc w:val="both"/>
        <w:rPr>
          <w:rFonts w:ascii="Times New Roman" w:hAnsi="Times New Roman" w:cs="Times New Roman"/>
          <w:color w:val="000000" w:themeColor="text1"/>
          <w:sz w:val="28"/>
          <w:szCs w:val="28"/>
        </w:rPr>
      </w:pPr>
    </w:p>
    <w:p w:rsidR="00815401" w:rsidRPr="00EC3A1E" w:rsidRDefault="00815401" w:rsidP="00815401">
      <w:pPr>
        <w:pStyle w:val="ConsPlusNormal"/>
        <w:jc w:val="right"/>
        <w:rPr>
          <w:color w:val="000000" w:themeColor="text1"/>
          <w:sz w:val="28"/>
          <w:szCs w:val="28"/>
        </w:rPr>
      </w:pPr>
      <w:r w:rsidRPr="00EC3A1E">
        <w:rPr>
          <w:color w:val="000000" w:themeColor="text1"/>
          <w:sz w:val="28"/>
          <w:szCs w:val="28"/>
        </w:rPr>
        <w:lastRenderedPageBreak/>
        <w:t xml:space="preserve">Приложение № </w:t>
      </w:r>
      <w:r>
        <w:rPr>
          <w:color w:val="000000" w:themeColor="text1"/>
          <w:sz w:val="28"/>
          <w:szCs w:val="28"/>
        </w:rPr>
        <w:t>5</w:t>
      </w:r>
    </w:p>
    <w:p w:rsidR="00815401" w:rsidRPr="00EC3A1E" w:rsidRDefault="00815401" w:rsidP="00815401">
      <w:pPr>
        <w:pStyle w:val="ConsPlusNormal"/>
        <w:jc w:val="right"/>
        <w:rPr>
          <w:color w:val="000000" w:themeColor="text1"/>
          <w:sz w:val="28"/>
          <w:szCs w:val="28"/>
        </w:rPr>
      </w:pPr>
      <w:r w:rsidRPr="00EC3A1E">
        <w:rPr>
          <w:color w:val="000000" w:themeColor="text1"/>
          <w:sz w:val="28"/>
          <w:szCs w:val="28"/>
        </w:rPr>
        <w:t>к Положению по осуществлению</w:t>
      </w:r>
    </w:p>
    <w:p w:rsidR="00815401" w:rsidRPr="00EC3A1E" w:rsidRDefault="00815401" w:rsidP="00815401">
      <w:pPr>
        <w:pStyle w:val="ConsPlusNormal"/>
        <w:jc w:val="right"/>
        <w:rPr>
          <w:color w:val="000000" w:themeColor="text1"/>
          <w:sz w:val="28"/>
          <w:szCs w:val="28"/>
        </w:rPr>
      </w:pPr>
      <w:r w:rsidRPr="00EC3A1E">
        <w:rPr>
          <w:color w:val="000000" w:themeColor="text1"/>
          <w:sz w:val="28"/>
          <w:szCs w:val="28"/>
        </w:rPr>
        <w:t>муниципального контроля на автомобильном</w:t>
      </w:r>
    </w:p>
    <w:p w:rsidR="00815401" w:rsidRPr="00EC3A1E" w:rsidRDefault="00815401" w:rsidP="00815401">
      <w:pPr>
        <w:pStyle w:val="ConsPlusNormal"/>
        <w:jc w:val="right"/>
        <w:rPr>
          <w:color w:val="000000" w:themeColor="text1"/>
          <w:sz w:val="28"/>
          <w:szCs w:val="28"/>
        </w:rPr>
      </w:pPr>
      <w:r w:rsidRPr="00EC3A1E">
        <w:rPr>
          <w:color w:val="000000" w:themeColor="text1"/>
          <w:sz w:val="28"/>
          <w:szCs w:val="28"/>
        </w:rPr>
        <w:t>транспорте и в дорожном хозяйстве</w:t>
      </w:r>
    </w:p>
    <w:p w:rsidR="00815401" w:rsidRPr="00EC3A1E" w:rsidRDefault="00815401" w:rsidP="00815401">
      <w:pPr>
        <w:pStyle w:val="ConsPlusNormal"/>
        <w:jc w:val="right"/>
        <w:rPr>
          <w:color w:val="000000" w:themeColor="text1"/>
          <w:sz w:val="28"/>
          <w:szCs w:val="28"/>
        </w:rPr>
      </w:pPr>
      <w:r w:rsidRPr="00EC3A1E">
        <w:rPr>
          <w:color w:val="000000" w:themeColor="text1"/>
          <w:sz w:val="28"/>
          <w:szCs w:val="28"/>
        </w:rPr>
        <w:t>на территории муниципального района</w:t>
      </w:r>
    </w:p>
    <w:p w:rsidR="00815401" w:rsidRPr="00EC3A1E" w:rsidRDefault="00815401" w:rsidP="00815401">
      <w:pPr>
        <w:pStyle w:val="ConsPlusNormal"/>
        <w:jc w:val="right"/>
        <w:rPr>
          <w:color w:val="000000" w:themeColor="text1"/>
          <w:sz w:val="28"/>
          <w:szCs w:val="28"/>
        </w:rPr>
      </w:pPr>
      <w:r w:rsidRPr="00EC3A1E">
        <w:rPr>
          <w:color w:val="000000" w:themeColor="text1"/>
          <w:sz w:val="28"/>
          <w:szCs w:val="28"/>
        </w:rPr>
        <w:t>«Солнцевский район» Курской области</w:t>
      </w:r>
    </w:p>
    <w:p w:rsidR="00815401" w:rsidRPr="00EC3A1E" w:rsidRDefault="00815401" w:rsidP="00815401">
      <w:pPr>
        <w:pStyle w:val="ConsPlusNormal"/>
        <w:jc w:val="right"/>
        <w:rPr>
          <w:color w:val="000000" w:themeColor="text1"/>
          <w:sz w:val="28"/>
          <w:szCs w:val="28"/>
        </w:rPr>
      </w:pPr>
    </w:p>
    <w:p w:rsidR="00442198" w:rsidRPr="00EC3A1E" w:rsidRDefault="00442198" w:rsidP="00EC3A1E">
      <w:pPr>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ФОРМА</w:t>
      </w:r>
    </w:p>
    <w:p w:rsidR="00442198" w:rsidRPr="00EC3A1E" w:rsidRDefault="00442198" w:rsidP="00815401">
      <w:pPr>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 xml:space="preserve">предписания об </w:t>
      </w:r>
      <w:r w:rsidR="00815401">
        <w:rPr>
          <w:rFonts w:ascii="Times New Roman" w:hAnsi="Times New Roman" w:cs="Times New Roman"/>
          <w:b/>
          <w:color w:val="000000" w:themeColor="text1"/>
          <w:sz w:val="28"/>
          <w:szCs w:val="28"/>
        </w:rPr>
        <w:t xml:space="preserve">устранении выявленных нарушений </w:t>
      </w:r>
      <w:r w:rsidRPr="00EC3A1E">
        <w:rPr>
          <w:rFonts w:ascii="Times New Roman" w:hAnsi="Times New Roman" w:cs="Times New Roman"/>
          <w:b/>
          <w:color w:val="000000" w:themeColor="text1"/>
          <w:sz w:val="28"/>
          <w:szCs w:val="28"/>
        </w:rPr>
        <w:t>при осуществлении муниципального контроля</w:t>
      </w:r>
    </w:p>
    <w:p w:rsidR="00442198" w:rsidRPr="00EC3A1E" w:rsidRDefault="00442198" w:rsidP="00EC3A1E">
      <w:pPr>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(наименование и адрес места нахождения органа муниципального контроля)</w:t>
      </w:r>
    </w:p>
    <w:p w:rsidR="00442198" w:rsidRPr="00EC3A1E" w:rsidRDefault="00442198" w:rsidP="00EC3A1E">
      <w:pPr>
        <w:spacing w:after="0" w:line="240" w:lineRule="auto"/>
        <w:ind w:right="-1"/>
        <w:jc w:val="center"/>
        <w:rPr>
          <w:rFonts w:ascii="Times New Roman" w:hAnsi="Times New Roman" w:cs="Times New Roman"/>
          <w:b/>
          <w:color w:val="000000" w:themeColor="text1"/>
          <w:sz w:val="28"/>
          <w:szCs w:val="28"/>
        </w:rPr>
      </w:pPr>
    </w:p>
    <w:p w:rsidR="00442198" w:rsidRPr="00EC3A1E" w:rsidRDefault="00442198" w:rsidP="00EC3A1E">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ПРЕДПИСАНИЕ</w:t>
      </w:r>
    </w:p>
    <w:p w:rsidR="00442198" w:rsidRPr="00EC3A1E" w:rsidRDefault="00442198" w:rsidP="00EC3A1E">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EC3A1E">
      <w:pPr>
        <w:pStyle w:val="ConsPlusNonformat"/>
        <w:ind w:right="-1"/>
        <w:jc w:val="center"/>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(указывается полное наименование контролируемого лица)</w:t>
      </w:r>
    </w:p>
    <w:p w:rsidR="00442198" w:rsidRPr="00EC3A1E" w:rsidRDefault="00442198" w:rsidP="00EC3A1E">
      <w:pPr>
        <w:pStyle w:val="ConsPlusNonformat"/>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об устранении выявленных нарушений обязательных требований</w:t>
      </w:r>
    </w:p>
    <w:p w:rsidR="004B1FC6" w:rsidRPr="00EC3A1E" w:rsidRDefault="004B1FC6" w:rsidP="004B1FC6">
      <w:pPr>
        <w:spacing w:after="0" w:line="240" w:lineRule="auto"/>
        <w:ind w:right="-1"/>
        <w:jc w:val="both"/>
        <w:rPr>
          <w:rFonts w:ascii="Times New Roman" w:hAnsi="Times New Roman" w:cs="Times New Roman"/>
          <w:color w:val="000000" w:themeColor="text1"/>
          <w:sz w:val="28"/>
          <w:szCs w:val="28"/>
        </w:rPr>
      </w:pPr>
    </w:p>
    <w:p w:rsidR="00442198" w:rsidRPr="00EC3A1E" w:rsidRDefault="00442198" w:rsidP="004B1FC6">
      <w:pPr>
        <w:spacing w:after="0" w:line="240" w:lineRule="auto"/>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___________________                        </w:t>
      </w:r>
      <w:r w:rsidR="004B1FC6">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 xml:space="preserve">              «___»____________ 20___ г.</w:t>
      </w:r>
    </w:p>
    <w:p w:rsidR="00442198" w:rsidRPr="00EC3A1E" w:rsidRDefault="00442198" w:rsidP="004B1FC6">
      <w:pPr>
        <w:spacing w:after="0" w:line="240" w:lineRule="auto"/>
        <w:ind w:right="-1"/>
        <w:jc w:val="both"/>
        <w:rPr>
          <w:rFonts w:ascii="Times New Roman" w:hAnsi="Times New Roman" w:cs="Times New Roman"/>
          <w:color w:val="000000" w:themeColor="text1"/>
          <w:sz w:val="28"/>
          <w:szCs w:val="28"/>
        </w:rPr>
      </w:pPr>
    </w:p>
    <w:p w:rsidR="00442198" w:rsidRPr="00EC3A1E" w:rsidRDefault="00442198" w:rsidP="004B1FC6">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По результатам</w:t>
      </w:r>
      <w:r w:rsidR="004B1FC6">
        <w:rPr>
          <w:rFonts w:ascii="Times New Roman" w:hAnsi="Times New Roman" w:cs="Times New Roman"/>
          <w:color w:val="000000" w:themeColor="text1"/>
          <w:sz w:val="28"/>
          <w:szCs w:val="28"/>
        </w:rPr>
        <w:t xml:space="preserve"> _________________</w:t>
      </w:r>
      <w:r w:rsidRPr="00EC3A1E">
        <w:rPr>
          <w:rFonts w:ascii="Times New Roman" w:hAnsi="Times New Roman" w:cs="Times New Roman"/>
          <w:color w:val="000000" w:themeColor="text1"/>
          <w:sz w:val="28"/>
          <w:szCs w:val="28"/>
        </w:rPr>
        <w:t>_____</w:t>
      </w:r>
      <w:r w:rsidR="004B1FC6">
        <w:rPr>
          <w:rFonts w:ascii="Times New Roman" w:hAnsi="Times New Roman" w:cs="Times New Roman"/>
          <w:color w:val="000000" w:themeColor="text1"/>
          <w:sz w:val="28"/>
          <w:szCs w:val="28"/>
        </w:rPr>
        <w:t>_________________________</w:t>
      </w:r>
      <w:r w:rsidRPr="00EC3A1E">
        <w:rPr>
          <w:rFonts w:ascii="Times New Roman" w:hAnsi="Times New Roman" w:cs="Times New Roman"/>
          <w:color w:val="000000" w:themeColor="text1"/>
          <w:sz w:val="28"/>
          <w:szCs w:val="28"/>
        </w:rPr>
        <w:t>,</w:t>
      </w:r>
    </w:p>
    <w:p w:rsidR="00442198" w:rsidRPr="00EC3A1E" w:rsidRDefault="00442198" w:rsidP="004B1FC6">
      <w:pPr>
        <w:pStyle w:val="ConsPlusNonformat"/>
        <w:ind w:left="2694" w:right="-1"/>
        <w:jc w:val="center"/>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(указываются вид и форма контрольн</w:t>
      </w:r>
      <w:r w:rsidR="004B1FC6">
        <w:rPr>
          <w:rFonts w:ascii="Times New Roman" w:hAnsi="Times New Roman" w:cs="Times New Roman"/>
          <w:iCs/>
          <w:color w:val="000000" w:themeColor="text1"/>
          <w:sz w:val="28"/>
          <w:szCs w:val="28"/>
        </w:rPr>
        <w:t xml:space="preserve">ого мероприятия, в соответствии </w:t>
      </w:r>
      <w:r w:rsidRPr="00EC3A1E">
        <w:rPr>
          <w:rFonts w:ascii="Times New Roman" w:hAnsi="Times New Roman" w:cs="Times New Roman"/>
          <w:iCs/>
          <w:color w:val="000000" w:themeColor="text1"/>
          <w:sz w:val="28"/>
          <w:szCs w:val="28"/>
        </w:rPr>
        <w:t>с решением контрольного органа)</w:t>
      </w:r>
    </w:p>
    <w:p w:rsidR="00442198" w:rsidRPr="00EC3A1E" w:rsidRDefault="00442198" w:rsidP="004B1FC6">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проведенной _________________________</w:t>
      </w:r>
      <w:r w:rsidR="004B1FC6">
        <w:rPr>
          <w:rFonts w:ascii="Times New Roman" w:hAnsi="Times New Roman" w:cs="Times New Roman"/>
          <w:color w:val="000000" w:themeColor="text1"/>
          <w:sz w:val="28"/>
          <w:szCs w:val="28"/>
        </w:rPr>
        <w:t>______________________________</w:t>
      </w:r>
    </w:p>
    <w:p w:rsidR="00442198" w:rsidRPr="00EC3A1E" w:rsidRDefault="00442198" w:rsidP="004B1FC6">
      <w:pPr>
        <w:pStyle w:val="ConsPlusNonformat"/>
        <w:ind w:left="1418" w:right="-1"/>
        <w:jc w:val="center"/>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(указывается полное наименование контрольного органа)</w:t>
      </w:r>
    </w:p>
    <w:p w:rsidR="00442198" w:rsidRPr="00EC3A1E" w:rsidRDefault="00442198" w:rsidP="004B1FC6">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в отношении _________________________</w:t>
      </w:r>
      <w:r w:rsidR="004B1FC6">
        <w:rPr>
          <w:rFonts w:ascii="Times New Roman" w:hAnsi="Times New Roman" w:cs="Times New Roman"/>
          <w:color w:val="000000" w:themeColor="text1"/>
          <w:sz w:val="28"/>
          <w:szCs w:val="28"/>
        </w:rPr>
        <w:t>______________________________</w:t>
      </w:r>
    </w:p>
    <w:p w:rsidR="00442198" w:rsidRPr="00EC3A1E" w:rsidRDefault="00442198" w:rsidP="004B1FC6">
      <w:pPr>
        <w:pStyle w:val="ConsPlusNonformat"/>
        <w:ind w:left="1843" w:right="-1"/>
        <w:jc w:val="both"/>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(указывается полное наименование контролируемого лица)</w:t>
      </w:r>
    </w:p>
    <w:p w:rsidR="00442198" w:rsidRDefault="00442198" w:rsidP="004B1FC6">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в период с «___» ________________ 20___ г. по «___» ________________ 20___ г</w:t>
      </w:r>
      <w:r w:rsidR="004B1FC6">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на основании _________________________</w:t>
      </w:r>
      <w:r w:rsidR="004B1FC6">
        <w:rPr>
          <w:rFonts w:ascii="Times New Roman" w:hAnsi="Times New Roman" w:cs="Times New Roman"/>
          <w:color w:val="000000" w:themeColor="text1"/>
          <w:sz w:val="28"/>
          <w:szCs w:val="28"/>
        </w:rPr>
        <w:t>______________________</w:t>
      </w:r>
    </w:p>
    <w:p w:rsidR="004B1FC6" w:rsidRPr="00EC3A1E" w:rsidRDefault="004B1FC6" w:rsidP="004B1FC6">
      <w:pPr>
        <w:pStyle w:val="ConsPlusNonformat"/>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B1FC6">
      <w:pPr>
        <w:pStyle w:val="ConsPlusNonformat"/>
        <w:ind w:right="-1"/>
        <w:jc w:val="center"/>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(указываются наименование и реквизиты акта контрольного органа о проведении контрольного мероприятия)</w:t>
      </w:r>
    </w:p>
    <w:p w:rsidR="00442198" w:rsidRPr="00EC3A1E" w:rsidRDefault="00442198" w:rsidP="004B1FC6">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выявлены нарушения обязательных требований законодательства </w:t>
      </w:r>
    </w:p>
    <w:p w:rsidR="00442198" w:rsidRPr="00EC3A1E" w:rsidRDefault="00442198" w:rsidP="004B1FC6">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__________________________________________________________________</w:t>
      </w:r>
    </w:p>
    <w:p w:rsidR="00442198" w:rsidRPr="00EC3A1E" w:rsidRDefault="00442198" w:rsidP="004B1FC6">
      <w:pPr>
        <w:pStyle w:val="ConsPlusNonformat"/>
        <w:ind w:right="-1"/>
        <w:jc w:val="center"/>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42198" w:rsidRPr="00EC3A1E" w:rsidRDefault="00442198" w:rsidP="004B1FC6">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 основании изложенного, в соответствии с пунктом 1 части 2 статьи 90 Федерального закона от 31.07.2020</w:t>
      </w:r>
      <w:r w:rsidR="004B1FC6">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w:t>
      </w:r>
      <w:r w:rsidR="004B1FC6">
        <w:rPr>
          <w:rFonts w:ascii="Times New Roman" w:hAnsi="Times New Roman" w:cs="Times New Roman"/>
          <w:color w:val="000000" w:themeColor="text1"/>
          <w:sz w:val="28"/>
          <w:szCs w:val="28"/>
        </w:rPr>
        <w:t xml:space="preserve"> </w:t>
      </w:r>
      <w:r w:rsidRPr="00EC3A1E">
        <w:rPr>
          <w:rFonts w:ascii="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 __________________________________________________________________</w:t>
      </w:r>
    </w:p>
    <w:p w:rsidR="00442198" w:rsidRPr="00EC3A1E" w:rsidRDefault="00442198" w:rsidP="004B1FC6">
      <w:pPr>
        <w:pStyle w:val="ConsPlusNonformat"/>
        <w:ind w:right="-1"/>
        <w:jc w:val="center"/>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(указывается полное наименование контрольного органа)</w:t>
      </w:r>
    </w:p>
    <w:p w:rsidR="00442198" w:rsidRPr="00EC3A1E" w:rsidRDefault="00442198" w:rsidP="004B1FC6">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предписывает:</w:t>
      </w:r>
    </w:p>
    <w:p w:rsidR="00442198" w:rsidRPr="00EC3A1E" w:rsidRDefault="00442198" w:rsidP="004B1FC6">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1. Устранить выявленные нарушения обязательных требований в срок </w:t>
      </w:r>
      <w:r w:rsidRPr="00EC3A1E">
        <w:rPr>
          <w:rFonts w:ascii="Times New Roman" w:hAnsi="Times New Roman" w:cs="Times New Roman"/>
          <w:color w:val="000000" w:themeColor="text1"/>
          <w:sz w:val="28"/>
          <w:szCs w:val="28"/>
        </w:rPr>
        <w:lastRenderedPageBreak/>
        <w:t>до «___» _____________ 20___ г. включительно.</w:t>
      </w:r>
    </w:p>
    <w:p w:rsidR="00442198" w:rsidRPr="00EC3A1E" w:rsidRDefault="00442198" w:rsidP="004B1FC6">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2. Уведомить _________________________</w:t>
      </w:r>
      <w:r w:rsidR="004B1FC6">
        <w:rPr>
          <w:rFonts w:ascii="Times New Roman" w:hAnsi="Times New Roman" w:cs="Times New Roman"/>
          <w:color w:val="000000" w:themeColor="text1"/>
          <w:sz w:val="28"/>
          <w:szCs w:val="28"/>
        </w:rPr>
        <w:t>________________________</w:t>
      </w:r>
    </w:p>
    <w:p w:rsidR="00442198" w:rsidRPr="00EC3A1E" w:rsidRDefault="00442198" w:rsidP="004B1FC6">
      <w:pPr>
        <w:pStyle w:val="ConsPlusNonformat"/>
        <w:ind w:left="2410" w:right="-1"/>
        <w:jc w:val="both"/>
        <w:rPr>
          <w:rFonts w:ascii="Times New Roman" w:hAnsi="Times New Roman" w:cs="Times New Roman"/>
          <w:iCs/>
          <w:color w:val="000000" w:themeColor="text1"/>
          <w:sz w:val="28"/>
          <w:szCs w:val="28"/>
        </w:rPr>
      </w:pPr>
      <w:r w:rsidRPr="00EC3A1E">
        <w:rPr>
          <w:rFonts w:ascii="Times New Roman" w:hAnsi="Times New Roman" w:cs="Times New Roman"/>
          <w:iCs/>
          <w:color w:val="000000" w:themeColor="text1"/>
          <w:sz w:val="28"/>
          <w:szCs w:val="28"/>
        </w:rPr>
        <w:t>(указывается полное наименование контрольного органа)</w:t>
      </w:r>
    </w:p>
    <w:p w:rsidR="00442198" w:rsidRPr="00EC3A1E" w:rsidRDefault="00442198" w:rsidP="004B1FC6">
      <w:pPr>
        <w:pStyle w:val="ConsPlusNonformat"/>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 _____________ 20___ г. включительно.</w:t>
      </w:r>
    </w:p>
    <w:p w:rsidR="00442198" w:rsidRPr="00EC3A1E" w:rsidRDefault="00442198" w:rsidP="004B1FC6">
      <w:pPr>
        <w:pStyle w:val="ConsPlusNonformat"/>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42198" w:rsidRPr="00EC3A1E" w:rsidRDefault="00442198" w:rsidP="004B1FC6">
      <w:pPr>
        <w:pStyle w:val="ConsPlusNormal"/>
        <w:ind w:right="-1"/>
        <w:jc w:val="both"/>
        <w:rPr>
          <w:color w:val="000000" w:themeColor="text1"/>
          <w:sz w:val="28"/>
          <w:szCs w:val="28"/>
        </w:rPr>
      </w:pPr>
    </w:p>
    <w:tbl>
      <w:tblPr>
        <w:tblW w:w="0" w:type="auto"/>
        <w:tblInd w:w="-142" w:type="dxa"/>
        <w:tblCellMar>
          <w:top w:w="102" w:type="dxa"/>
          <w:left w:w="62" w:type="dxa"/>
          <w:bottom w:w="102" w:type="dxa"/>
          <w:right w:w="62" w:type="dxa"/>
        </w:tblCellMar>
        <w:tblLook w:val="00A0" w:firstRow="1" w:lastRow="0" w:firstColumn="1" w:lastColumn="0" w:noHBand="0" w:noVBand="0"/>
      </w:tblPr>
      <w:tblGrid>
        <w:gridCol w:w="2933"/>
        <w:gridCol w:w="3343"/>
        <w:gridCol w:w="3344"/>
      </w:tblGrid>
      <w:tr w:rsidR="00442198" w:rsidRPr="00EC3A1E" w:rsidTr="00442198">
        <w:tc>
          <w:tcPr>
            <w:tcW w:w="3092" w:type="dxa"/>
            <w:tcMar>
              <w:top w:w="102" w:type="dxa"/>
              <w:left w:w="62" w:type="dxa"/>
              <w:bottom w:w="102" w:type="dxa"/>
              <w:right w:w="62" w:type="dxa"/>
            </w:tcMar>
          </w:tcPr>
          <w:p w:rsidR="00442198" w:rsidRPr="00EC3A1E" w:rsidRDefault="00442198" w:rsidP="004B1FC6">
            <w:pPr>
              <w:pStyle w:val="ConsPlusNormal"/>
              <w:ind w:right="-1"/>
              <w:jc w:val="both"/>
              <w:rPr>
                <w:color w:val="000000" w:themeColor="text1"/>
                <w:sz w:val="28"/>
                <w:szCs w:val="28"/>
              </w:rPr>
            </w:pPr>
            <w:r w:rsidRPr="00EC3A1E">
              <w:rPr>
                <w:color w:val="000000" w:themeColor="text1"/>
                <w:sz w:val="28"/>
                <w:szCs w:val="28"/>
              </w:rPr>
              <w:t>____________________</w:t>
            </w:r>
          </w:p>
        </w:tc>
        <w:tc>
          <w:tcPr>
            <w:tcW w:w="3344" w:type="dxa"/>
            <w:tcMar>
              <w:top w:w="102" w:type="dxa"/>
              <w:left w:w="62" w:type="dxa"/>
              <w:bottom w:w="102" w:type="dxa"/>
              <w:right w:w="62" w:type="dxa"/>
            </w:tcMar>
          </w:tcPr>
          <w:p w:rsidR="00442198" w:rsidRPr="00EC3A1E" w:rsidRDefault="00442198" w:rsidP="004B1FC6">
            <w:pPr>
              <w:pStyle w:val="ConsPlusNormal"/>
              <w:ind w:right="-1"/>
              <w:jc w:val="both"/>
              <w:rPr>
                <w:color w:val="000000" w:themeColor="text1"/>
                <w:sz w:val="28"/>
                <w:szCs w:val="28"/>
              </w:rPr>
            </w:pPr>
            <w:r w:rsidRPr="00EC3A1E">
              <w:rPr>
                <w:color w:val="000000" w:themeColor="text1"/>
                <w:sz w:val="28"/>
                <w:szCs w:val="28"/>
              </w:rPr>
              <w:t>_______________________</w:t>
            </w:r>
          </w:p>
        </w:tc>
        <w:tc>
          <w:tcPr>
            <w:tcW w:w="3364" w:type="dxa"/>
            <w:tcMar>
              <w:top w:w="102" w:type="dxa"/>
              <w:left w:w="62" w:type="dxa"/>
              <w:bottom w:w="102" w:type="dxa"/>
              <w:right w:w="62" w:type="dxa"/>
            </w:tcMar>
          </w:tcPr>
          <w:p w:rsidR="00442198" w:rsidRPr="00EC3A1E" w:rsidRDefault="00442198" w:rsidP="004B1FC6">
            <w:pPr>
              <w:pStyle w:val="ConsPlusNormal"/>
              <w:ind w:right="-1"/>
              <w:jc w:val="both"/>
              <w:rPr>
                <w:color w:val="000000" w:themeColor="text1"/>
                <w:sz w:val="28"/>
                <w:szCs w:val="28"/>
              </w:rPr>
            </w:pPr>
            <w:r w:rsidRPr="00EC3A1E">
              <w:rPr>
                <w:color w:val="000000" w:themeColor="text1"/>
                <w:sz w:val="28"/>
                <w:szCs w:val="28"/>
              </w:rPr>
              <w:t>_______________________</w:t>
            </w:r>
          </w:p>
        </w:tc>
      </w:tr>
      <w:tr w:rsidR="00442198" w:rsidRPr="00EC3A1E" w:rsidTr="00442198">
        <w:tc>
          <w:tcPr>
            <w:tcW w:w="3092" w:type="dxa"/>
            <w:tcMar>
              <w:top w:w="102" w:type="dxa"/>
              <w:left w:w="62" w:type="dxa"/>
              <w:bottom w:w="102" w:type="dxa"/>
              <w:right w:w="62" w:type="dxa"/>
            </w:tcMar>
          </w:tcPr>
          <w:p w:rsidR="00442198" w:rsidRPr="004B1FC6" w:rsidRDefault="00442198" w:rsidP="004B1FC6">
            <w:pPr>
              <w:pStyle w:val="ConsPlusNormal"/>
              <w:ind w:right="-1"/>
              <w:jc w:val="center"/>
              <w:rPr>
                <w:color w:val="000000" w:themeColor="text1"/>
                <w:sz w:val="28"/>
                <w:szCs w:val="28"/>
              </w:rPr>
            </w:pPr>
            <w:r w:rsidRPr="004B1FC6">
              <w:rPr>
                <w:color w:val="000000" w:themeColor="text1"/>
                <w:sz w:val="28"/>
                <w:szCs w:val="28"/>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442198" w:rsidRPr="004B1FC6" w:rsidRDefault="00442198" w:rsidP="004B1FC6">
            <w:pPr>
              <w:pStyle w:val="ConsPlusNormal"/>
              <w:ind w:right="-1"/>
              <w:jc w:val="center"/>
              <w:rPr>
                <w:color w:val="000000" w:themeColor="text1"/>
                <w:sz w:val="28"/>
                <w:szCs w:val="28"/>
              </w:rPr>
            </w:pPr>
            <w:r w:rsidRPr="004B1FC6">
              <w:rPr>
                <w:color w:val="000000" w:themeColor="text1"/>
                <w:sz w:val="28"/>
                <w:szCs w:val="28"/>
              </w:rPr>
              <w:t>(подпись должностного лица, уполномоченного на проведение контрольных мероприятий)</w:t>
            </w:r>
          </w:p>
        </w:tc>
        <w:tc>
          <w:tcPr>
            <w:tcW w:w="3364" w:type="dxa"/>
            <w:tcMar>
              <w:top w:w="102" w:type="dxa"/>
              <w:left w:w="62" w:type="dxa"/>
              <w:bottom w:w="102" w:type="dxa"/>
              <w:right w:w="62" w:type="dxa"/>
            </w:tcMar>
          </w:tcPr>
          <w:p w:rsidR="00442198" w:rsidRPr="004B1FC6" w:rsidRDefault="00442198" w:rsidP="004B1FC6">
            <w:pPr>
              <w:pStyle w:val="ConsPlusNormal"/>
              <w:ind w:right="-1"/>
              <w:jc w:val="center"/>
              <w:rPr>
                <w:color w:val="000000" w:themeColor="text1"/>
                <w:sz w:val="28"/>
                <w:szCs w:val="28"/>
              </w:rPr>
            </w:pPr>
            <w:r w:rsidRPr="004B1FC6">
              <w:rPr>
                <w:color w:val="000000" w:themeColor="text1"/>
                <w:sz w:val="28"/>
                <w:szCs w:val="28"/>
              </w:rPr>
              <w:t>(фамилия, имя, отчество (при наличии) должностного лица, уполномоченного на проведение контрольных мероприятий)</w:t>
            </w:r>
          </w:p>
        </w:tc>
      </w:tr>
    </w:tbl>
    <w:p w:rsidR="00442198" w:rsidRPr="00EC3A1E" w:rsidRDefault="00442198" w:rsidP="004B1FC6">
      <w:pPr>
        <w:spacing w:after="0" w:line="240" w:lineRule="auto"/>
        <w:ind w:right="-1" w:firstLine="709"/>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Отметка о направлении (вручении) настоящего предписания лицу, в отношении которого оно выдано:</w:t>
      </w:r>
    </w:p>
    <w:p w:rsidR="00442198" w:rsidRPr="00EC3A1E" w:rsidRDefault="00442198" w:rsidP="004B1FC6">
      <w:pPr>
        <w:spacing w:after="0" w:line="240" w:lineRule="auto"/>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__________________________________</w:t>
      </w:r>
      <w:r w:rsidR="004B1FC6">
        <w:rPr>
          <w:rFonts w:ascii="Times New Roman" w:hAnsi="Times New Roman" w:cs="Times New Roman"/>
          <w:color w:val="000000" w:themeColor="text1"/>
          <w:sz w:val="28"/>
          <w:szCs w:val="28"/>
        </w:rPr>
        <w:t>________________________________</w:t>
      </w:r>
    </w:p>
    <w:p w:rsidR="00442198" w:rsidRPr="00EC3A1E" w:rsidRDefault="00442198" w:rsidP="004B1FC6">
      <w:pPr>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(направлено заказным письмом с уведомлением о вручении/ вручено лично лицу (его уполномоченному представителю, либо указать иное)</w:t>
      </w:r>
    </w:p>
    <w:p w:rsidR="00442198" w:rsidRPr="00EC3A1E" w:rsidRDefault="00442198" w:rsidP="004B1FC6">
      <w:pPr>
        <w:spacing w:after="0" w:line="240" w:lineRule="auto"/>
        <w:ind w:right="-1"/>
        <w:jc w:val="both"/>
        <w:rPr>
          <w:rFonts w:ascii="Times New Roman" w:hAnsi="Times New Roman" w:cs="Times New Roman"/>
          <w:color w:val="000000" w:themeColor="text1"/>
          <w:sz w:val="28"/>
          <w:szCs w:val="28"/>
        </w:rPr>
      </w:pPr>
    </w:p>
    <w:p w:rsidR="00442198" w:rsidRPr="00EC3A1E" w:rsidRDefault="00442198" w:rsidP="004B1FC6">
      <w:pPr>
        <w:spacing w:after="0" w:line="240" w:lineRule="auto"/>
        <w:ind w:right="-1"/>
        <w:jc w:val="both"/>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«___» </w:t>
      </w:r>
      <w:r w:rsidR="004B1FC6">
        <w:rPr>
          <w:rFonts w:ascii="Times New Roman" w:hAnsi="Times New Roman" w:cs="Times New Roman"/>
          <w:color w:val="000000" w:themeColor="text1"/>
          <w:sz w:val="28"/>
          <w:szCs w:val="28"/>
        </w:rPr>
        <w:t xml:space="preserve">____________ 20___ г.                              </w:t>
      </w:r>
      <w:r w:rsidRPr="00EC3A1E">
        <w:rPr>
          <w:rFonts w:ascii="Times New Roman" w:hAnsi="Times New Roman" w:cs="Times New Roman"/>
          <w:color w:val="000000" w:themeColor="text1"/>
          <w:sz w:val="28"/>
          <w:szCs w:val="28"/>
        </w:rPr>
        <w:t>___________________________</w:t>
      </w:r>
    </w:p>
    <w:p w:rsidR="00442198" w:rsidRPr="004B1FC6" w:rsidRDefault="00442198" w:rsidP="004B1FC6">
      <w:pPr>
        <w:spacing w:after="0" w:line="240" w:lineRule="auto"/>
        <w:ind w:left="426" w:right="-1"/>
        <w:jc w:val="both"/>
        <w:rPr>
          <w:rFonts w:ascii="Times New Roman" w:hAnsi="Times New Roman" w:cs="Times New Roman"/>
          <w:color w:val="000000" w:themeColor="text1"/>
          <w:sz w:val="28"/>
          <w:szCs w:val="28"/>
        </w:rPr>
      </w:pPr>
      <w:r w:rsidRPr="004B1FC6">
        <w:rPr>
          <w:rFonts w:ascii="Times New Roman" w:hAnsi="Times New Roman" w:cs="Times New Roman"/>
          <w:color w:val="000000" w:themeColor="text1"/>
          <w:sz w:val="28"/>
          <w:szCs w:val="28"/>
        </w:rPr>
        <w:t xml:space="preserve">(дата </w:t>
      </w:r>
      <w:proofErr w:type="gramStart"/>
      <w:r w:rsidRPr="004B1FC6">
        <w:rPr>
          <w:rFonts w:ascii="Times New Roman" w:hAnsi="Times New Roman" w:cs="Times New Roman"/>
          <w:color w:val="000000" w:themeColor="text1"/>
          <w:sz w:val="28"/>
          <w:szCs w:val="28"/>
        </w:rPr>
        <w:t xml:space="preserve">вручения)   </w:t>
      </w:r>
      <w:proofErr w:type="gramEnd"/>
      <w:r w:rsidRPr="004B1FC6">
        <w:rPr>
          <w:rFonts w:ascii="Times New Roman" w:hAnsi="Times New Roman" w:cs="Times New Roman"/>
          <w:color w:val="000000" w:themeColor="text1"/>
          <w:sz w:val="28"/>
          <w:szCs w:val="28"/>
        </w:rPr>
        <w:t xml:space="preserve"> </w:t>
      </w:r>
      <w:r w:rsidR="00002837" w:rsidRPr="004B1FC6">
        <w:rPr>
          <w:rFonts w:ascii="Times New Roman" w:hAnsi="Times New Roman" w:cs="Times New Roman"/>
          <w:color w:val="000000" w:themeColor="text1"/>
          <w:sz w:val="28"/>
          <w:szCs w:val="28"/>
        </w:rPr>
        <w:t xml:space="preserve">   </w:t>
      </w:r>
      <w:r w:rsidR="004B1FC6">
        <w:rPr>
          <w:rFonts w:ascii="Times New Roman" w:hAnsi="Times New Roman" w:cs="Times New Roman"/>
          <w:color w:val="000000" w:themeColor="text1"/>
          <w:sz w:val="28"/>
          <w:szCs w:val="28"/>
        </w:rPr>
        <w:t xml:space="preserve">   </w:t>
      </w:r>
      <w:r w:rsidR="00002837" w:rsidRPr="004B1FC6">
        <w:rPr>
          <w:rFonts w:ascii="Times New Roman" w:hAnsi="Times New Roman" w:cs="Times New Roman"/>
          <w:color w:val="000000" w:themeColor="text1"/>
          <w:sz w:val="28"/>
          <w:szCs w:val="28"/>
        </w:rPr>
        <w:t>(п</w:t>
      </w:r>
      <w:r w:rsidRPr="004B1FC6">
        <w:rPr>
          <w:rFonts w:ascii="Times New Roman" w:hAnsi="Times New Roman" w:cs="Times New Roman"/>
          <w:color w:val="000000" w:themeColor="text1"/>
          <w:sz w:val="28"/>
          <w:szCs w:val="28"/>
        </w:rPr>
        <w:t>одпись лица</w:t>
      </w:r>
      <w:r w:rsidR="004B1FC6">
        <w:rPr>
          <w:rFonts w:ascii="Times New Roman" w:hAnsi="Times New Roman" w:cs="Times New Roman"/>
          <w:color w:val="000000" w:themeColor="text1"/>
          <w:sz w:val="28"/>
          <w:szCs w:val="28"/>
        </w:rPr>
        <w:t xml:space="preserve">, получившего предписание, и ее </w:t>
      </w:r>
      <w:r w:rsidRPr="004B1FC6">
        <w:rPr>
          <w:rFonts w:ascii="Times New Roman" w:hAnsi="Times New Roman" w:cs="Times New Roman"/>
          <w:color w:val="000000" w:themeColor="text1"/>
          <w:sz w:val="28"/>
          <w:szCs w:val="28"/>
        </w:rPr>
        <w:t>расшифровка)</w:t>
      </w:r>
    </w:p>
    <w:p w:rsidR="00442198" w:rsidRPr="00EC3A1E" w:rsidRDefault="00442198" w:rsidP="004B1FC6">
      <w:pPr>
        <w:spacing w:after="0" w:line="240" w:lineRule="auto"/>
        <w:ind w:right="-1"/>
        <w:jc w:val="both"/>
        <w:outlineLvl w:val="1"/>
        <w:rPr>
          <w:rFonts w:ascii="Times New Roman" w:hAnsi="Times New Roman" w:cs="Times New Roman"/>
          <w:color w:val="000000" w:themeColor="text1"/>
          <w:sz w:val="28"/>
          <w:szCs w:val="28"/>
        </w:rPr>
      </w:pPr>
    </w:p>
    <w:p w:rsidR="00442198" w:rsidRPr="00EC3A1E" w:rsidRDefault="00442198" w:rsidP="004B1FC6">
      <w:pPr>
        <w:pStyle w:val="western"/>
        <w:spacing w:before="0" w:beforeAutospacing="0" w:after="0" w:afterAutospacing="0"/>
        <w:ind w:right="-1" w:firstLine="709"/>
        <w:jc w:val="both"/>
        <w:rPr>
          <w:color w:val="000000" w:themeColor="text1"/>
          <w:sz w:val="28"/>
          <w:szCs w:val="28"/>
        </w:rPr>
      </w:pPr>
      <w:r w:rsidRPr="00EC3A1E">
        <w:rPr>
          <w:color w:val="000000" w:themeColor="text1"/>
          <w:sz w:val="28"/>
          <w:szCs w:val="28"/>
        </w:rPr>
        <w:t>Замечания по предписанию: ______________________________</w:t>
      </w:r>
      <w:r w:rsidR="004B1FC6">
        <w:rPr>
          <w:color w:val="000000" w:themeColor="text1"/>
          <w:sz w:val="28"/>
          <w:szCs w:val="28"/>
        </w:rPr>
        <w:t>_______</w:t>
      </w:r>
    </w:p>
    <w:p w:rsidR="00442198" w:rsidRDefault="00442198" w:rsidP="004B1FC6">
      <w:pPr>
        <w:pStyle w:val="western"/>
        <w:spacing w:before="0" w:beforeAutospacing="0" w:after="0" w:afterAutospacing="0"/>
        <w:ind w:right="-1"/>
        <w:jc w:val="both"/>
        <w:rPr>
          <w:color w:val="000000" w:themeColor="text1"/>
          <w:sz w:val="28"/>
          <w:szCs w:val="28"/>
        </w:rPr>
      </w:pPr>
      <w:r w:rsidRPr="00EC3A1E">
        <w:rPr>
          <w:color w:val="000000" w:themeColor="text1"/>
          <w:sz w:val="28"/>
          <w:szCs w:val="28"/>
        </w:rPr>
        <w:t>__________________________________________________________________</w:t>
      </w: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Default="004B1FC6" w:rsidP="004B1FC6">
      <w:pPr>
        <w:pStyle w:val="western"/>
        <w:spacing w:before="0" w:beforeAutospacing="0" w:after="0" w:afterAutospacing="0"/>
        <w:ind w:right="-1"/>
        <w:jc w:val="both"/>
        <w:rPr>
          <w:color w:val="000000" w:themeColor="text1"/>
          <w:sz w:val="28"/>
          <w:szCs w:val="28"/>
        </w:rPr>
      </w:pPr>
    </w:p>
    <w:p w:rsidR="004B1FC6" w:rsidRPr="00EC3A1E" w:rsidRDefault="004B1FC6" w:rsidP="004B1FC6">
      <w:pPr>
        <w:pStyle w:val="ConsPlusNormal"/>
        <w:jc w:val="right"/>
        <w:rPr>
          <w:color w:val="000000" w:themeColor="text1"/>
          <w:sz w:val="28"/>
          <w:szCs w:val="28"/>
        </w:rPr>
      </w:pPr>
      <w:r w:rsidRPr="00EC3A1E">
        <w:rPr>
          <w:color w:val="000000" w:themeColor="text1"/>
          <w:sz w:val="28"/>
          <w:szCs w:val="28"/>
        </w:rPr>
        <w:lastRenderedPageBreak/>
        <w:t xml:space="preserve">Приложение № </w:t>
      </w:r>
      <w:r>
        <w:rPr>
          <w:color w:val="000000" w:themeColor="text1"/>
          <w:sz w:val="28"/>
          <w:szCs w:val="28"/>
        </w:rPr>
        <w:t>6</w:t>
      </w:r>
    </w:p>
    <w:p w:rsidR="004B1FC6" w:rsidRPr="00EC3A1E" w:rsidRDefault="004B1FC6" w:rsidP="004B1FC6">
      <w:pPr>
        <w:pStyle w:val="ConsPlusNormal"/>
        <w:jc w:val="right"/>
        <w:rPr>
          <w:color w:val="000000" w:themeColor="text1"/>
          <w:sz w:val="28"/>
          <w:szCs w:val="28"/>
        </w:rPr>
      </w:pPr>
      <w:r w:rsidRPr="00EC3A1E">
        <w:rPr>
          <w:color w:val="000000" w:themeColor="text1"/>
          <w:sz w:val="28"/>
          <w:szCs w:val="28"/>
        </w:rPr>
        <w:t>к Положению по осуществлению</w:t>
      </w:r>
    </w:p>
    <w:p w:rsidR="004B1FC6" w:rsidRPr="00EC3A1E" w:rsidRDefault="004B1FC6" w:rsidP="004B1FC6">
      <w:pPr>
        <w:pStyle w:val="ConsPlusNormal"/>
        <w:jc w:val="right"/>
        <w:rPr>
          <w:color w:val="000000" w:themeColor="text1"/>
          <w:sz w:val="28"/>
          <w:szCs w:val="28"/>
        </w:rPr>
      </w:pPr>
      <w:r w:rsidRPr="00EC3A1E">
        <w:rPr>
          <w:color w:val="000000" w:themeColor="text1"/>
          <w:sz w:val="28"/>
          <w:szCs w:val="28"/>
        </w:rPr>
        <w:t>муниципального контроля на автомобильном</w:t>
      </w:r>
    </w:p>
    <w:p w:rsidR="004B1FC6" w:rsidRPr="00EC3A1E" w:rsidRDefault="004B1FC6" w:rsidP="004B1FC6">
      <w:pPr>
        <w:pStyle w:val="ConsPlusNormal"/>
        <w:jc w:val="right"/>
        <w:rPr>
          <w:color w:val="000000" w:themeColor="text1"/>
          <w:sz w:val="28"/>
          <w:szCs w:val="28"/>
        </w:rPr>
      </w:pPr>
      <w:r w:rsidRPr="00EC3A1E">
        <w:rPr>
          <w:color w:val="000000" w:themeColor="text1"/>
          <w:sz w:val="28"/>
          <w:szCs w:val="28"/>
        </w:rPr>
        <w:t>транспорте и в дорожном хозяйстве</w:t>
      </w:r>
    </w:p>
    <w:p w:rsidR="004B1FC6" w:rsidRPr="00EC3A1E" w:rsidRDefault="004B1FC6" w:rsidP="004B1FC6">
      <w:pPr>
        <w:pStyle w:val="ConsPlusNormal"/>
        <w:jc w:val="right"/>
        <w:rPr>
          <w:color w:val="000000" w:themeColor="text1"/>
          <w:sz w:val="28"/>
          <w:szCs w:val="28"/>
        </w:rPr>
      </w:pPr>
      <w:r w:rsidRPr="00EC3A1E">
        <w:rPr>
          <w:color w:val="000000" w:themeColor="text1"/>
          <w:sz w:val="28"/>
          <w:szCs w:val="28"/>
        </w:rPr>
        <w:t>на территории муниципального района</w:t>
      </w:r>
    </w:p>
    <w:p w:rsidR="004B1FC6" w:rsidRPr="00EC3A1E" w:rsidRDefault="004B1FC6" w:rsidP="004B1FC6">
      <w:pPr>
        <w:pStyle w:val="ConsPlusNormal"/>
        <w:jc w:val="right"/>
        <w:rPr>
          <w:color w:val="000000" w:themeColor="text1"/>
          <w:sz w:val="28"/>
          <w:szCs w:val="28"/>
        </w:rPr>
      </w:pPr>
      <w:r w:rsidRPr="00EC3A1E">
        <w:rPr>
          <w:color w:val="000000" w:themeColor="text1"/>
          <w:sz w:val="28"/>
          <w:szCs w:val="28"/>
        </w:rPr>
        <w:t>«Солнцевский район» Курской области</w:t>
      </w:r>
    </w:p>
    <w:p w:rsidR="004B1FC6" w:rsidRPr="00EC3A1E" w:rsidRDefault="004B1FC6" w:rsidP="004B1FC6">
      <w:pPr>
        <w:pStyle w:val="ConsPlusNormal"/>
        <w:jc w:val="right"/>
        <w:rPr>
          <w:color w:val="000000" w:themeColor="text1"/>
          <w:sz w:val="28"/>
          <w:szCs w:val="28"/>
        </w:rPr>
      </w:pPr>
    </w:p>
    <w:p w:rsidR="00442198" w:rsidRPr="00EC3A1E" w:rsidRDefault="00442198" w:rsidP="004B1FC6">
      <w:pPr>
        <w:pStyle w:val="aff5"/>
        <w:tabs>
          <w:tab w:val="left" w:pos="1134"/>
        </w:tabs>
        <w:spacing w:after="0" w:line="240" w:lineRule="auto"/>
        <w:ind w:left="0"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Ключевые пока</w:t>
      </w:r>
      <w:r w:rsidR="004B1FC6">
        <w:rPr>
          <w:rFonts w:ascii="Times New Roman" w:hAnsi="Times New Roman" w:cs="Times New Roman"/>
          <w:b/>
          <w:color w:val="000000" w:themeColor="text1"/>
          <w:sz w:val="28"/>
          <w:szCs w:val="28"/>
        </w:rPr>
        <w:t xml:space="preserve">затели муниципального контроля </w:t>
      </w:r>
      <w:r w:rsidRPr="00EC3A1E">
        <w:rPr>
          <w:rFonts w:ascii="Times New Roman" w:hAnsi="Times New Roman" w:cs="Times New Roman"/>
          <w:b/>
          <w:color w:val="000000" w:themeColor="text1"/>
          <w:sz w:val="28"/>
          <w:szCs w:val="28"/>
        </w:rPr>
        <w:t>и их целевые значения, индикативные показатели</w:t>
      </w:r>
    </w:p>
    <w:p w:rsidR="00442198" w:rsidRPr="004B1FC6" w:rsidRDefault="00442198" w:rsidP="004B1FC6">
      <w:pPr>
        <w:pStyle w:val="aff5"/>
        <w:tabs>
          <w:tab w:val="left" w:pos="1134"/>
        </w:tabs>
        <w:spacing w:after="0" w:line="240" w:lineRule="auto"/>
        <w:ind w:left="0" w:right="-1"/>
        <w:jc w:val="center"/>
        <w:rPr>
          <w:rFonts w:ascii="Times New Roman" w:hAnsi="Times New Roman" w:cs="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3071"/>
      </w:tblGrid>
      <w:tr w:rsidR="00442198" w:rsidRPr="00EC3A1E" w:rsidTr="004B1FC6">
        <w:trPr>
          <w:trHeight w:val="315"/>
          <w:jc w:val="center"/>
        </w:trPr>
        <w:tc>
          <w:tcPr>
            <w:tcW w:w="6686" w:type="dxa"/>
            <w:hideMark/>
          </w:tcPr>
          <w:p w:rsidR="00442198" w:rsidRPr="00EC3A1E" w:rsidRDefault="00442198" w:rsidP="004B1FC6">
            <w:pPr>
              <w:autoSpaceDE w:val="0"/>
              <w:autoSpaceDN w:val="0"/>
              <w:adjustRightInd w:val="0"/>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Ключевые показатели</w:t>
            </w:r>
          </w:p>
        </w:tc>
        <w:tc>
          <w:tcPr>
            <w:tcW w:w="3121" w:type="dxa"/>
            <w:hideMark/>
          </w:tcPr>
          <w:p w:rsidR="00442198" w:rsidRPr="00EC3A1E" w:rsidRDefault="00442198" w:rsidP="00EC3A1E">
            <w:pPr>
              <w:autoSpaceDE w:val="0"/>
              <w:autoSpaceDN w:val="0"/>
              <w:adjustRightInd w:val="0"/>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Целевые значения</w:t>
            </w:r>
          </w:p>
        </w:tc>
      </w:tr>
      <w:tr w:rsidR="00442198" w:rsidRPr="00EC3A1E" w:rsidTr="004B1FC6">
        <w:trPr>
          <w:trHeight w:val="150"/>
          <w:jc w:val="center"/>
        </w:trPr>
        <w:tc>
          <w:tcPr>
            <w:tcW w:w="6686" w:type="dxa"/>
            <w:hideMark/>
          </w:tcPr>
          <w:p w:rsidR="00442198" w:rsidRPr="00EC3A1E" w:rsidRDefault="00442198" w:rsidP="004B1FC6">
            <w:pPr>
              <w:autoSpaceDE w:val="0"/>
              <w:autoSpaceDN w:val="0"/>
              <w:adjustRightInd w:val="0"/>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Процент устраненных нарушений из числа выявленных нарушений несоблюдения обязательных требований, подлежащих исполнению (соблюдению) контролируемыми лицами при осуществлении деятельности </w:t>
            </w:r>
            <w:r w:rsidRPr="00EC3A1E">
              <w:rPr>
                <w:rFonts w:ascii="Times New Roman" w:hAnsi="Times New Roman" w:cs="Times New Roman"/>
                <w:color w:val="000000" w:themeColor="text1"/>
                <w:spacing w:val="2"/>
                <w:sz w:val="28"/>
                <w:szCs w:val="28"/>
              </w:rPr>
              <w:t>на автомобильном транспорте, городском наземном электрическом транспорте и в дорожном хозяйстве</w:t>
            </w:r>
          </w:p>
        </w:tc>
        <w:tc>
          <w:tcPr>
            <w:tcW w:w="3121" w:type="dxa"/>
            <w:hideMark/>
          </w:tcPr>
          <w:p w:rsidR="00442198" w:rsidRPr="00EC3A1E" w:rsidRDefault="00442198" w:rsidP="00EC3A1E">
            <w:pPr>
              <w:autoSpaceDE w:val="0"/>
              <w:autoSpaceDN w:val="0"/>
              <w:adjustRightInd w:val="0"/>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70%</w:t>
            </w:r>
          </w:p>
        </w:tc>
      </w:tr>
      <w:tr w:rsidR="00442198" w:rsidRPr="00EC3A1E" w:rsidTr="004B1FC6">
        <w:trPr>
          <w:trHeight w:val="157"/>
          <w:jc w:val="center"/>
        </w:trPr>
        <w:tc>
          <w:tcPr>
            <w:tcW w:w="6686" w:type="dxa"/>
            <w:hideMark/>
          </w:tcPr>
          <w:p w:rsidR="00442198" w:rsidRPr="00EC3A1E" w:rsidRDefault="00442198" w:rsidP="004B1FC6">
            <w:pPr>
              <w:autoSpaceDE w:val="0"/>
              <w:autoSpaceDN w:val="0"/>
              <w:adjustRightInd w:val="0"/>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Процент выполнения плана проведения плановых контрольных мероприятий на очередной календарный год</w:t>
            </w:r>
          </w:p>
        </w:tc>
        <w:tc>
          <w:tcPr>
            <w:tcW w:w="3121" w:type="dxa"/>
            <w:hideMark/>
          </w:tcPr>
          <w:p w:rsidR="00442198" w:rsidRPr="00EC3A1E" w:rsidRDefault="00442198" w:rsidP="00EC3A1E">
            <w:pPr>
              <w:autoSpaceDE w:val="0"/>
              <w:autoSpaceDN w:val="0"/>
              <w:adjustRightInd w:val="0"/>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100%</w:t>
            </w:r>
          </w:p>
        </w:tc>
      </w:tr>
      <w:tr w:rsidR="00442198" w:rsidRPr="00EC3A1E" w:rsidTr="004B1FC6">
        <w:trPr>
          <w:trHeight w:val="127"/>
          <w:jc w:val="center"/>
        </w:trPr>
        <w:tc>
          <w:tcPr>
            <w:tcW w:w="6686" w:type="dxa"/>
            <w:hideMark/>
          </w:tcPr>
          <w:p w:rsidR="00442198" w:rsidRPr="00EC3A1E" w:rsidRDefault="00442198" w:rsidP="004B1FC6">
            <w:pPr>
              <w:autoSpaceDE w:val="0"/>
              <w:autoSpaceDN w:val="0"/>
              <w:adjustRightInd w:val="0"/>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hideMark/>
          </w:tcPr>
          <w:p w:rsidR="00442198" w:rsidRPr="00EC3A1E" w:rsidRDefault="00442198" w:rsidP="00EC3A1E">
            <w:pPr>
              <w:autoSpaceDE w:val="0"/>
              <w:autoSpaceDN w:val="0"/>
              <w:adjustRightInd w:val="0"/>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0%</w:t>
            </w:r>
          </w:p>
        </w:tc>
      </w:tr>
      <w:tr w:rsidR="00442198" w:rsidRPr="00EC3A1E" w:rsidTr="004B1FC6">
        <w:trPr>
          <w:trHeight w:val="165"/>
          <w:jc w:val="center"/>
        </w:trPr>
        <w:tc>
          <w:tcPr>
            <w:tcW w:w="6686" w:type="dxa"/>
            <w:hideMark/>
          </w:tcPr>
          <w:p w:rsidR="00442198" w:rsidRPr="00EC3A1E" w:rsidRDefault="00442198" w:rsidP="004B1FC6">
            <w:pPr>
              <w:autoSpaceDE w:val="0"/>
              <w:autoSpaceDN w:val="0"/>
              <w:adjustRightInd w:val="0"/>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Процент отмененных результатов контрольных (надзорных) мероприятий</w:t>
            </w:r>
          </w:p>
        </w:tc>
        <w:tc>
          <w:tcPr>
            <w:tcW w:w="3121" w:type="dxa"/>
            <w:hideMark/>
          </w:tcPr>
          <w:p w:rsidR="00442198" w:rsidRPr="00EC3A1E" w:rsidRDefault="00442198" w:rsidP="00EC3A1E">
            <w:pPr>
              <w:autoSpaceDE w:val="0"/>
              <w:autoSpaceDN w:val="0"/>
              <w:adjustRightInd w:val="0"/>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0%</w:t>
            </w:r>
          </w:p>
        </w:tc>
      </w:tr>
      <w:tr w:rsidR="00442198" w:rsidRPr="00EC3A1E" w:rsidTr="004B1FC6">
        <w:trPr>
          <w:trHeight w:val="142"/>
          <w:jc w:val="center"/>
        </w:trPr>
        <w:tc>
          <w:tcPr>
            <w:tcW w:w="6686" w:type="dxa"/>
            <w:hideMark/>
          </w:tcPr>
          <w:p w:rsidR="00442198" w:rsidRPr="00EC3A1E" w:rsidRDefault="00442198" w:rsidP="004B1FC6">
            <w:pPr>
              <w:autoSpaceDE w:val="0"/>
              <w:autoSpaceDN w:val="0"/>
              <w:adjustRightInd w:val="0"/>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hideMark/>
          </w:tcPr>
          <w:p w:rsidR="00442198" w:rsidRPr="00EC3A1E" w:rsidRDefault="00442198" w:rsidP="00EC3A1E">
            <w:pPr>
              <w:autoSpaceDE w:val="0"/>
              <w:autoSpaceDN w:val="0"/>
              <w:adjustRightInd w:val="0"/>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5%</w:t>
            </w:r>
          </w:p>
        </w:tc>
      </w:tr>
      <w:tr w:rsidR="00442198" w:rsidRPr="00EC3A1E" w:rsidTr="004B1FC6">
        <w:trPr>
          <w:trHeight w:val="157"/>
          <w:jc w:val="center"/>
        </w:trPr>
        <w:tc>
          <w:tcPr>
            <w:tcW w:w="6686" w:type="dxa"/>
            <w:hideMark/>
          </w:tcPr>
          <w:p w:rsidR="00442198" w:rsidRPr="00EC3A1E" w:rsidRDefault="00442198" w:rsidP="004B1FC6">
            <w:pPr>
              <w:autoSpaceDE w:val="0"/>
              <w:autoSpaceDN w:val="0"/>
              <w:adjustRightInd w:val="0"/>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3121" w:type="dxa"/>
            <w:hideMark/>
          </w:tcPr>
          <w:p w:rsidR="00442198" w:rsidRPr="00EC3A1E" w:rsidRDefault="00442198" w:rsidP="00EC3A1E">
            <w:pPr>
              <w:autoSpaceDE w:val="0"/>
              <w:autoSpaceDN w:val="0"/>
              <w:adjustRightInd w:val="0"/>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95%</w:t>
            </w:r>
          </w:p>
        </w:tc>
      </w:tr>
      <w:tr w:rsidR="00442198" w:rsidRPr="00EC3A1E" w:rsidTr="004B1FC6">
        <w:trPr>
          <w:trHeight w:val="180"/>
          <w:jc w:val="center"/>
        </w:trPr>
        <w:tc>
          <w:tcPr>
            <w:tcW w:w="6686" w:type="dxa"/>
            <w:hideMark/>
          </w:tcPr>
          <w:p w:rsidR="00442198" w:rsidRPr="00EC3A1E" w:rsidRDefault="00442198" w:rsidP="004B1FC6">
            <w:pPr>
              <w:autoSpaceDE w:val="0"/>
              <w:autoSpaceDN w:val="0"/>
              <w:adjustRightInd w:val="0"/>
              <w:spacing w:after="0" w:line="240" w:lineRule="auto"/>
              <w:ind w:right="-1"/>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hideMark/>
          </w:tcPr>
          <w:p w:rsidR="00442198" w:rsidRPr="00EC3A1E" w:rsidRDefault="00442198" w:rsidP="00EC3A1E">
            <w:pPr>
              <w:autoSpaceDE w:val="0"/>
              <w:autoSpaceDN w:val="0"/>
              <w:adjustRightInd w:val="0"/>
              <w:spacing w:after="0" w:line="240" w:lineRule="auto"/>
              <w:ind w:right="-1"/>
              <w:jc w:val="center"/>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0%</w:t>
            </w:r>
          </w:p>
        </w:tc>
      </w:tr>
    </w:tbl>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p>
    <w:p w:rsidR="00442198" w:rsidRPr="00EC3A1E" w:rsidRDefault="00442198" w:rsidP="00EC3A1E">
      <w:pPr>
        <w:spacing w:after="0" w:line="240" w:lineRule="auto"/>
        <w:ind w:right="-1"/>
        <w:jc w:val="center"/>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Индикативные показатели</w:t>
      </w:r>
    </w:p>
    <w:p w:rsidR="00442198" w:rsidRPr="00EC3A1E" w:rsidRDefault="00442198" w:rsidP="00EC3A1E">
      <w:pPr>
        <w:spacing w:after="0" w:line="240" w:lineRule="auto"/>
        <w:ind w:right="-1"/>
        <w:jc w:val="center"/>
        <w:rPr>
          <w:rFonts w:ascii="Times New Roman" w:hAnsi="Times New Roman" w:cs="Times New Roman"/>
          <w:color w:val="000000" w:themeColor="text1"/>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702"/>
        <w:gridCol w:w="2504"/>
        <w:gridCol w:w="104"/>
        <w:gridCol w:w="679"/>
        <w:gridCol w:w="290"/>
        <w:gridCol w:w="2043"/>
        <w:gridCol w:w="153"/>
        <w:gridCol w:w="700"/>
        <w:gridCol w:w="268"/>
        <w:gridCol w:w="2196"/>
      </w:tblGrid>
      <w:tr w:rsidR="004B1FC6" w:rsidRPr="00EC3A1E" w:rsidTr="004B1FC6">
        <w:trPr>
          <w:jc w:val="center"/>
        </w:trPr>
        <w:tc>
          <w:tcPr>
            <w:tcW w:w="9930" w:type="dxa"/>
            <w:gridSpan w:val="10"/>
            <w:shd w:val="clear" w:color="auto" w:fill="auto"/>
            <w:tcMar>
              <w:top w:w="0" w:type="dxa"/>
              <w:left w:w="149" w:type="dxa"/>
              <w:bottom w:w="0" w:type="dxa"/>
              <w:right w:w="149" w:type="dxa"/>
            </w:tcMar>
            <w:hideMark/>
          </w:tcPr>
          <w:p w:rsidR="004B1FC6" w:rsidRPr="00EC3A1E" w:rsidRDefault="004B1FC6" w:rsidP="004B1FC6">
            <w:pPr>
              <w:spacing w:after="0" w:line="240" w:lineRule="auto"/>
              <w:ind w:right="-1"/>
              <w:jc w:val="center"/>
              <w:textAlignment w:val="baseline"/>
              <w:rPr>
                <w:rFonts w:ascii="Times New Roman" w:hAnsi="Times New Roman" w:cs="Times New Roman"/>
                <w:b/>
                <w:color w:val="000000" w:themeColor="text1"/>
                <w:sz w:val="28"/>
                <w:szCs w:val="28"/>
              </w:rPr>
            </w:pPr>
            <w:r w:rsidRPr="00EC3A1E">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 xml:space="preserve"> </w:t>
            </w:r>
            <w:r w:rsidRPr="00EC3A1E">
              <w:rPr>
                <w:rFonts w:ascii="Times New Roman" w:hAnsi="Times New Roman" w:cs="Times New Roman"/>
                <w:b/>
                <w:color w:val="000000" w:themeColor="text1"/>
                <w:sz w:val="28"/>
                <w:szCs w:val="28"/>
              </w:rPr>
              <w:t>Индикативные показатели, характеризующие параметры проведенных мероприятий</w:t>
            </w:r>
          </w:p>
        </w:tc>
      </w:tr>
      <w:tr w:rsidR="00442198" w:rsidRPr="00EC3A1E" w:rsidTr="004B1FC6">
        <w:trPr>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1.1</w:t>
            </w:r>
          </w:p>
        </w:tc>
        <w:tc>
          <w:tcPr>
            <w:tcW w:w="269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both"/>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Выполняемость плановых проверок</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Впп</w:t>
            </w:r>
            <w:proofErr w:type="spellEnd"/>
            <w:r w:rsidRPr="00EC3A1E">
              <w:rPr>
                <w:rFonts w:ascii="Times New Roman" w:hAnsi="Times New Roman" w:cs="Times New Roman"/>
                <w:color w:val="000000" w:themeColor="text1"/>
                <w:sz w:val="28"/>
                <w:szCs w:val="28"/>
              </w:rPr>
              <w:t xml:space="preserve"> = (</w:t>
            </w:r>
            <w:proofErr w:type="spellStart"/>
            <w:r w:rsidRPr="00EC3A1E">
              <w:rPr>
                <w:rFonts w:ascii="Times New Roman" w:hAnsi="Times New Roman" w:cs="Times New Roman"/>
                <w:color w:val="000000" w:themeColor="text1"/>
                <w:sz w:val="28"/>
                <w:szCs w:val="28"/>
              </w:rPr>
              <w:t>Рф</w:t>
            </w:r>
            <w:proofErr w:type="spellEnd"/>
            <w:r w:rsidRPr="00EC3A1E">
              <w:rPr>
                <w:rFonts w:ascii="Times New Roman" w:hAnsi="Times New Roman" w:cs="Times New Roman"/>
                <w:color w:val="000000" w:themeColor="text1"/>
                <w:sz w:val="28"/>
                <w:szCs w:val="28"/>
              </w:rPr>
              <w:t xml:space="preserve"> / </w:t>
            </w:r>
            <w:proofErr w:type="spellStart"/>
            <w:r w:rsidRPr="00EC3A1E">
              <w:rPr>
                <w:rFonts w:ascii="Times New Roman" w:hAnsi="Times New Roman" w:cs="Times New Roman"/>
                <w:color w:val="000000" w:themeColor="text1"/>
                <w:sz w:val="28"/>
                <w:szCs w:val="28"/>
              </w:rPr>
              <w:t>Рп</w:t>
            </w:r>
            <w:proofErr w:type="spellEnd"/>
            <w:r w:rsidRPr="00EC3A1E">
              <w:rPr>
                <w:rFonts w:ascii="Times New Roman" w:hAnsi="Times New Roman" w:cs="Times New Roman"/>
                <w:color w:val="000000" w:themeColor="text1"/>
                <w:sz w:val="28"/>
                <w:szCs w:val="28"/>
              </w:rPr>
              <w:t>) x 100</w:t>
            </w:r>
          </w:p>
        </w:tc>
        <w:tc>
          <w:tcPr>
            <w:tcW w:w="2268"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Впп</w:t>
            </w:r>
            <w:proofErr w:type="spellEnd"/>
            <w:r w:rsidRPr="00EC3A1E">
              <w:rPr>
                <w:rFonts w:ascii="Times New Roman" w:hAnsi="Times New Roman" w:cs="Times New Roman"/>
                <w:color w:val="000000" w:themeColor="text1"/>
                <w:sz w:val="28"/>
                <w:szCs w:val="28"/>
              </w:rPr>
              <w:t xml:space="preserve"> - выполняемость плановых проверок %</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Рф</w:t>
            </w:r>
            <w:proofErr w:type="spellEnd"/>
            <w:r w:rsidRPr="00EC3A1E">
              <w:rPr>
                <w:rFonts w:ascii="Times New Roman" w:hAnsi="Times New Roman" w:cs="Times New Roman"/>
                <w:color w:val="000000" w:themeColor="text1"/>
                <w:sz w:val="28"/>
                <w:szCs w:val="28"/>
              </w:rPr>
              <w:t xml:space="preserve"> -количество проведенных плановых проверок (ед.)</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Рп</w:t>
            </w:r>
            <w:proofErr w:type="spellEnd"/>
            <w:r w:rsidRPr="00EC3A1E">
              <w:rPr>
                <w:rFonts w:ascii="Times New Roman" w:hAnsi="Times New Roman" w:cs="Times New Roman"/>
                <w:color w:val="000000" w:themeColor="text1"/>
                <w:sz w:val="28"/>
                <w:szCs w:val="28"/>
              </w:rPr>
              <w:t xml:space="preserve"> - количество согласованных плановых проверок (ед.)</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100%</w:t>
            </w:r>
          </w:p>
        </w:tc>
        <w:tc>
          <w:tcPr>
            <w:tcW w:w="2268"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Согласованный план проверок</w:t>
            </w:r>
          </w:p>
        </w:tc>
      </w:tr>
      <w:tr w:rsidR="00442198" w:rsidRPr="00EC3A1E" w:rsidTr="004B1FC6">
        <w:trPr>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1.2</w:t>
            </w:r>
          </w:p>
        </w:tc>
        <w:tc>
          <w:tcPr>
            <w:tcW w:w="269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Выполняемость внеплановых проверок</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Ввн</w:t>
            </w:r>
            <w:proofErr w:type="spellEnd"/>
            <w:r w:rsidRPr="00EC3A1E">
              <w:rPr>
                <w:rFonts w:ascii="Times New Roman" w:hAnsi="Times New Roman" w:cs="Times New Roman"/>
                <w:color w:val="000000" w:themeColor="text1"/>
                <w:sz w:val="28"/>
                <w:szCs w:val="28"/>
              </w:rPr>
              <w:t xml:space="preserve"> = (</w:t>
            </w:r>
            <w:proofErr w:type="spellStart"/>
            <w:r w:rsidRPr="00EC3A1E">
              <w:rPr>
                <w:rFonts w:ascii="Times New Roman" w:hAnsi="Times New Roman" w:cs="Times New Roman"/>
                <w:color w:val="000000" w:themeColor="text1"/>
                <w:sz w:val="28"/>
                <w:szCs w:val="28"/>
              </w:rPr>
              <w:t>Рф</w:t>
            </w:r>
            <w:proofErr w:type="spellEnd"/>
            <w:r w:rsidRPr="00EC3A1E">
              <w:rPr>
                <w:rFonts w:ascii="Times New Roman" w:hAnsi="Times New Roman" w:cs="Times New Roman"/>
                <w:color w:val="000000" w:themeColor="text1"/>
                <w:sz w:val="28"/>
                <w:szCs w:val="28"/>
              </w:rPr>
              <w:t xml:space="preserve"> / </w:t>
            </w:r>
            <w:proofErr w:type="spellStart"/>
            <w:r w:rsidRPr="00EC3A1E">
              <w:rPr>
                <w:rFonts w:ascii="Times New Roman" w:hAnsi="Times New Roman" w:cs="Times New Roman"/>
                <w:color w:val="000000" w:themeColor="text1"/>
                <w:sz w:val="28"/>
                <w:szCs w:val="28"/>
              </w:rPr>
              <w:t>Рп</w:t>
            </w:r>
            <w:proofErr w:type="spellEnd"/>
            <w:r w:rsidRPr="00EC3A1E">
              <w:rPr>
                <w:rFonts w:ascii="Times New Roman" w:hAnsi="Times New Roman" w:cs="Times New Roman"/>
                <w:color w:val="000000" w:themeColor="text1"/>
                <w:sz w:val="28"/>
                <w:szCs w:val="28"/>
              </w:rPr>
              <w:t>) x 100</w:t>
            </w:r>
          </w:p>
        </w:tc>
        <w:tc>
          <w:tcPr>
            <w:tcW w:w="2268"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Ввн</w:t>
            </w:r>
            <w:proofErr w:type="spellEnd"/>
            <w:r w:rsidRPr="00EC3A1E">
              <w:rPr>
                <w:rFonts w:ascii="Times New Roman" w:hAnsi="Times New Roman" w:cs="Times New Roman"/>
                <w:color w:val="000000" w:themeColor="text1"/>
                <w:sz w:val="28"/>
                <w:szCs w:val="28"/>
              </w:rPr>
              <w:t xml:space="preserve"> - выполняемость внеплановых проверок</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Рф</w:t>
            </w:r>
            <w:proofErr w:type="spellEnd"/>
            <w:r w:rsidRPr="00EC3A1E">
              <w:rPr>
                <w:rFonts w:ascii="Times New Roman" w:hAnsi="Times New Roman" w:cs="Times New Roman"/>
                <w:color w:val="000000" w:themeColor="text1"/>
                <w:sz w:val="28"/>
                <w:szCs w:val="28"/>
              </w:rPr>
              <w:t xml:space="preserve"> - количество проведенных внеплановых проверок (ед.)</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Рп</w:t>
            </w:r>
            <w:proofErr w:type="spellEnd"/>
            <w:r w:rsidRPr="00EC3A1E">
              <w:rPr>
                <w:rFonts w:ascii="Times New Roman" w:hAnsi="Times New Roman" w:cs="Times New Roman"/>
                <w:color w:val="000000" w:themeColor="text1"/>
                <w:sz w:val="28"/>
                <w:szCs w:val="28"/>
              </w:rPr>
              <w:t xml:space="preserve"> - количество распоряжений на проведение внеплановых проверок (ед.)</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100%</w:t>
            </w:r>
          </w:p>
        </w:tc>
        <w:tc>
          <w:tcPr>
            <w:tcW w:w="2268"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Письма и жалобы, поступившие в контрольный орган</w:t>
            </w:r>
          </w:p>
        </w:tc>
      </w:tr>
      <w:tr w:rsidR="00442198" w:rsidRPr="00EC3A1E" w:rsidTr="004B1FC6">
        <w:trPr>
          <w:trHeight w:val="1584"/>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1.3</w:t>
            </w:r>
          </w:p>
        </w:tc>
        <w:tc>
          <w:tcPr>
            <w:tcW w:w="269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Доля проверок, на результаты которых поданы жалобы</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Ж x 100 / </w:t>
            </w:r>
            <w:proofErr w:type="spellStart"/>
            <w:r w:rsidRPr="00EC3A1E">
              <w:rPr>
                <w:rFonts w:ascii="Times New Roman" w:hAnsi="Times New Roman" w:cs="Times New Roman"/>
                <w:color w:val="000000" w:themeColor="text1"/>
                <w:sz w:val="28"/>
                <w:szCs w:val="28"/>
              </w:rPr>
              <w:t>Пф</w:t>
            </w:r>
            <w:proofErr w:type="spellEnd"/>
          </w:p>
        </w:tc>
        <w:tc>
          <w:tcPr>
            <w:tcW w:w="2268"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Ж - количество жалоб (ед.)</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Пф</w:t>
            </w:r>
            <w:proofErr w:type="spellEnd"/>
            <w:r w:rsidRPr="00EC3A1E">
              <w:rPr>
                <w:rFonts w:ascii="Times New Roman" w:hAnsi="Times New Roman" w:cs="Times New Roman"/>
                <w:color w:val="000000" w:themeColor="text1"/>
                <w:sz w:val="28"/>
                <w:szCs w:val="28"/>
              </w:rPr>
              <w:t xml:space="preserve"> - количество проведенных проверок</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0%</w:t>
            </w:r>
          </w:p>
        </w:tc>
        <w:tc>
          <w:tcPr>
            <w:tcW w:w="2268"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r>
      <w:tr w:rsidR="00442198" w:rsidRPr="00EC3A1E" w:rsidTr="004B1FC6">
        <w:trPr>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1.4</w:t>
            </w:r>
          </w:p>
        </w:tc>
        <w:tc>
          <w:tcPr>
            <w:tcW w:w="269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Доля проверок, результаты которых были признаны недействительными</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Пнx</w:t>
            </w:r>
            <w:proofErr w:type="spellEnd"/>
            <w:r w:rsidRPr="00EC3A1E">
              <w:rPr>
                <w:rFonts w:ascii="Times New Roman" w:hAnsi="Times New Roman" w:cs="Times New Roman"/>
                <w:color w:val="000000" w:themeColor="text1"/>
                <w:sz w:val="28"/>
                <w:szCs w:val="28"/>
              </w:rPr>
              <w:t xml:space="preserve"> 100 / </w:t>
            </w:r>
            <w:proofErr w:type="spellStart"/>
            <w:r w:rsidRPr="00EC3A1E">
              <w:rPr>
                <w:rFonts w:ascii="Times New Roman" w:hAnsi="Times New Roman" w:cs="Times New Roman"/>
                <w:color w:val="000000" w:themeColor="text1"/>
                <w:sz w:val="28"/>
                <w:szCs w:val="28"/>
              </w:rPr>
              <w:t>Пф</w:t>
            </w:r>
            <w:proofErr w:type="spellEnd"/>
          </w:p>
        </w:tc>
        <w:tc>
          <w:tcPr>
            <w:tcW w:w="2268"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Пн</w:t>
            </w:r>
            <w:proofErr w:type="spellEnd"/>
            <w:r w:rsidRPr="00EC3A1E">
              <w:rPr>
                <w:rFonts w:ascii="Times New Roman" w:hAnsi="Times New Roman" w:cs="Times New Roman"/>
                <w:color w:val="000000" w:themeColor="text1"/>
                <w:sz w:val="28"/>
                <w:szCs w:val="28"/>
              </w:rPr>
              <w:t xml:space="preserve"> - количество проверок, признанных недействительными (ед.)</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Пф</w:t>
            </w:r>
            <w:proofErr w:type="spellEnd"/>
            <w:r w:rsidRPr="00EC3A1E">
              <w:rPr>
                <w:rFonts w:ascii="Times New Roman" w:hAnsi="Times New Roman" w:cs="Times New Roman"/>
                <w:color w:val="000000" w:themeColor="text1"/>
                <w:sz w:val="28"/>
                <w:szCs w:val="28"/>
              </w:rPr>
              <w:t xml:space="preserve"> - количество проведенных проверок (ед.)</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0%</w:t>
            </w:r>
          </w:p>
        </w:tc>
        <w:tc>
          <w:tcPr>
            <w:tcW w:w="2268"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r>
      <w:tr w:rsidR="00442198" w:rsidRPr="00EC3A1E" w:rsidTr="004B1FC6">
        <w:trPr>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sz w:val="28"/>
                <w:szCs w:val="28"/>
              </w:rPr>
              <w:br w:type="page"/>
            </w:r>
            <w:r w:rsidRPr="00EC3A1E">
              <w:rPr>
                <w:rFonts w:ascii="Times New Roman" w:hAnsi="Times New Roman" w:cs="Times New Roman"/>
                <w:color w:val="000000" w:themeColor="text1"/>
                <w:sz w:val="28"/>
                <w:szCs w:val="28"/>
              </w:rPr>
              <w:t>1.5</w:t>
            </w:r>
          </w:p>
        </w:tc>
        <w:tc>
          <w:tcPr>
            <w:tcW w:w="269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Доля внеплановых проверок, которые </w:t>
            </w:r>
            <w:r w:rsidRPr="00EC3A1E">
              <w:rPr>
                <w:rFonts w:ascii="Times New Roman" w:hAnsi="Times New Roman" w:cs="Times New Roman"/>
                <w:color w:val="000000" w:themeColor="text1"/>
                <w:sz w:val="28"/>
                <w:szCs w:val="28"/>
              </w:rPr>
              <w:lastRenderedPageBreak/>
              <w:t>не удалось провести в связи с отсутствием собственника и т.д.</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 xml:space="preserve">По x 100 / </w:t>
            </w:r>
            <w:proofErr w:type="spellStart"/>
            <w:r w:rsidRPr="00EC3A1E">
              <w:rPr>
                <w:rFonts w:ascii="Times New Roman" w:hAnsi="Times New Roman" w:cs="Times New Roman"/>
                <w:color w:val="000000" w:themeColor="text1"/>
                <w:sz w:val="28"/>
                <w:szCs w:val="28"/>
              </w:rPr>
              <w:lastRenderedPageBreak/>
              <w:t>Пф</w:t>
            </w:r>
            <w:proofErr w:type="spellEnd"/>
          </w:p>
        </w:tc>
        <w:tc>
          <w:tcPr>
            <w:tcW w:w="2268"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 xml:space="preserve">По - проверки, не </w:t>
            </w:r>
            <w:r w:rsidRPr="00EC3A1E">
              <w:rPr>
                <w:rFonts w:ascii="Times New Roman" w:hAnsi="Times New Roman" w:cs="Times New Roman"/>
                <w:color w:val="000000" w:themeColor="text1"/>
                <w:sz w:val="28"/>
                <w:szCs w:val="28"/>
              </w:rPr>
              <w:lastRenderedPageBreak/>
              <w:t>проведенные по причине отсутствия проверяемого лица (ед.)</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Пф</w:t>
            </w:r>
            <w:proofErr w:type="spellEnd"/>
            <w:r w:rsidRPr="00EC3A1E">
              <w:rPr>
                <w:rFonts w:ascii="Times New Roman" w:hAnsi="Times New Roman" w:cs="Times New Roman"/>
                <w:color w:val="000000" w:themeColor="text1"/>
                <w:sz w:val="28"/>
                <w:szCs w:val="28"/>
              </w:rPr>
              <w:t xml:space="preserve"> - количество проведенных проверок (ед.)</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30%</w:t>
            </w:r>
          </w:p>
        </w:tc>
        <w:tc>
          <w:tcPr>
            <w:tcW w:w="2268"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r>
      <w:tr w:rsidR="00442198" w:rsidRPr="00EC3A1E" w:rsidTr="004B1FC6">
        <w:trPr>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1.6</w:t>
            </w:r>
          </w:p>
        </w:tc>
        <w:tc>
          <w:tcPr>
            <w:tcW w:w="269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Кзох</w:t>
            </w:r>
            <w:proofErr w:type="spellEnd"/>
            <w:r w:rsidRPr="00EC3A1E">
              <w:rPr>
                <w:rFonts w:ascii="Times New Roman" w:hAnsi="Times New Roman" w:cs="Times New Roman"/>
                <w:color w:val="000000" w:themeColor="text1"/>
                <w:sz w:val="28"/>
                <w:szCs w:val="28"/>
              </w:rPr>
              <w:t xml:space="preserve"> 100 / </w:t>
            </w:r>
            <w:proofErr w:type="spellStart"/>
            <w:r w:rsidRPr="00EC3A1E">
              <w:rPr>
                <w:rFonts w:ascii="Times New Roman" w:hAnsi="Times New Roman" w:cs="Times New Roman"/>
                <w:color w:val="000000" w:themeColor="text1"/>
                <w:sz w:val="28"/>
                <w:szCs w:val="28"/>
              </w:rPr>
              <w:t>Кпз</w:t>
            </w:r>
            <w:proofErr w:type="spellEnd"/>
          </w:p>
        </w:tc>
        <w:tc>
          <w:tcPr>
            <w:tcW w:w="2268"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Кзо</w:t>
            </w:r>
            <w:proofErr w:type="spellEnd"/>
            <w:r w:rsidRPr="00EC3A1E">
              <w:rPr>
                <w:rFonts w:ascii="Times New Roman" w:hAnsi="Times New Roman" w:cs="Times New Roman"/>
                <w:color w:val="000000" w:themeColor="text1"/>
                <w:sz w:val="28"/>
                <w:szCs w:val="28"/>
              </w:rPr>
              <w:t xml:space="preserve"> - количество заявлений, по которым пришел отказ в согласовании (ед.)</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Кпз</w:t>
            </w:r>
            <w:proofErr w:type="spellEnd"/>
            <w:r w:rsidRPr="00EC3A1E">
              <w:rPr>
                <w:rFonts w:ascii="Times New Roman" w:hAnsi="Times New Roman" w:cs="Times New Roman"/>
                <w:color w:val="000000" w:themeColor="text1"/>
                <w:sz w:val="28"/>
                <w:szCs w:val="28"/>
              </w:rPr>
              <w:t xml:space="preserve"> - количество поданных на согласование заявлений</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10%</w:t>
            </w:r>
          </w:p>
        </w:tc>
        <w:tc>
          <w:tcPr>
            <w:tcW w:w="2268"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r>
      <w:tr w:rsidR="00442198" w:rsidRPr="00EC3A1E" w:rsidTr="004B1FC6">
        <w:trPr>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1.7</w:t>
            </w:r>
          </w:p>
        </w:tc>
        <w:tc>
          <w:tcPr>
            <w:tcW w:w="269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Доля проверок, по результатам которых материалы направлены в уполномоченные для принятия решений органы</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Кнмх</w:t>
            </w:r>
            <w:proofErr w:type="spellEnd"/>
            <w:r w:rsidRPr="00EC3A1E">
              <w:rPr>
                <w:rFonts w:ascii="Times New Roman" w:hAnsi="Times New Roman" w:cs="Times New Roman"/>
                <w:color w:val="000000" w:themeColor="text1"/>
                <w:sz w:val="28"/>
                <w:szCs w:val="28"/>
              </w:rPr>
              <w:t xml:space="preserve"> 100 / </w:t>
            </w:r>
            <w:proofErr w:type="spellStart"/>
            <w:r w:rsidRPr="00EC3A1E">
              <w:rPr>
                <w:rFonts w:ascii="Times New Roman" w:hAnsi="Times New Roman" w:cs="Times New Roman"/>
                <w:color w:val="000000" w:themeColor="text1"/>
                <w:sz w:val="28"/>
                <w:szCs w:val="28"/>
              </w:rPr>
              <w:t>Квн</w:t>
            </w:r>
            <w:proofErr w:type="spellEnd"/>
          </w:p>
        </w:tc>
        <w:tc>
          <w:tcPr>
            <w:tcW w:w="2268"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К </w:t>
            </w:r>
            <w:proofErr w:type="spellStart"/>
            <w:r w:rsidRPr="00EC3A1E">
              <w:rPr>
                <w:rFonts w:ascii="Times New Roman" w:hAnsi="Times New Roman" w:cs="Times New Roman"/>
                <w:color w:val="000000" w:themeColor="text1"/>
                <w:sz w:val="28"/>
                <w:szCs w:val="28"/>
              </w:rPr>
              <w:t>нм</w:t>
            </w:r>
            <w:proofErr w:type="spellEnd"/>
            <w:r w:rsidRPr="00EC3A1E">
              <w:rPr>
                <w:rFonts w:ascii="Times New Roman" w:hAnsi="Times New Roman" w:cs="Times New Roman"/>
                <w:color w:val="000000" w:themeColor="text1"/>
                <w:sz w:val="28"/>
                <w:szCs w:val="28"/>
              </w:rPr>
              <w:t xml:space="preserve"> - количество материалов, направленных в уполномоченные органы (ед.)</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Квн</w:t>
            </w:r>
            <w:proofErr w:type="spellEnd"/>
            <w:r w:rsidRPr="00EC3A1E">
              <w:rPr>
                <w:rFonts w:ascii="Times New Roman" w:hAnsi="Times New Roman" w:cs="Times New Roman"/>
                <w:color w:val="000000" w:themeColor="text1"/>
                <w:sz w:val="28"/>
                <w:szCs w:val="28"/>
              </w:rPr>
              <w:t xml:space="preserve"> - количество выявленных нарушений (ед.)</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100%</w:t>
            </w:r>
          </w:p>
        </w:tc>
        <w:tc>
          <w:tcPr>
            <w:tcW w:w="2268"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r>
      <w:tr w:rsidR="00442198" w:rsidRPr="00EC3A1E" w:rsidTr="004B1FC6">
        <w:trPr>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1.8</w:t>
            </w:r>
          </w:p>
        </w:tc>
        <w:tc>
          <w:tcPr>
            <w:tcW w:w="269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Количество проведенных профилактических мероприятий</w:t>
            </w: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c>
          <w:tcPr>
            <w:tcW w:w="2268"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c>
          <w:tcPr>
            <w:tcW w:w="992"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шт.</w:t>
            </w:r>
          </w:p>
        </w:tc>
        <w:tc>
          <w:tcPr>
            <w:tcW w:w="2268"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r>
      <w:tr w:rsidR="00442198" w:rsidRPr="00EC3A1E" w:rsidTr="004B1FC6">
        <w:trPr>
          <w:jc w:val="center"/>
        </w:trPr>
        <w:tc>
          <w:tcPr>
            <w:tcW w:w="9930" w:type="dxa"/>
            <w:gridSpan w:val="10"/>
            <w:shd w:val="clear" w:color="auto" w:fill="auto"/>
            <w:tcMar>
              <w:top w:w="0" w:type="dxa"/>
              <w:left w:w="149" w:type="dxa"/>
              <w:bottom w:w="0" w:type="dxa"/>
              <w:right w:w="149" w:type="dxa"/>
            </w:tcMar>
            <w:hideMark/>
          </w:tcPr>
          <w:p w:rsidR="00442198" w:rsidRPr="00EC3A1E" w:rsidRDefault="00442198" w:rsidP="004B1FC6">
            <w:pPr>
              <w:spacing w:after="0" w:line="240" w:lineRule="auto"/>
              <w:ind w:right="-1"/>
              <w:jc w:val="center"/>
              <w:textAlignment w:val="baseline"/>
              <w:rPr>
                <w:rFonts w:ascii="Times New Roman" w:hAnsi="Times New Roman" w:cs="Times New Roman"/>
                <w:b/>
                <w:color w:val="000000" w:themeColor="text1"/>
                <w:sz w:val="28"/>
                <w:szCs w:val="28"/>
              </w:rPr>
            </w:pPr>
            <w:r w:rsidRPr="00EC3A1E">
              <w:rPr>
                <w:rFonts w:ascii="Times New Roman" w:hAnsi="Times New Roman" w:cs="Times New Roman"/>
                <w:sz w:val="28"/>
                <w:szCs w:val="28"/>
              </w:rPr>
              <w:br w:type="page"/>
            </w:r>
            <w:r w:rsidRPr="00EC3A1E">
              <w:rPr>
                <w:rFonts w:ascii="Times New Roman" w:hAnsi="Times New Roman" w:cs="Times New Roman"/>
                <w:b/>
                <w:color w:val="000000" w:themeColor="text1"/>
                <w:sz w:val="28"/>
                <w:szCs w:val="28"/>
              </w:rPr>
              <w:t>2. Индикативные пок</w:t>
            </w:r>
            <w:r w:rsidR="004B1FC6">
              <w:rPr>
                <w:rFonts w:ascii="Times New Roman" w:hAnsi="Times New Roman" w:cs="Times New Roman"/>
                <w:b/>
                <w:color w:val="000000" w:themeColor="text1"/>
                <w:sz w:val="28"/>
                <w:szCs w:val="28"/>
              </w:rPr>
              <w:t xml:space="preserve">азатели, характеризующие объем </w:t>
            </w:r>
            <w:r w:rsidRPr="00EC3A1E">
              <w:rPr>
                <w:rFonts w:ascii="Times New Roman" w:hAnsi="Times New Roman" w:cs="Times New Roman"/>
                <w:b/>
                <w:color w:val="000000" w:themeColor="text1"/>
                <w:sz w:val="28"/>
                <w:szCs w:val="28"/>
              </w:rPr>
              <w:t>задействованных трудовых ресурсов</w:t>
            </w:r>
          </w:p>
        </w:tc>
      </w:tr>
      <w:tr w:rsidR="00442198" w:rsidRPr="00EC3A1E" w:rsidTr="004B1FC6">
        <w:trPr>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2.1</w:t>
            </w:r>
          </w:p>
        </w:tc>
        <w:tc>
          <w:tcPr>
            <w:tcW w:w="2587"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Количество штатных единиц</w:t>
            </w:r>
          </w:p>
        </w:tc>
        <w:tc>
          <w:tcPr>
            <w:tcW w:w="800"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c>
          <w:tcPr>
            <w:tcW w:w="2409"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c>
          <w:tcPr>
            <w:tcW w:w="87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чел.</w:t>
            </w:r>
          </w:p>
        </w:tc>
        <w:tc>
          <w:tcPr>
            <w:tcW w:w="254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r>
      <w:tr w:rsidR="00442198" w:rsidRPr="00EC3A1E" w:rsidTr="004B1FC6">
        <w:trPr>
          <w:jc w:val="center"/>
        </w:trPr>
        <w:tc>
          <w:tcPr>
            <w:tcW w:w="716"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2.2</w:t>
            </w:r>
          </w:p>
        </w:tc>
        <w:tc>
          <w:tcPr>
            <w:tcW w:w="2587" w:type="dxa"/>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t xml:space="preserve">Нагрузка контрольных мероприятий на </w:t>
            </w:r>
            <w:r w:rsidRPr="00EC3A1E">
              <w:rPr>
                <w:rFonts w:ascii="Times New Roman" w:hAnsi="Times New Roman" w:cs="Times New Roman"/>
                <w:color w:val="000000" w:themeColor="text1"/>
                <w:sz w:val="28"/>
                <w:szCs w:val="28"/>
              </w:rPr>
              <w:lastRenderedPageBreak/>
              <w:t>работников органа муниципального контроля</w:t>
            </w:r>
          </w:p>
        </w:tc>
        <w:tc>
          <w:tcPr>
            <w:tcW w:w="800"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jc w:val="center"/>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 xml:space="preserve">Км / </w:t>
            </w:r>
            <w:proofErr w:type="spellStart"/>
            <w:r w:rsidRPr="00EC3A1E">
              <w:rPr>
                <w:rFonts w:ascii="Times New Roman" w:hAnsi="Times New Roman" w:cs="Times New Roman"/>
                <w:color w:val="000000" w:themeColor="text1"/>
                <w:sz w:val="28"/>
                <w:szCs w:val="28"/>
              </w:rPr>
              <w:t>Кр</w:t>
            </w:r>
            <w:proofErr w:type="spellEnd"/>
            <w:r w:rsidRPr="00EC3A1E">
              <w:rPr>
                <w:rFonts w:ascii="Times New Roman" w:hAnsi="Times New Roman" w:cs="Times New Roman"/>
                <w:color w:val="000000" w:themeColor="text1"/>
                <w:sz w:val="28"/>
                <w:szCs w:val="28"/>
              </w:rPr>
              <w:t xml:space="preserve">= </w:t>
            </w:r>
            <w:proofErr w:type="spellStart"/>
            <w:r w:rsidRPr="00EC3A1E">
              <w:rPr>
                <w:rFonts w:ascii="Times New Roman" w:hAnsi="Times New Roman" w:cs="Times New Roman"/>
                <w:color w:val="000000" w:themeColor="text1"/>
                <w:sz w:val="28"/>
                <w:szCs w:val="28"/>
              </w:rPr>
              <w:lastRenderedPageBreak/>
              <w:t>Нк</w:t>
            </w:r>
            <w:proofErr w:type="spellEnd"/>
          </w:p>
        </w:tc>
        <w:tc>
          <w:tcPr>
            <w:tcW w:w="2409"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r w:rsidRPr="00EC3A1E">
              <w:rPr>
                <w:rFonts w:ascii="Times New Roman" w:hAnsi="Times New Roman" w:cs="Times New Roman"/>
                <w:color w:val="000000" w:themeColor="text1"/>
                <w:sz w:val="28"/>
                <w:szCs w:val="28"/>
              </w:rPr>
              <w:lastRenderedPageBreak/>
              <w:t xml:space="preserve">Км - количество контрольных мероприятий </w:t>
            </w:r>
            <w:r w:rsidRPr="00EC3A1E">
              <w:rPr>
                <w:rFonts w:ascii="Times New Roman" w:hAnsi="Times New Roman" w:cs="Times New Roman"/>
                <w:color w:val="000000" w:themeColor="text1"/>
                <w:sz w:val="28"/>
                <w:szCs w:val="28"/>
              </w:rPr>
              <w:lastRenderedPageBreak/>
              <w:t>(ед.)</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Кр</w:t>
            </w:r>
            <w:proofErr w:type="spellEnd"/>
            <w:r w:rsidRPr="00EC3A1E">
              <w:rPr>
                <w:rFonts w:ascii="Times New Roman" w:hAnsi="Times New Roman" w:cs="Times New Roman"/>
                <w:color w:val="000000" w:themeColor="text1"/>
                <w:sz w:val="28"/>
                <w:szCs w:val="28"/>
              </w:rPr>
              <w:t xml:space="preserve"> - количество работников органа муниципального контроля (ед.)</w:t>
            </w:r>
          </w:p>
          <w:p w:rsidR="00442198" w:rsidRPr="00EC3A1E" w:rsidRDefault="00442198" w:rsidP="00EC3A1E">
            <w:pPr>
              <w:spacing w:after="0" w:line="240" w:lineRule="auto"/>
              <w:ind w:right="-1"/>
              <w:textAlignment w:val="baseline"/>
              <w:rPr>
                <w:rFonts w:ascii="Times New Roman" w:hAnsi="Times New Roman" w:cs="Times New Roman"/>
                <w:color w:val="000000" w:themeColor="text1"/>
                <w:sz w:val="28"/>
                <w:szCs w:val="28"/>
              </w:rPr>
            </w:pPr>
            <w:proofErr w:type="spellStart"/>
            <w:r w:rsidRPr="00EC3A1E">
              <w:rPr>
                <w:rFonts w:ascii="Times New Roman" w:hAnsi="Times New Roman" w:cs="Times New Roman"/>
                <w:color w:val="000000" w:themeColor="text1"/>
                <w:sz w:val="28"/>
                <w:szCs w:val="28"/>
              </w:rPr>
              <w:t>Нк</w:t>
            </w:r>
            <w:proofErr w:type="spellEnd"/>
            <w:r w:rsidRPr="00EC3A1E">
              <w:rPr>
                <w:rFonts w:ascii="Times New Roman" w:hAnsi="Times New Roman" w:cs="Times New Roman"/>
                <w:color w:val="000000" w:themeColor="text1"/>
                <w:sz w:val="28"/>
                <w:szCs w:val="28"/>
              </w:rPr>
              <w:t xml:space="preserve"> - нагрузка на 1 работника (ед.)</w:t>
            </w:r>
          </w:p>
        </w:tc>
        <w:tc>
          <w:tcPr>
            <w:tcW w:w="87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c>
          <w:tcPr>
            <w:tcW w:w="2544" w:type="dxa"/>
            <w:gridSpan w:val="2"/>
            <w:shd w:val="clear" w:color="auto" w:fill="auto"/>
            <w:tcMar>
              <w:top w:w="0" w:type="dxa"/>
              <w:left w:w="149" w:type="dxa"/>
              <w:bottom w:w="0" w:type="dxa"/>
              <w:right w:w="149" w:type="dxa"/>
            </w:tcMar>
            <w:hideMark/>
          </w:tcPr>
          <w:p w:rsidR="00442198" w:rsidRPr="00EC3A1E" w:rsidRDefault="00442198" w:rsidP="00EC3A1E">
            <w:pPr>
              <w:spacing w:after="0" w:line="240" w:lineRule="auto"/>
              <w:ind w:right="-1"/>
              <w:rPr>
                <w:rFonts w:ascii="Times New Roman" w:hAnsi="Times New Roman" w:cs="Times New Roman"/>
                <w:color w:val="000000" w:themeColor="text1"/>
                <w:sz w:val="28"/>
                <w:szCs w:val="28"/>
              </w:rPr>
            </w:pPr>
          </w:p>
        </w:tc>
      </w:tr>
    </w:tbl>
    <w:p w:rsidR="004B1FC6" w:rsidRPr="004B1FC6" w:rsidRDefault="004B1FC6" w:rsidP="0065596C">
      <w:pPr>
        <w:tabs>
          <w:tab w:val="left" w:pos="993"/>
        </w:tabs>
        <w:autoSpaceDE w:val="0"/>
        <w:spacing w:after="0" w:line="240" w:lineRule="auto"/>
        <w:ind w:right="-1"/>
        <w:jc w:val="both"/>
        <w:rPr>
          <w:rFonts w:ascii="Times New Roman" w:hAnsi="Times New Roman" w:cs="Times New Roman"/>
          <w:color w:val="000000" w:themeColor="text1"/>
          <w:sz w:val="28"/>
          <w:szCs w:val="28"/>
        </w:rPr>
      </w:pPr>
      <w:bookmarkStart w:id="9" w:name="_GoBack"/>
      <w:bookmarkEnd w:id="9"/>
    </w:p>
    <w:sectPr w:rsidR="004B1FC6" w:rsidRPr="004B1FC6" w:rsidSect="00EC3A1E">
      <w:headerReference w:type="even" r:id="rId14"/>
      <w:pgSz w:w="11906" w:h="16838"/>
      <w:pgMar w:top="1361"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D6" w:rsidRDefault="00FC20D6" w:rsidP="00FA1C1A">
      <w:pPr>
        <w:spacing w:after="0" w:line="240" w:lineRule="auto"/>
      </w:pPr>
      <w:r>
        <w:separator/>
      </w:r>
    </w:p>
  </w:endnote>
  <w:endnote w:type="continuationSeparator" w:id="0">
    <w:p w:rsidR="00FC20D6" w:rsidRDefault="00FC20D6" w:rsidP="00FA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D6" w:rsidRDefault="00FC20D6" w:rsidP="00FA1C1A">
      <w:pPr>
        <w:spacing w:after="0" w:line="240" w:lineRule="auto"/>
      </w:pPr>
      <w:r>
        <w:separator/>
      </w:r>
    </w:p>
  </w:footnote>
  <w:footnote w:type="continuationSeparator" w:id="0">
    <w:p w:rsidR="00FC20D6" w:rsidRDefault="00FC20D6" w:rsidP="00FA1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1E" w:rsidRDefault="00EC3A1E" w:rsidP="00442198">
    <w:pPr>
      <w:pStyle w:val="ad"/>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p w:rsidR="00EC3A1E" w:rsidRDefault="00EC3A1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90011"/>
    <w:lvl w:ilvl="0">
      <w:start w:val="1"/>
      <w:numFmt w:val="decimal"/>
      <w:lvlText w:val="%1)"/>
      <w:lvlJc w:val="left"/>
      <w:pPr>
        <w:ind w:left="720" w:hanging="360"/>
      </w:pPr>
      <w:rPr>
        <w:sz w:val="28"/>
        <w:szCs w:val="28"/>
      </w:rPr>
    </w:lvl>
  </w:abstractNum>
  <w:abstractNum w:abstractNumId="1" w15:restartNumberingAfterBreak="0">
    <w:nsid w:val="01484A41"/>
    <w:multiLevelType w:val="hybridMultilevel"/>
    <w:tmpl w:val="CE0886E6"/>
    <w:lvl w:ilvl="0" w:tplc="335CCB9E">
      <w:start w:val="1"/>
      <w:numFmt w:val="decimal"/>
      <w:lvlText w:val="%1)"/>
      <w:lvlJc w:val="left"/>
      <w:pPr>
        <w:ind w:left="2036" w:hanging="1185"/>
      </w:pPr>
      <w:rPr>
        <w:rFonts w:hint="default"/>
      </w:rPr>
    </w:lvl>
    <w:lvl w:ilvl="1" w:tplc="13644FF0" w:tentative="1">
      <w:start w:val="1"/>
      <w:numFmt w:val="lowerLetter"/>
      <w:lvlText w:val="%2."/>
      <w:lvlJc w:val="left"/>
      <w:pPr>
        <w:ind w:left="1931" w:hanging="360"/>
      </w:pPr>
    </w:lvl>
    <w:lvl w:ilvl="2" w:tplc="4084555C" w:tentative="1">
      <w:start w:val="1"/>
      <w:numFmt w:val="lowerRoman"/>
      <w:lvlText w:val="%3."/>
      <w:lvlJc w:val="right"/>
      <w:pPr>
        <w:ind w:left="2651" w:hanging="180"/>
      </w:pPr>
    </w:lvl>
    <w:lvl w:ilvl="3" w:tplc="40BE233C" w:tentative="1">
      <w:start w:val="1"/>
      <w:numFmt w:val="decimal"/>
      <w:lvlText w:val="%4."/>
      <w:lvlJc w:val="left"/>
      <w:pPr>
        <w:ind w:left="3371" w:hanging="360"/>
      </w:pPr>
    </w:lvl>
    <w:lvl w:ilvl="4" w:tplc="3DEC0820" w:tentative="1">
      <w:start w:val="1"/>
      <w:numFmt w:val="lowerLetter"/>
      <w:lvlText w:val="%5."/>
      <w:lvlJc w:val="left"/>
      <w:pPr>
        <w:ind w:left="4091" w:hanging="360"/>
      </w:pPr>
    </w:lvl>
    <w:lvl w:ilvl="5" w:tplc="116246C8" w:tentative="1">
      <w:start w:val="1"/>
      <w:numFmt w:val="lowerRoman"/>
      <w:lvlText w:val="%6."/>
      <w:lvlJc w:val="right"/>
      <w:pPr>
        <w:ind w:left="4811" w:hanging="180"/>
      </w:pPr>
    </w:lvl>
    <w:lvl w:ilvl="6" w:tplc="D94A665C" w:tentative="1">
      <w:start w:val="1"/>
      <w:numFmt w:val="decimal"/>
      <w:lvlText w:val="%7."/>
      <w:lvlJc w:val="left"/>
      <w:pPr>
        <w:ind w:left="5531" w:hanging="360"/>
      </w:pPr>
    </w:lvl>
    <w:lvl w:ilvl="7" w:tplc="723E4F34" w:tentative="1">
      <w:start w:val="1"/>
      <w:numFmt w:val="lowerLetter"/>
      <w:lvlText w:val="%8."/>
      <w:lvlJc w:val="left"/>
      <w:pPr>
        <w:ind w:left="6251" w:hanging="360"/>
      </w:pPr>
    </w:lvl>
    <w:lvl w:ilvl="8" w:tplc="F2CACDEC" w:tentative="1">
      <w:start w:val="1"/>
      <w:numFmt w:val="lowerRoman"/>
      <w:lvlText w:val="%9."/>
      <w:lvlJc w:val="right"/>
      <w:pPr>
        <w:ind w:left="6971" w:hanging="180"/>
      </w:pPr>
    </w:lvl>
  </w:abstractNum>
  <w:abstractNum w:abstractNumId="2" w15:restartNumberingAfterBreak="0">
    <w:nsid w:val="02E82927"/>
    <w:multiLevelType w:val="multilevel"/>
    <w:tmpl w:val="703E6516"/>
    <w:lvl w:ilvl="0">
      <w:start w:val="3"/>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6035009"/>
    <w:multiLevelType w:val="multilevel"/>
    <w:tmpl w:val="80A6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C57CC"/>
    <w:multiLevelType w:val="multilevel"/>
    <w:tmpl w:val="DA10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C40B3"/>
    <w:multiLevelType w:val="hybridMultilevel"/>
    <w:tmpl w:val="ED0212BA"/>
    <w:lvl w:ilvl="0" w:tplc="0CDA47D6">
      <w:start w:val="1"/>
      <w:numFmt w:val="decimal"/>
      <w:lvlText w:val="%1."/>
      <w:lvlJc w:val="left"/>
      <w:pPr>
        <w:tabs>
          <w:tab w:val="num" w:pos="1170"/>
        </w:tabs>
        <w:ind w:left="1170" w:hanging="465"/>
      </w:pPr>
    </w:lvl>
    <w:lvl w:ilvl="1" w:tplc="5BB49358">
      <w:start w:val="1"/>
      <w:numFmt w:val="decimal"/>
      <w:lvlText w:val="%2."/>
      <w:lvlJc w:val="left"/>
      <w:pPr>
        <w:tabs>
          <w:tab w:val="num" w:pos="1440"/>
        </w:tabs>
        <w:ind w:left="1440" w:hanging="360"/>
      </w:pPr>
    </w:lvl>
    <w:lvl w:ilvl="2" w:tplc="28E089F8">
      <w:start w:val="1"/>
      <w:numFmt w:val="decimal"/>
      <w:lvlText w:val="%3."/>
      <w:lvlJc w:val="left"/>
      <w:pPr>
        <w:tabs>
          <w:tab w:val="num" w:pos="2160"/>
        </w:tabs>
        <w:ind w:left="2160" w:hanging="360"/>
      </w:pPr>
    </w:lvl>
    <w:lvl w:ilvl="3" w:tplc="71FC6EDC">
      <w:start w:val="1"/>
      <w:numFmt w:val="decimal"/>
      <w:lvlText w:val="%4."/>
      <w:lvlJc w:val="left"/>
      <w:pPr>
        <w:tabs>
          <w:tab w:val="num" w:pos="2880"/>
        </w:tabs>
        <w:ind w:left="2880" w:hanging="360"/>
      </w:pPr>
    </w:lvl>
    <w:lvl w:ilvl="4" w:tplc="774C4306">
      <w:start w:val="1"/>
      <w:numFmt w:val="decimal"/>
      <w:lvlText w:val="%5."/>
      <w:lvlJc w:val="left"/>
      <w:pPr>
        <w:tabs>
          <w:tab w:val="num" w:pos="3600"/>
        </w:tabs>
        <w:ind w:left="3600" w:hanging="360"/>
      </w:pPr>
    </w:lvl>
    <w:lvl w:ilvl="5" w:tplc="C95EA75A">
      <w:start w:val="1"/>
      <w:numFmt w:val="decimal"/>
      <w:lvlText w:val="%6."/>
      <w:lvlJc w:val="left"/>
      <w:pPr>
        <w:tabs>
          <w:tab w:val="num" w:pos="4320"/>
        </w:tabs>
        <w:ind w:left="4320" w:hanging="360"/>
      </w:pPr>
    </w:lvl>
    <w:lvl w:ilvl="6" w:tplc="AF0009AE">
      <w:start w:val="1"/>
      <w:numFmt w:val="decimal"/>
      <w:lvlText w:val="%7."/>
      <w:lvlJc w:val="left"/>
      <w:pPr>
        <w:tabs>
          <w:tab w:val="num" w:pos="5040"/>
        </w:tabs>
        <w:ind w:left="5040" w:hanging="360"/>
      </w:pPr>
    </w:lvl>
    <w:lvl w:ilvl="7" w:tplc="915C1D10">
      <w:start w:val="1"/>
      <w:numFmt w:val="decimal"/>
      <w:lvlText w:val="%8."/>
      <w:lvlJc w:val="left"/>
      <w:pPr>
        <w:tabs>
          <w:tab w:val="num" w:pos="5760"/>
        </w:tabs>
        <w:ind w:left="5760" w:hanging="360"/>
      </w:pPr>
    </w:lvl>
    <w:lvl w:ilvl="8" w:tplc="507E4818">
      <w:start w:val="1"/>
      <w:numFmt w:val="decimal"/>
      <w:lvlText w:val="%9."/>
      <w:lvlJc w:val="left"/>
      <w:pPr>
        <w:tabs>
          <w:tab w:val="num" w:pos="6480"/>
        </w:tabs>
        <w:ind w:left="6480" w:hanging="360"/>
      </w:pPr>
    </w:lvl>
  </w:abstractNum>
  <w:abstractNum w:abstractNumId="6" w15:restartNumberingAfterBreak="0">
    <w:nsid w:val="10C34E98"/>
    <w:multiLevelType w:val="multilevel"/>
    <w:tmpl w:val="D5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8716B2"/>
    <w:multiLevelType w:val="hybridMultilevel"/>
    <w:tmpl w:val="9C40C2FE"/>
    <w:lvl w:ilvl="0" w:tplc="2F425DE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31516E"/>
    <w:multiLevelType w:val="hybridMultilevel"/>
    <w:tmpl w:val="63089738"/>
    <w:lvl w:ilvl="0" w:tplc="AAC6DA2A">
      <w:start w:val="1"/>
      <w:numFmt w:val="decimal"/>
      <w:lvlText w:val="%1."/>
      <w:lvlJc w:val="left"/>
      <w:pPr>
        <w:ind w:left="644" w:hanging="360"/>
      </w:pPr>
      <w:rPr>
        <w:rFonts w:hint="default"/>
      </w:rPr>
    </w:lvl>
    <w:lvl w:ilvl="1" w:tplc="19C84E4A" w:tentative="1">
      <w:start w:val="1"/>
      <w:numFmt w:val="lowerLetter"/>
      <w:lvlText w:val="%2."/>
      <w:lvlJc w:val="left"/>
      <w:pPr>
        <w:ind w:left="1440" w:hanging="360"/>
      </w:pPr>
    </w:lvl>
    <w:lvl w:ilvl="2" w:tplc="C5AE35A6" w:tentative="1">
      <w:start w:val="1"/>
      <w:numFmt w:val="lowerRoman"/>
      <w:lvlText w:val="%3."/>
      <w:lvlJc w:val="right"/>
      <w:pPr>
        <w:ind w:left="2160" w:hanging="180"/>
      </w:pPr>
    </w:lvl>
    <w:lvl w:ilvl="3" w:tplc="A7085DAE" w:tentative="1">
      <w:start w:val="1"/>
      <w:numFmt w:val="decimal"/>
      <w:lvlText w:val="%4."/>
      <w:lvlJc w:val="left"/>
      <w:pPr>
        <w:ind w:left="2880" w:hanging="360"/>
      </w:pPr>
    </w:lvl>
    <w:lvl w:ilvl="4" w:tplc="5DF88B02" w:tentative="1">
      <w:start w:val="1"/>
      <w:numFmt w:val="lowerLetter"/>
      <w:lvlText w:val="%5."/>
      <w:lvlJc w:val="left"/>
      <w:pPr>
        <w:ind w:left="3600" w:hanging="360"/>
      </w:pPr>
    </w:lvl>
    <w:lvl w:ilvl="5" w:tplc="4E74223C" w:tentative="1">
      <w:start w:val="1"/>
      <w:numFmt w:val="lowerRoman"/>
      <w:lvlText w:val="%6."/>
      <w:lvlJc w:val="right"/>
      <w:pPr>
        <w:ind w:left="4320" w:hanging="180"/>
      </w:pPr>
    </w:lvl>
    <w:lvl w:ilvl="6" w:tplc="C7E88372" w:tentative="1">
      <w:start w:val="1"/>
      <w:numFmt w:val="decimal"/>
      <w:lvlText w:val="%7."/>
      <w:lvlJc w:val="left"/>
      <w:pPr>
        <w:ind w:left="5040" w:hanging="360"/>
      </w:pPr>
    </w:lvl>
    <w:lvl w:ilvl="7" w:tplc="4846165E" w:tentative="1">
      <w:start w:val="1"/>
      <w:numFmt w:val="lowerLetter"/>
      <w:lvlText w:val="%8."/>
      <w:lvlJc w:val="left"/>
      <w:pPr>
        <w:ind w:left="5760" w:hanging="360"/>
      </w:pPr>
    </w:lvl>
    <w:lvl w:ilvl="8" w:tplc="7662F582" w:tentative="1">
      <w:start w:val="1"/>
      <w:numFmt w:val="lowerRoman"/>
      <w:lvlText w:val="%9."/>
      <w:lvlJc w:val="right"/>
      <w:pPr>
        <w:ind w:left="6480" w:hanging="180"/>
      </w:pPr>
    </w:lvl>
  </w:abstractNum>
  <w:abstractNum w:abstractNumId="9" w15:restartNumberingAfterBreak="0">
    <w:nsid w:val="15A22D69"/>
    <w:multiLevelType w:val="hybridMultilevel"/>
    <w:tmpl w:val="703E6516"/>
    <w:lvl w:ilvl="0" w:tplc="0419000F">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9F17082"/>
    <w:multiLevelType w:val="multilevel"/>
    <w:tmpl w:val="0C94D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2135CAD"/>
    <w:multiLevelType w:val="hybridMultilevel"/>
    <w:tmpl w:val="495845AE"/>
    <w:lvl w:ilvl="0" w:tplc="295AC0FC">
      <w:start w:val="1"/>
      <w:numFmt w:val="decimal"/>
      <w:lvlText w:val="%1."/>
      <w:lvlJc w:val="left"/>
      <w:pPr>
        <w:ind w:left="1185" w:hanging="480"/>
      </w:pPr>
      <w:rPr>
        <w:rFonts w:hint="default"/>
      </w:rPr>
    </w:lvl>
    <w:lvl w:ilvl="1" w:tplc="136C578A" w:tentative="1">
      <w:start w:val="1"/>
      <w:numFmt w:val="lowerLetter"/>
      <w:lvlText w:val="%2."/>
      <w:lvlJc w:val="left"/>
      <w:pPr>
        <w:ind w:left="1785" w:hanging="360"/>
      </w:pPr>
    </w:lvl>
    <w:lvl w:ilvl="2" w:tplc="AB3CB64C" w:tentative="1">
      <w:start w:val="1"/>
      <w:numFmt w:val="lowerRoman"/>
      <w:lvlText w:val="%3."/>
      <w:lvlJc w:val="right"/>
      <w:pPr>
        <w:ind w:left="2505" w:hanging="180"/>
      </w:pPr>
    </w:lvl>
    <w:lvl w:ilvl="3" w:tplc="004CCAEC" w:tentative="1">
      <w:start w:val="1"/>
      <w:numFmt w:val="decimal"/>
      <w:lvlText w:val="%4."/>
      <w:lvlJc w:val="left"/>
      <w:pPr>
        <w:ind w:left="3225" w:hanging="360"/>
      </w:pPr>
    </w:lvl>
    <w:lvl w:ilvl="4" w:tplc="61E0223C" w:tentative="1">
      <w:start w:val="1"/>
      <w:numFmt w:val="lowerLetter"/>
      <w:lvlText w:val="%5."/>
      <w:lvlJc w:val="left"/>
      <w:pPr>
        <w:ind w:left="3945" w:hanging="360"/>
      </w:pPr>
    </w:lvl>
    <w:lvl w:ilvl="5" w:tplc="E1285EDA" w:tentative="1">
      <w:start w:val="1"/>
      <w:numFmt w:val="lowerRoman"/>
      <w:lvlText w:val="%6."/>
      <w:lvlJc w:val="right"/>
      <w:pPr>
        <w:ind w:left="4665" w:hanging="180"/>
      </w:pPr>
    </w:lvl>
    <w:lvl w:ilvl="6" w:tplc="486A65B8" w:tentative="1">
      <w:start w:val="1"/>
      <w:numFmt w:val="decimal"/>
      <w:lvlText w:val="%7."/>
      <w:lvlJc w:val="left"/>
      <w:pPr>
        <w:ind w:left="5385" w:hanging="360"/>
      </w:pPr>
    </w:lvl>
    <w:lvl w:ilvl="7" w:tplc="BBB0FA7E" w:tentative="1">
      <w:start w:val="1"/>
      <w:numFmt w:val="lowerLetter"/>
      <w:lvlText w:val="%8."/>
      <w:lvlJc w:val="left"/>
      <w:pPr>
        <w:ind w:left="6105" w:hanging="360"/>
      </w:pPr>
    </w:lvl>
    <w:lvl w:ilvl="8" w:tplc="6DD4C66E" w:tentative="1">
      <w:start w:val="1"/>
      <w:numFmt w:val="lowerRoman"/>
      <w:lvlText w:val="%9."/>
      <w:lvlJc w:val="right"/>
      <w:pPr>
        <w:ind w:left="6825" w:hanging="180"/>
      </w:pPr>
    </w:lvl>
  </w:abstractNum>
  <w:abstractNum w:abstractNumId="12" w15:restartNumberingAfterBreak="0">
    <w:nsid w:val="26F839C7"/>
    <w:multiLevelType w:val="multilevel"/>
    <w:tmpl w:val="9E22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B4684"/>
    <w:multiLevelType w:val="multilevel"/>
    <w:tmpl w:val="D95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77639F"/>
    <w:multiLevelType w:val="hybridMultilevel"/>
    <w:tmpl w:val="61A8CA4C"/>
    <w:lvl w:ilvl="0" w:tplc="C63C90AA">
      <w:start w:val="4"/>
      <w:numFmt w:val="decimal"/>
      <w:lvlText w:val="%1"/>
      <w:lvlJc w:val="left"/>
      <w:pPr>
        <w:ind w:left="720" w:hanging="360"/>
      </w:pPr>
      <w:rPr>
        <w:rFonts w:hint="default"/>
      </w:rPr>
    </w:lvl>
    <w:lvl w:ilvl="1" w:tplc="72CA0B24" w:tentative="1">
      <w:start w:val="1"/>
      <w:numFmt w:val="lowerLetter"/>
      <w:lvlText w:val="%2."/>
      <w:lvlJc w:val="left"/>
      <w:pPr>
        <w:ind w:left="1440" w:hanging="360"/>
      </w:pPr>
    </w:lvl>
    <w:lvl w:ilvl="2" w:tplc="B8C26D7C" w:tentative="1">
      <w:start w:val="1"/>
      <w:numFmt w:val="lowerRoman"/>
      <w:lvlText w:val="%3."/>
      <w:lvlJc w:val="right"/>
      <w:pPr>
        <w:ind w:left="2160" w:hanging="180"/>
      </w:pPr>
    </w:lvl>
    <w:lvl w:ilvl="3" w:tplc="A45C0DEC" w:tentative="1">
      <w:start w:val="1"/>
      <w:numFmt w:val="decimal"/>
      <w:lvlText w:val="%4."/>
      <w:lvlJc w:val="left"/>
      <w:pPr>
        <w:ind w:left="2880" w:hanging="360"/>
      </w:pPr>
    </w:lvl>
    <w:lvl w:ilvl="4" w:tplc="58A41282" w:tentative="1">
      <w:start w:val="1"/>
      <w:numFmt w:val="lowerLetter"/>
      <w:lvlText w:val="%5."/>
      <w:lvlJc w:val="left"/>
      <w:pPr>
        <w:ind w:left="3600" w:hanging="360"/>
      </w:pPr>
    </w:lvl>
    <w:lvl w:ilvl="5" w:tplc="79E6D706" w:tentative="1">
      <w:start w:val="1"/>
      <w:numFmt w:val="lowerRoman"/>
      <w:lvlText w:val="%6."/>
      <w:lvlJc w:val="right"/>
      <w:pPr>
        <w:ind w:left="4320" w:hanging="180"/>
      </w:pPr>
    </w:lvl>
    <w:lvl w:ilvl="6" w:tplc="B8CCD808" w:tentative="1">
      <w:start w:val="1"/>
      <w:numFmt w:val="decimal"/>
      <w:lvlText w:val="%7."/>
      <w:lvlJc w:val="left"/>
      <w:pPr>
        <w:ind w:left="5040" w:hanging="360"/>
      </w:pPr>
    </w:lvl>
    <w:lvl w:ilvl="7" w:tplc="45461A82" w:tentative="1">
      <w:start w:val="1"/>
      <w:numFmt w:val="lowerLetter"/>
      <w:lvlText w:val="%8."/>
      <w:lvlJc w:val="left"/>
      <w:pPr>
        <w:ind w:left="5760" w:hanging="360"/>
      </w:pPr>
    </w:lvl>
    <w:lvl w:ilvl="8" w:tplc="66DED69C" w:tentative="1">
      <w:start w:val="1"/>
      <w:numFmt w:val="lowerRoman"/>
      <w:lvlText w:val="%9."/>
      <w:lvlJc w:val="right"/>
      <w:pPr>
        <w:ind w:left="6480" w:hanging="180"/>
      </w:pPr>
    </w:lvl>
  </w:abstractNum>
  <w:abstractNum w:abstractNumId="15" w15:restartNumberingAfterBreak="0">
    <w:nsid w:val="433E6B00"/>
    <w:multiLevelType w:val="multilevel"/>
    <w:tmpl w:val="77E87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45A813A6"/>
    <w:multiLevelType w:val="multilevel"/>
    <w:tmpl w:val="F2DEAFA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2C1D9D"/>
    <w:multiLevelType w:val="hybridMultilevel"/>
    <w:tmpl w:val="4A3646D4"/>
    <w:lvl w:ilvl="0" w:tplc="3D648638">
      <w:start w:val="3"/>
      <w:numFmt w:val="decimal"/>
      <w:lvlText w:val="%1."/>
      <w:lvlJc w:val="left"/>
      <w:pPr>
        <w:tabs>
          <w:tab w:val="num" w:pos="1065"/>
        </w:tabs>
        <w:ind w:left="1065" w:hanging="360"/>
      </w:pPr>
      <w:rPr>
        <w:rFonts w:hint="default"/>
      </w:rPr>
    </w:lvl>
    <w:lvl w:ilvl="1" w:tplc="899E11A2" w:tentative="1">
      <w:start w:val="1"/>
      <w:numFmt w:val="lowerLetter"/>
      <w:lvlText w:val="%2."/>
      <w:lvlJc w:val="left"/>
      <w:pPr>
        <w:tabs>
          <w:tab w:val="num" w:pos="1785"/>
        </w:tabs>
        <w:ind w:left="1785" w:hanging="360"/>
      </w:pPr>
    </w:lvl>
    <w:lvl w:ilvl="2" w:tplc="B32636CA" w:tentative="1">
      <w:start w:val="1"/>
      <w:numFmt w:val="lowerRoman"/>
      <w:lvlText w:val="%3."/>
      <w:lvlJc w:val="right"/>
      <w:pPr>
        <w:tabs>
          <w:tab w:val="num" w:pos="2505"/>
        </w:tabs>
        <w:ind w:left="2505" w:hanging="180"/>
      </w:pPr>
    </w:lvl>
    <w:lvl w:ilvl="3" w:tplc="3632A56C" w:tentative="1">
      <w:start w:val="1"/>
      <w:numFmt w:val="decimal"/>
      <w:lvlText w:val="%4."/>
      <w:lvlJc w:val="left"/>
      <w:pPr>
        <w:tabs>
          <w:tab w:val="num" w:pos="3225"/>
        </w:tabs>
        <w:ind w:left="3225" w:hanging="360"/>
      </w:pPr>
    </w:lvl>
    <w:lvl w:ilvl="4" w:tplc="BCB2A6E6" w:tentative="1">
      <w:start w:val="1"/>
      <w:numFmt w:val="lowerLetter"/>
      <w:lvlText w:val="%5."/>
      <w:lvlJc w:val="left"/>
      <w:pPr>
        <w:tabs>
          <w:tab w:val="num" w:pos="3945"/>
        </w:tabs>
        <w:ind w:left="3945" w:hanging="360"/>
      </w:pPr>
    </w:lvl>
    <w:lvl w:ilvl="5" w:tplc="5EFA32B4" w:tentative="1">
      <w:start w:val="1"/>
      <w:numFmt w:val="lowerRoman"/>
      <w:lvlText w:val="%6."/>
      <w:lvlJc w:val="right"/>
      <w:pPr>
        <w:tabs>
          <w:tab w:val="num" w:pos="4665"/>
        </w:tabs>
        <w:ind w:left="4665" w:hanging="180"/>
      </w:pPr>
    </w:lvl>
    <w:lvl w:ilvl="6" w:tplc="A69085D8" w:tentative="1">
      <w:start w:val="1"/>
      <w:numFmt w:val="decimal"/>
      <w:lvlText w:val="%7."/>
      <w:lvlJc w:val="left"/>
      <w:pPr>
        <w:tabs>
          <w:tab w:val="num" w:pos="5385"/>
        </w:tabs>
        <w:ind w:left="5385" w:hanging="360"/>
      </w:pPr>
    </w:lvl>
    <w:lvl w:ilvl="7" w:tplc="389AD9F0" w:tentative="1">
      <w:start w:val="1"/>
      <w:numFmt w:val="lowerLetter"/>
      <w:lvlText w:val="%8."/>
      <w:lvlJc w:val="left"/>
      <w:pPr>
        <w:tabs>
          <w:tab w:val="num" w:pos="6105"/>
        </w:tabs>
        <w:ind w:left="6105" w:hanging="360"/>
      </w:pPr>
    </w:lvl>
    <w:lvl w:ilvl="8" w:tplc="56DA543C" w:tentative="1">
      <w:start w:val="1"/>
      <w:numFmt w:val="lowerRoman"/>
      <w:lvlText w:val="%9."/>
      <w:lvlJc w:val="right"/>
      <w:pPr>
        <w:tabs>
          <w:tab w:val="num" w:pos="6825"/>
        </w:tabs>
        <w:ind w:left="6825" w:hanging="180"/>
      </w:pPr>
    </w:lvl>
  </w:abstractNum>
  <w:abstractNum w:abstractNumId="18" w15:restartNumberingAfterBreak="0">
    <w:nsid w:val="507E25C7"/>
    <w:multiLevelType w:val="multilevel"/>
    <w:tmpl w:val="F412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7237FD"/>
    <w:multiLevelType w:val="multilevel"/>
    <w:tmpl w:val="92984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56FB13EE"/>
    <w:multiLevelType w:val="multilevel"/>
    <w:tmpl w:val="7CE6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837469"/>
    <w:multiLevelType w:val="multilevel"/>
    <w:tmpl w:val="65641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2789C"/>
    <w:multiLevelType w:val="multilevel"/>
    <w:tmpl w:val="904C24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14780"/>
    <w:multiLevelType w:val="hybridMultilevel"/>
    <w:tmpl w:val="943A0C1C"/>
    <w:lvl w:ilvl="0" w:tplc="DB225956">
      <w:start w:val="1"/>
      <w:numFmt w:val="decimal"/>
      <w:lvlText w:val="%1."/>
      <w:lvlJc w:val="left"/>
      <w:pPr>
        <w:ind w:left="720" w:hanging="360"/>
      </w:pPr>
      <w:rPr>
        <w:rFonts w:hint="default"/>
        <w:sz w:val="22"/>
      </w:rPr>
    </w:lvl>
    <w:lvl w:ilvl="1" w:tplc="C9B000B4" w:tentative="1">
      <w:start w:val="1"/>
      <w:numFmt w:val="lowerLetter"/>
      <w:lvlText w:val="%2."/>
      <w:lvlJc w:val="left"/>
      <w:pPr>
        <w:ind w:left="1440" w:hanging="360"/>
      </w:pPr>
    </w:lvl>
    <w:lvl w:ilvl="2" w:tplc="7B54D434" w:tentative="1">
      <w:start w:val="1"/>
      <w:numFmt w:val="lowerRoman"/>
      <w:lvlText w:val="%3."/>
      <w:lvlJc w:val="right"/>
      <w:pPr>
        <w:ind w:left="2160" w:hanging="180"/>
      </w:pPr>
    </w:lvl>
    <w:lvl w:ilvl="3" w:tplc="5BF2D7CE" w:tentative="1">
      <w:start w:val="1"/>
      <w:numFmt w:val="decimal"/>
      <w:lvlText w:val="%4."/>
      <w:lvlJc w:val="left"/>
      <w:pPr>
        <w:ind w:left="2880" w:hanging="360"/>
      </w:pPr>
    </w:lvl>
    <w:lvl w:ilvl="4" w:tplc="7D9C65A2" w:tentative="1">
      <w:start w:val="1"/>
      <w:numFmt w:val="lowerLetter"/>
      <w:lvlText w:val="%5."/>
      <w:lvlJc w:val="left"/>
      <w:pPr>
        <w:ind w:left="3600" w:hanging="360"/>
      </w:pPr>
    </w:lvl>
    <w:lvl w:ilvl="5" w:tplc="65ACDA44" w:tentative="1">
      <w:start w:val="1"/>
      <w:numFmt w:val="lowerRoman"/>
      <w:lvlText w:val="%6."/>
      <w:lvlJc w:val="right"/>
      <w:pPr>
        <w:ind w:left="4320" w:hanging="180"/>
      </w:pPr>
    </w:lvl>
    <w:lvl w:ilvl="6" w:tplc="F3A4653C" w:tentative="1">
      <w:start w:val="1"/>
      <w:numFmt w:val="decimal"/>
      <w:lvlText w:val="%7."/>
      <w:lvlJc w:val="left"/>
      <w:pPr>
        <w:ind w:left="5040" w:hanging="360"/>
      </w:pPr>
    </w:lvl>
    <w:lvl w:ilvl="7" w:tplc="19BCC25C" w:tentative="1">
      <w:start w:val="1"/>
      <w:numFmt w:val="lowerLetter"/>
      <w:lvlText w:val="%8."/>
      <w:lvlJc w:val="left"/>
      <w:pPr>
        <w:ind w:left="5760" w:hanging="360"/>
      </w:pPr>
    </w:lvl>
    <w:lvl w:ilvl="8" w:tplc="EE246C6C" w:tentative="1">
      <w:start w:val="1"/>
      <w:numFmt w:val="lowerRoman"/>
      <w:lvlText w:val="%9."/>
      <w:lvlJc w:val="right"/>
      <w:pPr>
        <w:ind w:left="6480" w:hanging="180"/>
      </w:pPr>
    </w:lvl>
  </w:abstractNum>
  <w:abstractNum w:abstractNumId="24" w15:restartNumberingAfterBreak="0">
    <w:nsid w:val="619E3A95"/>
    <w:multiLevelType w:val="hybridMultilevel"/>
    <w:tmpl w:val="03986186"/>
    <w:lvl w:ilvl="0" w:tplc="22B601CE">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658A226D"/>
    <w:multiLevelType w:val="hybridMultilevel"/>
    <w:tmpl w:val="C89A44B4"/>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6A9407AC"/>
    <w:multiLevelType w:val="hybridMultilevel"/>
    <w:tmpl w:val="9B604CD4"/>
    <w:lvl w:ilvl="0" w:tplc="5C92B21E">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D9C468B"/>
    <w:multiLevelType w:val="hybridMultilevel"/>
    <w:tmpl w:val="5BE6E67E"/>
    <w:lvl w:ilvl="0" w:tplc="E454270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D5384"/>
    <w:multiLevelType w:val="hybridMultilevel"/>
    <w:tmpl w:val="0B4E0F5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F14921"/>
    <w:multiLevelType w:val="hybridMultilevel"/>
    <w:tmpl w:val="55F4CC72"/>
    <w:lvl w:ilvl="0" w:tplc="0FBE3CEE">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15:restartNumberingAfterBreak="0">
    <w:nsid w:val="74617AD7"/>
    <w:multiLevelType w:val="multilevel"/>
    <w:tmpl w:val="A4AE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E54585"/>
    <w:multiLevelType w:val="hybridMultilevel"/>
    <w:tmpl w:val="921002B8"/>
    <w:lvl w:ilvl="0" w:tplc="7D164856">
      <w:start w:val="1"/>
      <w:numFmt w:val="decimal"/>
      <w:lvlText w:val="%1."/>
      <w:lvlJc w:val="left"/>
      <w:pPr>
        <w:ind w:left="644" w:hanging="360"/>
      </w:pPr>
      <w:rPr>
        <w:rFonts w:hint="default"/>
      </w:rPr>
    </w:lvl>
    <w:lvl w:ilvl="1" w:tplc="8C2C0DD8" w:tentative="1">
      <w:start w:val="1"/>
      <w:numFmt w:val="lowerLetter"/>
      <w:lvlText w:val="%2."/>
      <w:lvlJc w:val="left"/>
      <w:pPr>
        <w:ind w:left="1364" w:hanging="360"/>
      </w:pPr>
    </w:lvl>
    <w:lvl w:ilvl="2" w:tplc="9D02FC56" w:tentative="1">
      <w:start w:val="1"/>
      <w:numFmt w:val="lowerRoman"/>
      <w:lvlText w:val="%3."/>
      <w:lvlJc w:val="right"/>
      <w:pPr>
        <w:ind w:left="2084" w:hanging="180"/>
      </w:pPr>
    </w:lvl>
    <w:lvl w:ilvl="3" w:tplc="FE72EBA4" w:tentative="1">
      <w:start w:val="1"/>
      <w:numFmt w:val="decimal"/>
      <w:lvlText w:val="%4."/>
      <w:lvlJc w:val="left"/>
      <w:pPr>
        <w:ind w:left="2804" w:hanging="360"/>
      </w:pPr>
    </w:lvl>
    <w:lvl w:ilvl="4" w:tplc="90F0EB6E" w:tentative="1">
      <w:start w:val="1"/>
      <w:numFmt w:val="lowerLetter"/>
      <w:lvlText w:val="%5."/>
      <w:lvlJc w:val="left"/>
      <w:pPr>
        <w:ind w:left="3524" w:hanging="360"/>
      </w:pPr>
    </w:lvl>
    <w:lvl w:ilvl="5" w:tplc="8270972E" w:tentative="1">
      <w:start w:val="1"/>
      <w:numFmt w:val="lowerRoman"/>
      <w:lvlText w:val="%6."/>
      <w:lvlJc w:val="right"/>
      <w:pPr>
        <w:ind w:left="4244" w:hanging="180"/>
      </w:pPr>
    </w:lvl>
    <w:lvl w:ilvl="6" w:tplc="2D14D2F6" w:tentative="1">
      <w:start w:val="1"/>
      <w:numFmt w:val="decimal"/>
      <w:lvlText w:val="%7."/>
      <w:lvlJc w:val="left"/>
      <w:pPr>
        <w:ind w:left="4964" w:hanging="360"/>
      </w:pPr>
    </w:lvl>
    <w:lvl w:ilvl="7" w:tplc="AA7AAB2C" w:tentative="1">
      <w:start w:val="1"/>
      <w:numFmt w:val="lowerLetter"/>
      <w:lvlText w:val="%8."/>
      <w:lvlJc w:val="left"/>
      <w:pPr>
        <w:ind w:left="5684" w:hanging="360"/>
      </w:pPr>
    </w:lvl>
    <w:lvl w:ilvl="8" w:tplc="5C5EE700" w:tentative="1">
      <w:start w:val="1"/>
      <w:numFmt w:val="lowerRoman"/>
      <w:lvlText w:val="%9."/>
      <w:lvlJc w:val="right"/>
      <w:pPr>
        <w:ind w:left="6404" w:hanging="180"/>
      </w:pPr>
    </w:lvl>
  </w:abstractNum>
  <w:abstractNum w:abstractNumId="32" w15:restartNumberingAfterBreak="0">
    <w:nsid w:val="7C19217E"/>
    <w:multiLevelType w:val="hybridMultilevel"/>
    <w:tmpl w:val="34EEED80"/>
    <w:lvl w:ilvl="0" w:tplc="84EA8A5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2"/>
  </w:num>
  <w:num w:numId="3">
    <w:abstractNumId w:val="6"/>
  </w:num>
  <w:num w:numId="4">
    <w:abstractNumId w:val="30"/>
  </w:num>
  <w:num w:numId="5">
    <w:abstractNumId w:val="4"/>
  </w:num>
  <w:num w:numId="6">
    <w:abstractNumId w:val="21"/>
  </w:num>
  <w:num w:numId="7">
    <w:abstractNumId w:val="13"/>
  </w:num>
  <w:num w:numId="8">
    <w:abstractNumId w:val="5"/>
  </w:num>
  <w:num w:numId="9">
    <w:abstractNumId w:val="1"/>
  </w:num>
  <w:num w:numId="10">
    <w:abstractNumId w:val="22"/>
  </w:num>
  <w:num w:numId="11">
    <w:abstractNumId w:val="9"/>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9"/>
  </w:num>
  <w:num w:numId="15">
    <w:abstractNumId w:val="16"/>
  </w:num>
  <w:num w:numId="16">
    <w:abstractNumId w:val="3"/>
  </w:num>
  <w:num w:numId="17">
    <w:abstractNumId w:val="18"/>
  </w:num>
  <w:num w:numId="18">
    <w:abstractNumId w:val="23"/>
  </w:num>
  <w:num w:numId="19">
    <w:abstractNumId w:val="20"/>
  </w:num>
  <w:num w:numId="20">
    <w:abstractNumId w:val="32"/>
  </w:num>
  <w:num w:numId="21">
    <w:abstractNumId w:val="8"/>
  </w:num>
  <w:num w:numId="22">
    <w:abstractNumId w:val="1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1"/>
  </w:num>
  <w:num w:numId="26">
    <w:abstractNumId w:val="25"/>
  </w:num>
  <w:num w:numId="27">
    <w:abstractNumId w:val="10"/>
  </w:num>
  <w:num w:numId="28">
    <w:abstractNumId w:val="15"/>
  </w:num>
  <w:num w:numId="29">
    <w:abstractNumId w:val="0"/>
  </w:num>
  <w:num w:numId="30">
    <w:abstractNumId w:val="17"/>
  </w:num>
  <w:num w:numId="31">
    <w:abstractNumId w:val="11"/>
  </w:num>
  <w:num w:numId="32">
    <w:abstractNumId w:val="28"/>
  </w:num>
  <w:num w:numId="33">
    <w:abstractNumId w:val="24"/>
  </w:num>
  <w:num w:numId="34">
    <w:abstractNumId w:val="26"/>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650A"/>
    <w:rsid w:val="00002837"/>
    <w:rsid w:val="0001027B"/>
    <w:rsid w:val="00056AE1"/>
    <w:rsid w:val="00060022"/>
    <w:rsid w:val="00064EE2"/>
    <w:rsid w:val="00083A6E"/>
    <w:rsid w:val="000A1756"/>
    <w:rsid w:val="000A4B56"/>
    <w:rsid w:val="000B7CE9"/>
    <w:rsid w:val="000C64A6"/>
    <w:rsid w:val="000D1FAE"/>
    <w:rsid w:val="000D76AA"/>
    <w:rsid w:val="000E4784"/>
    <w:rsid w:val="00107C01"/>
    <w:rsid w:val="00110E21"/>
    <w:rsid w:val="001118F2"/>
    <w:rsid w:val="00114759"/>
    <w:rsid w:val="00115020"/>
    <w:rsid w:val="00126B91"/>
    <w:rsid w:val="001321B5"/>
    <w:rsid w:val="00136DE0"/>
    <w:rsid w:val="0015466A"/>
    <w:rsid w:val="00162C34"/>
    <w:rsid w:val="001B151A"/>
    <w:rsid w:val="001B228A"/>
    <w:rsid w:val="001E0966"/>
    <w:rsid w:val="001F0D95"/>
    <w:rsid w:val="001F20DE"/>
    <w:rsid w:val="001F2D6F"/>
    <w:rsid w:val="00223800"/>
    <w:rsid w:val="00246BF3"/>
    <w:rsid w:val="00247F58"/>
    <w:rsid w:val="00255426"/>
    <w:rsid w:val="00266019"/>
    <w:rsid w:val="002B7E66"/>
    <w:rsid w:val="002D03EC"/>
    <w:rsid w:val="002E1AD3"/>
    <w:rsid w:val="002E32EE"/>
    <w:rsid w:val="002E4659"/>
    <w:rsid w:val="002F0D3F"/>
    <w:rsid w:val="002F7E38"/>
    <w:rsid w:val="00303CF1"/>
    <w:rsid w:val="00314813"/>
    <w:rsid w:val="00323470"/>
    <w:rsid w:val="00331E78"/>
    <w:rsid w:val="00334B51"/>
    <w:rsid w:val="00337209"/>
    <w:rsid w:val="00371707"/>
    <w:rsid w:val="0037200C"/>
    <w:rsid w:val="003803F5"/>
    <w:rsid w:val="00394963"/>
    <w:rsid w:val="00395202"/>
    <w:rsid w:val="003A3690"/>
    <w:rsid w:val="003B0524"/>
    <w:rsid w:val="003F7D55"/>
    <w:rsid w:val="004214A8"/>
    <w:rsid w:val="004257C1"/>
    <w:rsid w:val="004323D3"/>
    <w:rsid w:val="00434152"/>
    <w:rsid w:val="00436A2B"/>
    <w:rsid w:val="00442198"/>
    <w:rsid w:val="004421EB"/>
    <w:rsid w:val="00444D44"/>
    <w:rsid w:val="004665CE"/>
    <w:rsid w:val="0048627F"/>
    <w:rsid w:val="00486453"/>
    <w:rsid w:val="004A2DC3"/>
    <w:rsid w:val="004B1FC6"/>
    <w:rsid w:val="004F5354"/>
    <w:rsid w:val="00505AF2"/>
    <w:rsid w:val="005132B7"/>
    <w:rsid w:val="00513ED0"/>
    <w:rsid w:val="005211C8"/>
    <w:rsid w:val="00536122"/>
    <w:rsid w:val="00564A34"/>
    <w:rsid w:val="00575E44"/>
    <w:rsid w:val="005A3CFF"/>
    <w:rsid w:val="005B7060"/>
    <w:rsid w:val="005C2583"/>
    <w:rsid w:val="005C5A4D"/>
    <w:rsid w:val="005D70EB"/>
    <w:rsid w:val="005F36D2"/>
    <w:rsid w:val="006003DC"/>
    <w:rsid w:val="00651D5C"/>
    <w:rsid w:val="0065596C"/>
    <w:rsid w:val="00660FFA"/>
    <w:rsid w:val="00662307"/>
    <w:rsid w:val="00673A90"/>
    <w:rsid w:val="00674B14"/>
    <w:rsid w:val="00677B53"/>
    <w:rsid w:val="00677EF5"/>
    <w:rsid w:val="006927DD"/>
    <w:rsid w:val="00693CFD"/>
    <w:rsid w:val="006A49EE"/>
    <w:rsid w:val="006B0F71"/>
    <w:rsid w:val="006D12E3"/>
    <w:rsid w:val="007033D0"/>
    <w:rsid w:val="0070628F"/>
    <w:rsid w:val="007166A9"/>
    <w:rsid w:val="00734DDD"/>
    <w:rsid w:val="00747450"/>
    <w:rsid w:val="00775458"/>
    <w:rsid w:val="007810C8"/>
    <w:rsid w:val="00797E0F"/>
    <w:rsid w:val="007A39F1"/>
    <w:rsid w:val="007A5C2B"/>
    <w:rsid w:val="007B2403"/>
    <w:rsid w:val="007B6642"/>
    <w:rsid w:val="007E0A58"/>
    <w:rsid w:val="00800728"/>
    <w:rsid w:val="0080629F"/>
    <w:rsid w:val="00813A78"/>
    <w:rsid w:val="00815401"/>
    <w:rsid w:val="0083115F"/>
    <w:rsid w:val="00836BD8"/>
    <w:rsid w:val="0084013E"/>
    <w:rsid w:val="008570D1"/>
    <w:rsid w:val="008665FC"/>
    <w:rsid w:val="00873363"/>
    <w:rsid w:val="00884976"/>
    <w:rsid w:val="00893C1C"/>
    <w:rsid w:val="00896F09"/>
    <w:rsid w:val="008A31BB"/>
    <w:rsid w:val="008A41D6"/>
    <w:rsid w:val="008A5F76"/>
    <w:rsid w:val="008D41D2"/>
    <w:rsid w:val="008E704C"/>
    <w:rsid w:val="008F24C8"/>
    <w:rsid w:val="00926A82"/>
    <w:rsid w:val="00933340"/>
    <w:rsid w:val="00935CA5"/>
    <w:rsid w:val="0095498F"/>
    <w:rsid w:val="009867ED"/>
    <w:rsid w:val="00991E43"/>
    <w:rsid w:val="00996808"/>
    <w:rsid w:val="009A6212"/>
    <w:rsid w:val="009B67C9"/>
    <w:rsid w:val="009D0B6B"/>
    <w:rsid w:val="009D17C0"/>
    <w:rsid w:val="009F2DF6"/>
    <w:rsid w:val="00A124C8"/>
    <w:rsid w:val="00A25B05"/>
    <w:rsid w:val="00A45E9A"/>
    <w:rsid w:val="00A477D8"/>
    <w:rsid w:val="00A750A5"/>
    <w:rsid w:val="00AA4AED"/>
    <w:rsid w:val="00AA62AE"/>
    <w:rsid w:val="00AA7290"/>
    <w:rsid w:val="00AB1536"/>
    <w:rsid w:val="00AB4CCA"/>
    <w:rsid w:val="00AB6C7F"/>
    <w:rsid w:val="00AC2A15"/>
    <w:rsid w:val="00AE125D"/>
    <w:rsid w:val="00AE3B72"/>
    <w:rsid w:val="00AE74EF"/>
    <w:rsid w:val="00B21835"/>
    <w:rsid w:val="00B24AAF"/>
    <w:rsid w:val="00B2577E"/>
    <w:rsid w:val="00B63D6E"/>
    <w:rsid w:val="00B721D2"/>
    <w:rsid w:val="00B8424F"/>
    <w:rsid w:val="00B871C2"/>
    <w:rsid w:val="00B87458"/>
    <w:rsid w:val="00B97617"/>
    <w:rsid w:val="00BA338C"/>
    <w:rsid w:val="00BA5195"/>
    <w:rsid w:val="00BB0D0D"/>
    <w:rsid w:val="00BC60FB"/>
    <w:rsid w:val="00BD7355"/>
    <w:rsid w:val="00BF321A"/>
    <w:rsid w:val="00C01D2B"/>
    <w:rsid w:val="00C41929"/>
    <w:rsid w:val="00C4444B"/>
    <w:rsid w:val="00C6261C"/>
    <w:rsid w:val="00C96EDC"/>
    <w:rsid w:val="00CA26E6"/>
    <w:rsid w:val="00CB3CD2"/>
    <w:rsid w:val="00CC1AE7"/>
    <w:rsid w:val="00CC538C"/>
    <w:rsid w:val="00CF1FAE"/>
    <w:rsid w:val="00D12570"/>
    <w:rsid w:val="00D231E7"/>
    <w:rsid w:val="00D26826"/>
    <w:rsid w:val="00D41ECA"/>
    <w:rsid w:val="00D4628E"/>
    <w:rsid w:val="00D63C0B"/>
    <w:rsid w:val="00D65092"/>
    <w:rsid w:val="00D72D9B"/>
    <w:rsid w:val="00D81ED4"/>
    <w:rsid w:val="00DB671A"/>
    <w:rsid w:val="00DC7360"/>
    <w:rsid w:val="00DC76F2"/>
    <w:rsid w:val="00DE1B74"/>
    <w:rsid w:val="00DE6CAE"/>
    <w:rsid w:val="00E2650A"/>
    <w:rsid w:val="00E46D2D"/>
    <w:rsid w:val="00E50418"/>
    <w:rsid w:val="00E507CE"/>
    <w:rsid w:val="00E5200A"/>
    <w:rsid w:val="00E53C14"/>
    <w:rsid w:val="00E5401A"/>
    <w:rsid w:val="00E724B9"/>
    <w:rsid w:val="00E773E2"/>
    <w:rsid w:val="00E80CB0"/>
    <w:rsid w:val="00EA02C9"/>
    <w:rsid w:val="00EC3A1E"/>
    <w:rsid w:val="00EC686C"/>
    <w:rsid w:val="00EC756D"/>
    <w:rsid w:val="00ED2895"/>
    <w:rsid w:val="00EF5BA0"/>
    <w:rsid w:val="00F01648"/>
    <w:rsid w:val="00F27987"/>
    <w:rsid w:val="00F3144A"/>
    <w:rsid w:val="00F3742D"/>
    <w:rsid w:val="00F503B3"/>
    <w:rsid w:val="00F55BF4"/>
    <w:rsid w:val="00F60997"/>
    <w:rsid w:val="00F6248E"/>
    <w:rsid w:val="00F808BC"/>
    <w:rsid w:val="00F817CB"/>
    <w:rsid w:val="00F82DA2"/>
    <w:rsid w:val="00FA1C1A"/>
    <w:rsid w:val="00FC20D6"/>
    <w:rsid w:val="00FC3167"/>
    <w:rsid w:val="00FD157A"/>
    <w:rsid w:val="00FE76DE"/>
    <w:rsid w:val="00FF1659"/>
    <w:rsid w:val="00FF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442CC-DFAE-4B17-8CC9-A49A94A4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C8"/>
  </w:style>
  <w:style w:type="paragraph" w:styleId="1">
    <w:name w:val="heading 1"/>
    <w:basedOn w:val="a"/>
    <w:next w:val="a"/>
    <w:link w:val="10"/>
    <w:qFormat/>
    <w:rsid w:val="008570D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qFormat/>
    <w:rsid w:val="008A5F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A5F76"/>
    <w:pPr>
      <w:keepNext/>
      <w:spacing w:after="0" w:line="240"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qFormat/>
    <w:rsid w:val="008A5F76"/>
    <w:pPr>
      <w:keepNext/>
      <w:spacing w:after="0" w:line="240" w:lineRule="auto"/>
      <w:ind w:firstLine="851"/>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A5F76"/>
    <w:pPr>
      <w:keepNext/>
      <w:spacing w:after="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A5F76"/>
    <w:pPr>
      <w:keepNext/>
      <w:spacing w:after="0" w:line="240" w:lineRule="auto"/>
      <w:ind w:firstLine="709"/>
      <w:jc w:val="both"/>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8A5F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A5F76"/>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8A5F76"/>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0D1"/>
    <w:rPr>
      <w:rFonts w:ascii="Arial" w:eastAsia="Calibri" w:hAnsi="Arial" w:cs="Arial"/>
      <w:b/>
      <w:bCs/>
      <w:color w:val="26282F"/>
      <w:sz w:val="24"/>
      <w:szCs w:val="24"/>
    </w:rPr>
  </w:style>
  <w:style w:type="character" w:customStyle="1" w:styleId="20">
    <w:name w:val="Заголовок 2 Знак"/>
    <w:basedOn w:val="a0"/>
    <w:link w:val="2"/>
    <w:rsid w:val="008A5F76"/>
    <w:rPr>
      <w:rFonts w:ascii="Arial" w:eastAsia="Times New Roman" w:hAnsi="Arial" w:cs="Times New Roman"/>
      <w:b/>
      <w:bCs/>
      <w:i/>
      <w:iCs/>
      <w:sz w:val="28"/>
      <w:szCs w:val="28"/>
    </w:rPr>
  </w:style>
  <w:style w:type="character" w:customStyle="1" w:styleId="30">
    <w:name w:val="Заголовок 3 Знак"/>
    <w:basedOn w:val="a0"/>
    <w:link w:val="3"/>
    <w:rsid w:val="008A5F76"/>
    <w:rPr>
      <w:rFonts w:ascii="Times New Roman" w:eastAsia="Times New Roman" w:hAnsi="Times New Roman" w:cs="Times New Roman"/>
      <w:b/>
      <w:bCs/>
      <w:sz w:val="26"/>
      <w:szCs w:val="26"/>
    </w:rPr>
  </w:style>
  <w:style w:type="character" w:customStyle="1" w:styleId="40">
    <w:name w:val="Заголовок 4 Знак"/>
    <w:basedOn w:val="a0"/>
    <w:link w:val="4"/>
    <w:rsid w:val="008A5F76"/>
    <w:rPr>
      <w:rFonts w:ascii="Times New Roman" w:eastAsia="Times New Roman" w:hAnsi="Times New Roman" w:cs="Times New Roman"/>
      <w:b/>
      <w:bCs/>
      <w:sz w:val="28"/>
      <w:szCs w:val="28"/>
    </w:rPr>
  </w:style>
  <w:style w:type="character" w:customStyle="1" w:styleId="50">
    <w:name w:val="Заголовок 5 Знак"/>
    <w:basedOn w:val="a0"/>
    <w:link w:val="5"/>
    <w:rsid w:val="008A5F7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A5F76"/>
    <w:rPr>
      <w:rFonts w:ascii="Times New Roman" w:eastAsia="Times New Roman" w:hAnsi="Times New Roman" w:cs="Times New Roman"/>
      <w:b/>
      <w:bCs/>
      <w:sz w:val="20"/>
      <w:szCs w:val="20"/>
    </w:rPr>
  </w:style>
  <w:style w:type="character" w:customStyle="1" w:styleId="70">
    <w:name w:val="Заголовок 7 Знак"/>
    <w:basedOn w:val="a0"/>
    <w:link w:val="7"/>
    <w:rsid w:val="008A5F76"/>
    <w:rPr>
      <w:rFonts w:ascii="Times New Roman" w:eastAsia="Times New Roman" w:hAnsi="Times New Roman" w:cs="Times New Roman"/>
      <w:sz w:val="24"/>
      <w:szCs w:val="24"/>
    </w:rPr>
  </w:style>
  <w:style w:type="character" w:customStyle="1" w:styleId="80">
    <w:name w:val="Заголовок 8 Знак"/>
    <w:basedOn w:val="a0"/>
    <w:link w:val="8"/>
    <w:rsid w:val="008A5F76"/>
    <w:rPr>
      <w:rFonts w:ascii="Times New Roman" w:eastAsia="Times New Roman" w:hAnsi="Times New Roman" w:cs="Times New Roman"/>
      <w:sz w:val="28"/>
      <w:szCs w:val="28"/>
      <w:u w:val="single"/>
    </w:rPr>
  </w:style>
  <w:style w:type="character" w:customStyle="1" w:styleId="90">
    <w:name w:val="Заголовок 9 Знак"/>
    <w:basedOn w:val="a0"/>
    <w:link w:val="9"/>
    <w:rsid w:val="008A5F76"/>
    <w:rPr>
      <w:rFonts w:ascii="Times New Roman" w:eastAsia="Times New Roman" w:hAnsi="Times New Roman" w:cs="Times New Roman"/>
      <w:b/>
      <w:bCs/>
      <w:sz w:val="24"/>
      <w:szCs w:val="24"/>
    </w:rPr>
  </w:style>
  <w:style w:type="paragraph" w:customStyle="1" w:styleId="ConsPlusNormal">
    <w:name w:val="ConsPlusNormal"/>
    <w:link w:val="ConsPlusNormal1"/>
    <w:rsid w:val="00E2650A"/>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1">
    <w:name w:val="ConsPlusNormal1"/>
    <w:link w:val="ConsPlusNormal"/>
    <w:locked/>
    <w:rsid w:val="00442198"/>
    <w:rPr>
      <w:rFonts w:ascii="Times New Roman" w:eastAsia="Times New Roman" w:hAnsi="Times New Roman" w:cs="Times New Roman"/>
      <w:sz w:val="24"/>
      <w:szCs w:val="20"/>
    </w:rPr>
  </w:style>
  <w:style w:type="paragraph" w:styleId="a3">
    <w:name w:val="Normal (Web)"/>
    <w:basedOn w:val="a"/>
    <w:rsid w:val="00E2650A"/>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nhideWhenUsed/>
    <w:rsid w:val="00E2650A"/>
    <w:pPr>
      <w:spacing w:after="0" w:line="240" w:lineRule="auto"/>
    </w:pPr>
    <w:rPr>
      <w:rFonts w:ascii="Tahoma" w:hAnsi="Tahoma" w:cs="Tahoma"/>
      <w:sz w:val="16"/>
      <w:szCs w:val="16"/>
    </w:rPr>
  </w:style>
  <w:style w:type="character" w:customStyle="1" w:styleId="a5">
    <w:name w:val="Текст выноски Знак"/>
    <w:basedOn w:val="a0"/>
    <w:link w:val="a4"/>
    <w:rsid w:val="00E2650A"/>
    <w:rPr>
      <w:rFonts w:ascii="Tahoma" w:hAnsi="Tahoma" w:cs="Tahoma"/>
      <w:sz w:val="16"/>
      <w:szCs w:val="16"/>
    </w:rPr>
  </w:style>
  <w:style w:type="character" w:styleId="a6">
    <w:name w:val="Strong"/>
    <w:basedOn w:val="a0"/>
    <w:uiPriority w:val="22"/>
    <w:qFormat/>
    <w:rsid w:val="007166A9"/>
    <w:rPr>
      <w:b/>
      <w:bCs/>
    </w:rPr>
  </w:style>
  <w:style w:type="paragraph" w:customStyle="1" w:styleId="ConsNonformat">
    <w:name w:val="ConsNonformat"/>
    <w:rsid w:val="008570D1"/>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7">
    <w:name w:val="Гипертекстовая ссылка"/>
    <w:basedOn w:val="a0"/>
    <w:rsid w:val="008570D1"/>
    <w:rPr>
      <w:color w:val="008000"/>
    </w:rPr>
  </w:style>
  <w:style w:type="paragraph" w:customStyle="1" w:styleId="ConsPlusTitle">
    <w:name w:val="ConsPlusTitle"/>
    <w:rsid w:val="008570D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 (2)_"/>
    <w:basedOn w:val="a0"/>
    <w:link w:val="22"/>
    <w:rsid w:val="00FC3167"/>
    <w:rPr>
      <w:sz w:val="26"/>
      <w:szCs w:val="26"/>
      <w:shd w:val="clear" w:color="auto" w:fill="FFFFFF"/>
    </w:rPr>
  </w:style>
  <w:style w:type="paragraph" w:customStyle="1" w:styleId="22">
    <w:name w:val="Основной текст (2)"/>
    <w:basedOn w:val="a"/>
    <w:link w:val="21"/>
    <w:rsid w:val="00FC3167"/>
    <w:pPr>
      <w:widowControl w:val="0"/>
      <w:shd w:val="clear" w:color="auto" w:fill="FFFFFF"/>
      <w:spacing w:after="0" w:line="298" w:lineRule="exact"/>
      <w:jc w:val="both"/>
    </w:pPr>
    <w:rPr>
      <w:sz w:val="26"/>
      <w:szCs w:val="26"/>
    </w:rPr>
  </w:style>
  <w:style w:type="character" w:customStyle="1" w:styleId="31">
    <w:name w:val="Основной текст (3)_"/>
    <w:basedOn w:val="a0"/>
    <w:link w:val="32"/>
    <w:rsid w:val="00FC3167"/>
    <w:rPr>
      <w:i/>
      <w:iCs/>
      <w:sz w:val="26"/>
      <w:szCs w:val="26"/>
      <w:shd w:val="clear" w:color="auto" w:fill="FFFFFF"/>
    </w:rPr>
  </w:style>
  <w:style w:type="paragraph" w:customStyle="1" w:styleId="32">
    <w:name w:val="Основной текст (3)"/>
    <w:basedOn w:val="a"/>
    <w:link w:val="31"/>
    <w:rsid w:val="00FC3167"/>
    <w:pPr>
      <w:widowControl w:val="0"/>
      <w:shd w:val="clear" w:color="auto" w:fill="FFFFFF"/>
      <w:spacing w:after="0" w:line="298" w:lineRule="exact"/>
      <w:jc w:val="both"/>
    </w:pPr>
    <w:rPr>
      <w:i/>
      <w:iCs/>
      <w:sz w:val="26"/>
      <w:szCs w:val="26"/>
    </w:rPr>
  </w:style>
  <w:style w:type="character" w:customStyle="1" w:styleId="23">
    <w:name w:val="Основной текст (2) + 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8">
    <w:name w:val="Hyperlink"/>
    <w:basedOn w:val="a0"/>
    <w:unhideWhenUsed/>
    <w:rsid w:val="00FC3167"/>
    <w:rPr>
      <w:strike w:val="0"/>
      <w:dstrike w:val="0"/>
      <w:color w:val="0000FF"/>
      <w:u w:val="none"/>
      <w:effect w:val="none"/>
    </w:rPr>
  </w:style>
  <w:style w:type="character" w:customStyle="1" w:styleId="24">
    <w:name w:val="Основной текст (2) + Курсив"/>
    <w:basedOn w:val="21"/>
    <w:rsid w:val="00FC3167"/>
    <w:rPr>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FC3167"/>
    <w:rPr>
      <w:b/>
      <w:bCs/>
      <w:shd w:val="clear" w:color="auto" w:fill="FFFFFF"/>
    </w:rPr>
  </w:style>
  <w:style w:type="paragraph" w:customStyle="1" w:styleId="42">
    <w:name w:val="Основной текст (4)"/>
    <w:basedOn w:val="a"/>
    <w:link w:val="41"/>
    <w:rsid w:val="00FC3167"/>
    <w:pPr>
      <w:widowControl w:val="0"/>
      <w:shd w:val="clear" w:color="auto" w:fill="FFFFFF"/>
      <w:spacing w:after="300" w:line="274" w:lineRule="exact"/>
      <w:jc w:val="center"/>
    </w:pPr>
    <w:rPr>
      <w:b/>
      <w:bCs/>
    </w:rPr>
  </w:style>
  <w:style w:type="character" w:customStyle="1" w:styleId="a9">
    <w:name w:val="Основной текст Знак"/>
    <w:basedOn w:val="a0"/>
    <w:link w:val="aa"/>
    <w:locked/>
    <w:rsid w:val="007B6642"/>
    <w:rPr>
      <w:b/>
      <w:sz w:val="32"/>
    </w:rPr>
  </w:style>
  <w:style w:type="paragraph" w:styleId="aa">
    <w:name w:val="Body Text"/>
    <w:basedOn w:val="a"/>
    <w:link w:val="a9"/>
    <w:rsid w:val="007B6642"/>
    <w:pPr>
      <w:spacing w:after="0" w:line="240" w:lineRule="auto"/>
      <w:jc w:val="center"/>
    </w:pPr>
    <w:rPr>
      <w:b/>
      <w:sz w:val="32"/>
    </w:rPr>
  </w:style>
  <w:style w:type="character" w:customStyle="1" w:styleId="11">
    <w:name w:val="Основной текст Знак1"/>
    <w:basedOn w:val="a0"/>
    <w:uiPriority w:val="99"/>
    <w:semiHidden/>
    <w:rsid w:val="007B6642"/>
  </w:style>
  <w:style w:type="character" w:customStyle="1" w:styleId="12">
    <w:name w:val="Основной текст с отступом Знак1"/>
    <w:basedOn w:val="a0"/>
    <w:link w:val="ab"/>
    <w:locked/>
    <w:rsid w:val="007B6642"/>
    <w:rPr>
      <w:sz w:val="28"/>
    </w:rPr>
  </w:style>
  <w:style w:type="paragraph" w:styleId="ab">
    <w:name w:val="Body Text Indent"/>
    <w:basedOn w:val="a"/>
    <w:link w:val="12"/>
    <w:uiPriority w:val="99"/>
    <w:rsid w:val="007B6642"/>
    <w:pPr>
      <w:spacing w:after="0" w:line="240" w:lineRule="auto"/>
      <w:ind w:firstLine="851"/>
      <w:jc w:val="both"/>
    </w:pPr>
    <w:rPr>
      <w:sz w:val="28"/>
    </w:rPr>
  </w:style>
  <w:style w:type="character" w:customStyle="1" w:styleId="ac">
    <w:name w:val="Основной текст с отступом Знак"/>
    <w:basedOn w:val="a0"/>
    <w:uiPriority w:val="99"/>
    <w:semiHidden/>
    <w:rsid w:val="007B6642"/>
  </w:style>
  <w:style w:type="character" w:customStyle="1" w:styleId="hl41">
    <w:name w:val="hl41"/>
    <w:basedOn w:val="a0"/>
    <w:rsid w:val="008A5F76"/>
    <w:rPr>
      <w:b/>
      <w:bCs/>
      <w:sz w:val="20"/>
      <w:szCs w:val="20"/>
    </w:rPr>
  </w:style>
  <w:style w:type="paragraph" w:styleId="ad">
    <w:name w:val="header"/>
    <w:basedOn w:val="a"/>
    <w:link w:val="ae"/>
    <w:uiPriority w:val="99"/>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A5F76"/>
    <w:rPr>
      <w:rFonts w:ascii="Times New Roman" w:eastAsia="Times New Roman" w:hAnsi="Times New Roman" w:cs="Times New Roman"/>
      <w:sz w:val="24"/>
      <w:szCs w:val="24"/>
    </w:rPr>
  </w:style>
  <w:style w:type="paragraph" w:styleId="af">
    <w:name w:val="footer"/>
    <w:basedOn w:val="a"/>
    <w:link w:val="af0"/>
    <w:uiPriority w:val="99"/>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8A5F76"/>
    <w:rPr>
      <w:rFonts w:ascii="Times New Roman" w:eastAsia="Times New Roman" w:hAnsi="Times New Roman" w:cs="Times New Roman"/>
      <w:sz w:val="24"/>
      <w:szCs w:val="24"/>
    </w:rPr>
  </w:style>
  <w:style w:type="character" w:styleId="af1">
    <w:name w:val="page number"/>
    <w:basedOn w:val="a0"/>
    <w:uiPriority w:val="99"/>
    <w:rsid w:val="008A5F76"/>
  </w:style>
  <w:style w:type="paragraph" w:customStyle="1" w:styleId="14pt">
    <w:name w:val="Обычный + 14 pt"/>
    <w:aliases w:val="по ширине,Первая строка:  1,5 см"/>
    <w:basedOn w:val="a"/>
    <w:rsid w:val="008A5F76"/>
    <w:pPr>
      <w:spacing w:after="0" w:line="240" w:lineRule="auto"/>
      <w:ind w:firstLine="851"/>
      <w:jc w:val="both"/>
    </w:pPr>
    <w:rPr>
      <w:rFonts w:ascii="Times New Roman" w:eastAsia="Times New Roman" w:hAnsi="Times New Roman" w:cs="Times New Roman"/>
      <w:sz w:val="28"/>
      <w:szCs w:val="20"/>
    </w:rPr>
  </w:style>
  <w:style w:type="paragraph" w:customStyle="1" w:styleId="Iniiaiieoaeno2">
    <w:name w:val="Iniiaiie oaeno 2"/>
    <w:basedOn w:val="a"/>
    <w:rsid w:val="008A5F76"/>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ConsPlusNonformat">
    <w:name w:val="ConsPlusNonformat"/>
    <w:link w:val="ConsPlusNonformat1"/>
    <w:rsid w:val="008A5F7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1">
    <w:name w:val="ConsPlusNonformat1"/>
    <w:link w:val="ConsPlusNonformat"/>
    <w:locked/>
    <w:rsid w:val="00442198"/>
    <w:rPr>
      <w:rFonts w:ascii="Courier New" w:eastAsia="Times New Roman" w:hAnsi="Courier New" w:cs="Courier New"/>
      <w:sz w:val="20"/>
      <w:szCs w:val="20"/>
    </w:rPr>
  </w:style>
  <w:style w:type="paragraph" w:styleId="af2">
    <w:name w:val="Title"/>
    <w:basedOn w:val="a"/>
    <w:link w:val="af3"/>
    <w:qFormat/>
    <w:rsid w:val="008A5F76"/>
    <w:pPr>
      <w:spacing w:after="0" w:line="240" w:lineRule="auto"/>
      <w:jc w:val="center"/>
    </w:pPr>
    <w:rPr>
      <w:rFonts w:ascii="Times New Roman" w:eastAsia="Times New Roman" w:hAnsi="Times New Roman" w:cs="Times New Roman"/>
      <w:b/>
      <w:bCs/>
      <w:i/>
      <w:iCs/>
      <w:sz w:val="32"/>
      <w:szCs w:val="32"/>
    </w:rPr>
  </w:style>
  <w:style w:type="character" w:customStyle="1" w:styleId="af3">
    <w:name w:val="Название Знак"/>
    <w:basedOn w:val="a0"/>
    <w:link w:val="af2"/>
    <w:rsid w:val="008A5F76"/>
    <w:rPr>
      <w:rFonts w:ascii="Times New Roman" w:eastAsia="Times New Roman" w:hAnsi="Times New Roman" w:cs="Times New Roman"/>
      <w:b/>
      <w:bCs/>
      <w:i/>
      <w:iCs/>
      <w:sz w:val="32"/>
      <w:szCs w:val="32"/>
    </w:rPr>
  </w:style>
  <w:style w:type="paragraph" w:customStyle="1" w:styleId="ConsTitle">
    <w:name w:val="ConsTitle"/>
    <w:rsid w:val="008A5F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4">
    <w:name w:val="Plain Text"/>
    <w:basedOn w:val="a"/>
    <w:link w:val="af5"/>
    <w:rsid w:val="008A5F76"/>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8A5F76"/>
    <w:rPr>
      <w:rFonts w:ascii="Courier New" w:eastAsia="Times New Roman" w:hAnsi="Courier New" w:cs="Times New Roman"/>
      <w:sz w:val="20"/>
      <w:szCs w:val="20"/>
    </w:rPr>
  </w:style>
  <w:style w:type="paragraph" w:customStyle="1" w:styleId="af6">
    <w:name w:val="Содержимое таблицы"/>
    <w:basedOn w:val="a"/>
    <w:rsid w:val="008A5F76"/>
    <w:pPr>
      <w:widowControl w:val="0"/>
      <w:suppressLineNumbers/>
      <w:suppressAutoHyphens/>
      <w:spacing w:after="0" w:line="240" w:lineRule="auto"/>
    </w:pPr>
    <w:rPr>
      <w:rFonts w:ascii="Arial" w:eastAsia="Times New Roman" w:hAnsi="Arial" w:cs="Times New Roman"/>
      <w:kern w:val="1"/>
      <w:sz w:val="20"/>
      <w:szCs w:val="24"/>
    </w:rPr>
  </w:style>
  <w:style w:type="paragraph" w:styleId="af7">
    <w:name w:val="Document Map"/>
    <w:basedOn w:val="a"/>
    <w:link w:val="af8"/>
    <w:uiPriority w:val="99"/>
    <w:unhideWhenUsed/>
    <w:rsid w:val="008A5F7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Схема документа Знак"/>
    <w:basedOn w:val="a0"/>
    <w:link w:val="af7"/>
    <w:rsid w:val="008A5F76"/>
    <w:rPr>
      <w:rFonts w:ascii="Tahoma" w:eastAsia="Times New Roman" w:hAnsi="Tahoma" w:cs="Times New Roman"/>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8A5F76"/>
    <w:pPr>
      <w:spacing w:after="160" w:line="240" w:lineRule="exact"/>
    </w:pPr>
    <w:rPr>
      <w:rFonts w:ascii="Arial" w:eastAsia="Times New Roman" w:hAnsi="Arial" w:cs="Arial"/>
      <w:sz w:val="20"/>
      <w:szCs w:val="20"/>
      <w:lang w:val="en-US" w:eastAsia="en-US"/>
    </w:rPr>
  </w:style>
  <w:style w:type="paragraph" w:customStyle="1" w:styleId="ConsNormal">
    <w:name w:val="ConsNormal"/>
    <w:link w:val="ConsNormal0"/>
    <w:rsid w:val="008A5F76"/>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8A5F76"/>
    <w:rPr>
      <w:rFonts w:ascii="Arial" w:eastAsia="Times New Roman" w:hAnsi="Arial" w:cs="Times New Roman"/>
    </w:rPr>
  </w:style>
  <w:style w:type="paragraph" w:customStyle="1" w:styleId="13">
    <w:name w:val="Текст1"/>
    <w:basedOn w:val="a"/>
    <w:rsid w:val="008A5F76"/>
    <w:pPr>
      <w:spacing w:after="0" w:line="240" w:lineRule="auto"/>
    </w:pPr>
    <w:rPr>
      <w:rFonts w:ascii="Courier New" w:eastAsia="Times New Roman" w:hAnsi="Courier New" w:cs="Courier New"/>
      <w:sz w:val="20"/>
      <w:szCs w:val="20"/>
      <w:lang w:eastAsia="ar-SA"/>
    </w:rPr>
  </w:style>
  <w:style w:type="paragraph" w:customStyle="1" w:styleId="210">
    <w:name w:val="Красная строка 21"/>
    <w:basedOn w:val="ab"/>
    <w:rsid w:val="008A5F76"/>
    <w:pPr>
      <w:spacing w:after="120"/>
      <w:ind w:left="283" w:firstLine="210"/>
      <w:jc w:val="left"/>
    </w:pPr>
    <w:rPr>
      <w:rFonts w:ascii="Times New Roman" w:eastAsia="Times New Roman" w:hAnsi="Times New Roman" w:cs="Times New Roman"/>
      <w:sz w:val="24"/>
      <w:szCs w:val="24"/>
      <w:lang w:eastAsia="ar-SA"/>
    </w:rPr>
  </w:style>
  <w:style w:type="paragraph" w:customStyle="1" w:styleId="14">
    <w:name w:val="Красная строка1"/>
    <w:basedOn w:val="aa"/>
    <w:rsid w:val="008A5F76"/>
    <w:pPr>
      <w:spacing w:after="120"/>
      <w:ind w:firstLine="210"/>
      <w:jc w:val="left"/>
    </w:pPr>
    <w:rPr>
      <w:rFonts w:ascii="Calibri" w:eastAsia="Times New Roman" w:hAnsi="Calibri" w:cs="Times New Roman"/>
      <w:b w:val="0"/>
      <w:sz w:val="20"/>
      <w:szCs w:val="20"/>
      <w:lang w:eastAsia="ar-SA"/>
    </w:rPr>
  </w:style>
  <w:style w:type="character" w:customStyle="1" w:styleId="100">
    <w:name w:val="Знак Знак10"/>
    <w:rsid w:val="008A5F76"/>
    <w:rPr>
      <w:rFonts w:ascii="Times New Roman" w:hAnsi="Times New Roman"/>
      <w:b/>
      <w:sz w:val="28"/>
      <w:lang w:eastAsia="ru-RU"/>
    </w:rPr>
  </w:style>
  <w:style w:type="paragraph" w:styleId="af9">
    <w:name w:val="Subtitle"/>
    <w:basedOn w:val="a"/>
    <w:link w:val="afa"/>
    <w:qFormat/>
    <w:rsid w:val="008A5F76"/>
    <w:pPr>
      <w:spacing w:after="0" w:line="240" w:lineRule="auto"/>
      <w:ind w:firstLine="851"/>
      <w:jc w:val="both"/>
    </w:pPr>
    <w:rPr>
      <w:rFonts w:ascii="Times New Roman" w:eastAsia="Times New Roman" w:hAnsi="Times New Roman" w:cs="Times New Roman"/>
      <w:b/>
      <w:bCs/>
      <w:sz w:val="28"/>
      <w:szCs w:val="28"/>
    </w:rPr>
  </w:style>
  <w:style w:type="character" w:customStyle="1" w:styleId="afa">
    <w:name w:val="Подзаголовок Знак"/>
    <w:basedOn w:val="a0"/>
    <w:link w:val="af9"/>
    <w:rsid w:val="008A5F76"/>
    <w:rPr>
      <w:rFonts w:ascii="Times New Roman" w:eastAsia="Times New Roman" w:hAnsi="Times New Roman" w:cs="Times New Roman"/>
      <w:b/>
      <w:bCs/>
      <w:sz w:val="28"/>
      <w:szCs w:val="28"/>
    </w:rPr>
  </w:style>
  <w:style w:type="paragraph" w:styleId="25">
    <w:name w:val="Body Text Indent 2"/>
    <w:basedOn w:val="a"/>
    <w:link w:val="26"/>
    <w:uiPriority w:val="99"/>
    <w:rsid w:val="008A5F76"/>
    <w:pPr>
      <w:spacing w:after="0" w:line="240" w:lineRule="auto"/>
      <w:ind w:firstLine="709"/>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8A5F76"/>
    <w:rPr>
      <w:rFonts w:ascii="Times New Roman" w:eastAsia="Times New Roman" w:hAnsi="Times New Roman" w:cs="Times New Roman"/>
      <w:sz w:val="28"/>
      <w:szCs w:val="28"/>
    </w:rPr>
  </w:style>
  <w:style w:type="paragraph" w:styleId="33">
    <w:name w:val="Body Text Indent 3"/>
    <w:basedOn w:val="a"/>
    <w:link w:val="34"/>
    <w:uiPriority w:val="99"/>
    <w:rsid w:val="008A5F76"/>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8A5F76"/>
    <w:rPr>
      <w:rFonts w:ascii="Times New Roman" w:eastAsia="Times New Roman" w:hAnsi="Times New Roman" w:cs="Times New Roman"/>
      <w:sz w:val="28"/>
      <w:szCs w:val="28"/>
    </w:rPr>
  </w:style>
  <w:style w:type="paragraph" w:customStyle="1" w:styleId="5ebd2">
    <w:name w:val="Ос5ebdовной текст 2"/>
    <w:basedOn w:val="a"/>
    <w:rsid w:val="008A5F76"/>
    <w:pPr>
      <w:widowControl w:val="0"/>
      <w:spacing w:after="0" w:line="240" w:lineRule="auto"/>
      <w:ind w:firstLine="851"/>
      <w:jc w:val="both"/>
    </w:pPr>
    <w:rPr>
      <w:rFonts w:ascii="Times New Roman" w:eastAsia="Times New Roman" w:hAnsi="Times New Roman" w:cs="Times New Roman"/>
      <w:sz w:val="28"/>
      <w:szCs w:val="28"/>
      <w:lang w:val="en-US"/>
    </w:rPr>
  </w:style>
  <w:style w:type="paragraph" w:styleId="35">
    <w:name w:val="Body Text 3"/>
    <w:aliases w:val="Знак, Знак"/>
    <w:basedOn w:val="a"/>
    <w:link w:val="36"/>
    <w:rsid w:val="008A5F76"/>
    <w:pPr>
      <w:spacing w:before="100" w:beforeAutospacing="1" w:after="100" w:afterAutospacing="1" w:line="240" w:lineRule="auto"/>
    </w:pPr>
    <w:rPr>
      <w:rFonts w:ascii="Calibri" w:eastAsia="Times New Roman" w:hAnsi="Calibri" w:cs="Times New Roman"/>
      <w:sz w:val="28"/>
      <w:szCs w:val="20"/>
    </w:rPr>
  </w:style>
  <w:style w:type="character" w:customStyle="1" w:styleId="36">
    <w:name w:val="Основной текст 3 Знак"/>
    <w:aliases w:val="Знак Знак, Знак Знак"/>
    <w:basedOn w:val="a0"/>
    <w:link w:val="35"/>
    <w:rsid w:val="008A5F76"/>
    <w:rPr>
      <w:rFonts w:ascii="Calibri" w:eastAsia="Times New Roman" w:hAnsi="Calibri" w:cs="Times New Roman"/>
      <w:sz w:val="28"/>
      <w:szCs w:val="20"/>
    </w:rPr>
  </w:style>
  <w:style w:type="paragraph" w:styleId="afb">
    <w:name w:val="Block Text"/>
    <w:basedOn w:val="a"/>
    <w:uiPriority w:val="99"/>
    <w:rsid w:val="008A5F76"/>
    <w:pPr>
      <w:spacing w:after="0" w:line="240" w:lineRule="auto"/>
      <w:ind w:left="851" w:right="566"/>
      <w:jc w:val="both"/>
    </w:pPr>
    <w:rPr>
      <w:rFonts w:ascii="Times New Roman" w:eastAsia="Times New Roman" w:hAnsi="Times New Roman" w:cs="Times New Roman"/>
      <w:b/>
      <w:bCs/>
      <w:sz w:val="28"/>
      <w:szCs w:val="28"/>
      <w:u w:val="single"/>
    </w:rPr>
  </w:style>
  <w:style w:type="paragraph" w:styleId="27">
    <w:name w:val="Body Text First Indent 2"/>
    <w:basedOn w:val="ab"/>
    <w:link w:val="28"/>
    <w:uiPriority w:val="99"/>
    <w:rsid w:val="008A5F76"/>
    <w:pPr>
      <w:spacing w:after="120"/>
      <w:ind w:left="283" w:firstLine="210"/>
      <w:jc w:val="left"/>
    </w:pPr>
    <w:rPr>
      <w:rFonts w:ascii="Times New Roman" w:eastAsia="Times New Roman" w:hAnsi="Times New Roman" w:cs="Times New Roman"/>
      <w:sz w:val="24"/>
      <w:szCs w:val="24"/>
    </w:rPr>
  </w:style>
  <w:style w:type="character" w:customStyle="1" w:styleId="28">
    <w:name w:val="Красная строка 2 Знак"/>
    <w:basedOn w:val="12"/>
    <w:link w:val="27"/>
    <w:uiPriority w:val="99"/>
    <w:rsid w:val="008A5F76"/>
    <w:rPr>
      <w:rFonts w:ascii="Times New Roman" w:eastAsia="Times New Roman" w:hAnsi="Times New Roman" w:cs="Times New Roman"/>
      <w:sz w:val="24"/>
      <w:szCs w:val="24"/>
    </w:rPr>
  </w:style>
  <w:style w:type="paragraph" w:styleId="afc">
    <w:name w:val="Body Text First Indent"/>
    <w:basedOn w:val="aa"/>
    <w:link w:val="afd"/>
    <w:uiPriority w:val="99"/>
    <w:rsid w:val="008A5F76"/>
    <w:pPr>
      <w:spacing w:after="120"/>
      <w:ind w:firstLine="210"/>
      <w:jc w:val="left"/>
    </w:pPr>
    <w:rPr>
      <w:rFonts w:ascii="Times New Roman" w:eastAsia="Times New Roman" w:hAnsi="Times New Roman" w:cs="Times New Roman"/>
      <w:b w:val="0"/>
      <w:sz w:val="24"/>
      <w:szCs w:val="24"/>
    </w:rPr>
  </w:style>
  <w:style w:type="character" w:customStyle="1" w:styleId="afd">
    <w:name w:val="Красная строка Знак"/>
    <w:basedOn w:val="a9"/>
    <w:link w:val="afc"/>
    <w:uiPriority w:val="99"/>
    <w:rsid w:val="008A5F76"/>
    <w:rPr>
      <w:rFonts w:ascii="Times New Roman" w:eastAsia="Times New Roman" w:hAnsi="Times New Roman" w:cs="Times New Roman"/>
      <w:b/>
      <w:sz w:val="24"/>
      <w:szCs w:val="24"/>
    </w:rPr>
  </w:style>
  <w:style w:type="paragraph" w:customStyle="1" w:styleId="afe">
    <w:name w:val="Основной текст с отступом.Нумерованный список !!.Надин стиль"/>
    <w:basedOn w:val="a"/>
    <w:rsid w:val="008A5F76"/>
    <w:pPr>
      <w:tabs>
        <w:tab w:val="left" w:pos="8647"/>
      </w:tabs>
      <w:spacing w:after="0" w:line="240" w:lineRule="auto"/>
      <w:ind w:right="139" w:firstLine="567"/>
      <w:jc w:val="both"/>
    </w:pPr>
    <w:rPr>
      <w:rFonts w:ascii="Times New Roman" w:eastAsia="Times New Roman" w:hAnsi="Times New Roman" w:cs="Times New Roman"/>
      <w:kern w:val="28"/>
      <w:sz w:val="28"/>
      <w:szCs w:val="24"/>
    </w:rPr>
  </w:style>
  <w:style w:type="paragraph" w:styleId="aff">
    <w:name w:val="No Spacing"/>
    <w:link w:val="aff0"/>
    <w:qFormat/>
    <w:rsid w:val="008A5F76"/>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8A5F76"/>
    <w:rPr>
      <w:rFonts w:ascii="Calibri" w:eastAsia="Times New Roman" w:hAnsi="Calibri" w:cs="Times New Roman"/>
    </w:rPr>
  </w:style>
  <w:style w:type="paragraph" w:customStyle="1" w:styleId="ConsNormal14">
    <w:name w:val="ConsNormal + 14 пт"/>
    <w:aliases w:val="Черный,уплотненный на  0,75 пт"/>
    <w:basedOn w:val="ConsNormal"/>
    <w:link w:val="ConsNormal140"/>
    <w:rsid w:val="008A5F76"/>
    <w:pPr>
      <w:widowControl/>
      <w:ind w:firstLine="709"/>
      <w:jc w:val="both"/>
    </w:pPr>
    <w:rPr>
      <w:color w:val="000000"/>
      <w:spacing w:val="-15"/>
      <w:sz w:val="28"/>
      <w:szCs w:val="20"/>
    </w:rPr>
  </w:style>
  <w:style w:type="character" w:customStyle="1" w:styleId="ConsNormal140">
    <w:name w:val="ConsNormal + 14 пт Знак"/>
    <w:aliases w:val="Черный Знак,уплотненный на  0 Знак,75 пт Знак"/>
    <w:link w:val="ConsNormal14"/>
    <w:locked/>
    <w:rsid w:val="008A5F76"/>
    <w:rPr>
      <w:rFonts w:ascii="Arial" w:eastAsia="Times New Roman" w:hAnsi="Arial" w:cs="Times New Roman"/>
      <w:color w:val="000000"/>
      <w:spacing w:val="-15"/>
      <w:sz w:val="28"/>
      <w:szCs w:val="20"/>
    </w:rPr>
  </w:style>
  <w:style w:type="paragraph" w:customStyle="1" w:styleId="consplusnormal0">
    <w:name w:val="consplusnormal"/>
    <w:basedOn w:val="a"/>
    <w:rsid w:val="008A5F76"/>
    <w:pPr>
      <w:spacing w:before="100" w:beforeAutospacing="1" w:after="240" w:line="240" w:lineRule="auto"/>
    </w:pPr>
    <w:rPr>
      <w:rFonts w:ascii="Times New Roman" w:eastAsia="Times New Roman" w:hAnsi="Times New Roman" w:cs="Times New Roman"/>
    </w:rPr>
  </w:style>
  <w:style w:type="character" w:styleId="aff1">
    <w:name w:val="FollowedHyperlink"/>
    <w:rsid w:val="008A5F76"/>
    <w:rPr>
      <w:rFonts w:cs="Times New Roman"/>
      <w:color w:val="800080"/>
      <w:u w:val="single"/>
    </w:rPr>
  </w:style>
  <w:style w:type="paragraph" w:customStyle="1" w:styleId="aff2">
    <w:name w:val="закон"/>
    <w:rsid w:val="008A5F76"/>
    <w:pPr>
      <w:widowControl w:val="0"/>
      <w:autoSpaceDE w:val="0"/>
      <w:autoSpaceDN w:val="0"/>
      <w:adjustRightInd w:val="0"/>
      <w:spacing w:after="0" w:line="220" w:lineRule="exact"/>
      <w:jc w:val="center"/>
    </w:pPr>
    <w:rPr>
      <w:rFonts w:ascii="Times New Roman" w:eastAsia="Times New Roman" w:hAnsi="Times New Roman" w:cs="Times New Roman"/>
      <w:sz w:val="24"/>
      <w:szCs w:val="24"/>
    </w:rPr>
  </w:style>
  <w:style w:type="paragraph" w:customStyle="1" w:styleId="aff3">
    <w:name w:val="текст"/>
    <w:rsid w:val="008A5F76"/>
    <w:pPr>
      <w:widowControl w:val="0"/>
      <w:autoSpaceDE w:val="0"/>
      <w:autoSpaceDN w:val="0"/>
      <w:adjustRightInd w:val="0"/>
      <w:spacing w:after="0" w:line="220" w:lineRule="exact"/>
      <w:ind w:firstLine="397"/>
      <w:jc w:val="both"/>
    </w:pPr>
    <w:rPr>
      <w:rFonts w:ascii="Times New Roman" w:eastAsia="Times New Roman" w:hAnsi="Times New Roman" w:cs="Times New Roman"/>
      <w:sz w:val="24"/>
      <w:szCs w:val="24"/>
    </w:rPr>
  </w:style>
  <w:style w:type="paragraph" w:customStyle="1" w:styleId="conspluscell">
    <w:name w:val="conspluscell"/>
    <w:basedOn w:val="a"/>
    <w:rsid w:val="008A5F76"/>
    <w:pPr>
      <w:spacing w:before="100" w:beforeAutospacing="1" w:after="100" w:afterAutospacing="1" w:line="240" w:lineRule="auto"/>
      <w:ind w:left="100" w:right="100"/>
      <w:jc w:val="both"/>
    </w:pPr>
    <w:rPr>
      <w:rFonts w:ascii="Times New Roman" w:eastAsia="Times New Roman" w:hAnsi="Times New Roman" w:cs="Times New Roman"/>
      <w:sz w:val="24"/>
      <w:szCs w:val="24"/>
    </w:rPr>
  </w:style>
  <w:style w:type="character" w:customStyle="1" w:styleId="81">
    <w:name w:val="Знак Знак8"/>
    <w:rsid w:val="008A5F76"/>
    <w:rPr>
      <w:b/>
      <w:sz w:val="28"/>
    </w:rPr>
  </w:style>
  <w:style w:type="character" w:customStyle="1" w:styleId="61">
    <w:name w:val="Знак Знак6"/>
    <w:rsid w:val="008A5F76"/>
    <w:rPr>
      <w:rFonts w:ascii="Arial" w:hAnsi="Arial"/>
      <w:color w:val="663333"/>
      <w:sz w:val="28"/>
      <w:lang w:val="ru-RU" w:eastAsia="ru-RU"/>
    </w:rPr>
  </w:style>
  <w:style w:type="character" w:customStyle="1" w:styleId="43">
    <w:name w:val="Знак Знак4"/>
    <w:rsid w:val="008A5F76"/>
    <w:rPr>
      <w:sz w:val="28"/>
    </w:rPr>
  </w:style>
  <w:style w:type="paragraph" w:customStyle="1" w:styleId="15">
    <w:name w:val="Основной текст с отступом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f4">
    <w:name w:val="Основной шрифт"/>
    <w:rsid w:val="008A5F76"/>
  </w:style>
  <w:style w:type="paragraph" w:styleId="29">
    <w:name w:val="Body Text 2"/>
    <w:basedOn w:val="a"/>
    <w:link w:val="2a"/>
    <w:uiPriority w:val="99"/>
    <w:rsid w:val="008A5F76"/>
    <w:pPr>
      <w:autoSpaceDE w:val="0"/>
      <w:autoSpaceDN w:val="0"/>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0"/>
    <w:link w:val="29"/>
    <w:uiPriority w:val="99"/>
    <w:rsid w:val="008A5F76"/>
    <w:rPr>
      <w:rFonts w:ascii="Times New Roman" w:eastAsia="Times New Roman" w:hAnsi="Times New Roman" w:cs="Times New Roman"/>
      <w:sz w:val="20"/>
      <w:szCs w:val="20"/>
    </w:rPr>
  </w:style>
  <w:style w:type="paragraph" w:styleId="aff5">
    <w:name w:val="List Paragraph"/>
    <w:basedOn w:val="a"/>
    <w:link w:val="aff6"/>
    <w:uiPriority w:val="34"/>
    <w:qFormat/>
    <w:rsid w:val="008A5F76"/>
    <w:pPr>
      <w:ind w:left="720"/>
      <w:contextualSpacing/>
    </w:pPr>
    <w:rPr>
      <w:rFonts w:ascii="Calibri" w:eastAsia="Times New Roman" w:hAnsi="Calibri" w:cs="Calibri"/>
    </w:rPr>
  </w:style>
  <w:style w:type="character" w:customStyle="1" w:styleId="aff6">
    <w:name w:val="Абзац списка Знак"/>
    <w:link w:val="aff5"/>
    <w:uiPriority w:val="34"/>
    <w:locked/>
    <w:rsid w:val="00442198"/>
    <w:rPr>
      <w:rFonts w:ascii="Calibri" w:eastAsia="Times New Roman" w:hAnsi="Calibri" w:cs="Calibri"/>
    </w:rPr>
  </w:style>
  <w:style w:type="character" w:customStyle="1" w:styleId="TitleChar">
    <w:name w:val="Title Char"/>
    <w:locked/>
    <w:rsid w:val="008A5F76"/>
    <w:rPr>
      <w:b/>
      <w:sz w:val="28"/>
      <w:lang w:val="ru-RU" w:eastAsia="ru-RU"/>
    </w:rPr>
  </w:style>
  <w:style w:type="character" w:customStyle="1" w:styleId="211">
    <w:name w:val="Знак Знак21"/>
    <w:rsid w:val="008A5F76"/>
    <w:rPr>
      <w:b/>
      <w:color w:val="663333"/>
      <w:sz w:val="32"/>
      <w:lang w:val="ru-RU" w:eastAsia="ru-RU"/>
    </w:rPr>
  </w:style>
  <w:style w:type="character" w:customStyle="1" w:styleId="200">
    <w:name w:val="Знак Знак20"/>
    <w:rsid w:val="008A5F76"/>
    <w:rPr>
      <w:color w:val="663333"/>
      <w:sz w:val="28"/>
      <w:lang w:val="ru-RU" w:eastAsia="ru-RU"/>
    </w:rPr>
  </w:style>
  <w:style w:type="paragraph" w:customStyle="1" w:styleId="ConsPlusCell0">
    <w:name w:val="ConsPlusCell"/>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20">
    <w:name w:val="Основной текст 2 Знак2"/>
    <w:rsid w:val="008A5F76"/>
    <w:rPr>
      <w:sz w:val="24"/>
    </w:rPr>
  </w:style>
  <w:style w:type="character" w:customStyle="1" w:styleId="NoSpacingChar">
    <w:name w:val="No Spacing Char"/>
    <w:link w:val="NoSpacing1"/>
    <w:locked/>
    <w:rsid w:val="008A5F76"/>
    <w:rPr>
      <w:sz w:val="24"/>
      <w:szCs w:val="24"/>
      <w:lang w:eastAsia="en-US"/>
    </w:rPr>
  </w:style>
  <w:style w:type="paragraph" w:customStyle="1" w:styleId="NoSpacing1">
    <w:name w:val="No Spacing1"/>
    <w:link w:val="NoSpacingChar"/>
    <w:rsid w:val="008A5F76"/>
    <w:pPr>
      <w:spacing w:after="0" w:line="240" w:lineRule="auto"/>
    </w:pPr>
    <w:rPr>
      <w:sz w:val="24"/>
      <w:szCs w:val="24"/>
      <w:lang w:eastAsia="en-US"/>
    </w:rPr>
  </w:style>
  <w:style w:type="paragraph" w:styleId="aff7">
    <w:name w:val="Intense Quote"/>
    <w:basedOn w:val="a"/>
    <w:next w:val="a"/>
    <w:link w:val="aff8"/>
    <w:qFormat/>
    <w:rsid w:val="008A5F76"/>
    <w:pPr>
      <w:pBdr>
        <w:bottom w:val="single" w:sz="4" w:space="4" w:color="4F81BD"/>
      </w:pBdr>
      <w:suppressAutoHyphens/>
      <w:spacing w:before="200" w:after="280" w:line="240" w:lineRule="auto"/>
      <w:ind w:left="936" w:right="936"/>
    </w:pPr>
    <w:rPr>
      <w:rFonts w:ascii="Calibri" w:eastAsia="Times New Roman" w:hAnsi="Calibri" w:cs="Times New Roman"/>
      <w:b/>
      <w:bCs/>
      <w:i/>
      <w:iCs/>
      <w:color w:val="4F81BD"/>
      <w:sz w:val="20"/>
      <w:szCs w:val="20"/>
    </w:rPr>
  </w:style>
  <w:style w:type="character" w:customStyle="1" w:styleId="aff8">
    <w:name w:val="Выделенная цитата Знак"/>
    <w:basedOn w:val="a0"/>
    <w:link w:val="aff7"/>
    <w:rsid w:val="008A5F76"/>
    <w:rPr>
      <w:rFonts w:ascii="Calibri" w:eastAsia="Times New Roman" w:hAnsi="Calibri" w:cs="Times New Roman"/>
      <w:b/>
      <w:bCs/>
      <w:i/>
      <w:iCs/>
      <w:color w:val="4F81BD"/>
      <w:sz w:val="20"/>
      <w:szCs w:val="20"/>
    </w:rPr>
  </w:style>
  <w:style w:type="paragraph" w:styleId="2b">
    <w:name w:val="Quote"/>
    <w:basedOn w:val="a"/>
    <w:next w:val="a"/>
    <w:link w:val="2c"/>
    <w:qFormat/>
    <w:rsid w:val="008A5F76"/>
    <w:pPr>
      <w:suppressAutoHyphens/>
      <w:spacing w:after="0" w:line="240" w:lineRule="auto"/>
    </w:pPr>
    <w:rPr>
      <w:rFonts w:ascii="Calibri" w:eastAsia="Times New Roman" w:hAnsi="Calibri" w:cs="Times New Roman"/>
      <w:i/>
      <w:iCs/>
      <w:color w:val="000000"/>
      <w:sz w:val="20"/>
      <w:szCs w:val="20"/>
    </w:rPr>
  </w:style>
  <w:style w:type="character" w:customStyle="1" w:styleId="2c">
    <w:name w:val="Цитата 2 Знак"/>
    <w:basedOn w:val="a0"/>
    <w:link w:val="2b"/>
    <w:rsid w:val="008A5F76"/>
    <w:rPr>
      <w:rFonts w:ascii="Calibri" w:eastAsia="Times New Roman" w:hAnsi="Calibri" w:cs="Times New Roman"/>
      <w:i/>
      <w:iCs/>
      <w:color w:val="000000"/>
      <w:sz w:val="20"/>
      <w:szCs w:val="20"/>
    </w:rPr>
  </w:style>
  <w:style w:type="character" w:customStyle="1" w:styleId="19">
    <w:name w:val="Знак Знак19"/>
    <w:locked/>
    <w:rsid w:val="008A5F76"/>
    <w:rPr>
      <w:rFonts w:cs="Times New Roman"/>
      <w:b/>
      <w:bCs/>
      <w:sz w:val="24"/>
      <w:szCs w:val="24"/>
      <w:lang w:val="ru-RU" w:eastAsia="ru-RU" w:bidi="ar-SA"/>
    </w:rPr>
  </w:style>
  <w:style w:type="character" w:customStyle="1" w:styleId="18">
    <w:name w:val="Знак Знак18"/>
    <w:locked/>
    <w:rsid w:val="008A5F76"/>
    <w:rPr>
      <w:rFonts w:cs="Times New Roman"/>
      <w:b/>
      <w:bCs/>
      <w:sz w:val="24"/>
      <w:szCs w:val="24"/>
      <w:lang w:val="ru-RU" w:eastAsia="ru-RU" w:bidi="ar-SA"/>
    </w:rPr>
  </w:style>
  <w:style w:type="character" w:customStyle="1" w:styleId="17">
    <w:name w:val="Знак Знак17"/>
    <w:locked/>
    <w:rsid w:val="008A5F76"/>
    <w:rPr>
      <w:rFonts w:cs="Times New Roman"/>
      <w:b/>
      <w:bCs/>
      <w:sz w:val="26"/>
      <w:szCs w:val="26"/>
      <w:lang w:val="ru-RU" w:eastAsia="ru-RU" w:bidi="ar-SA"/>
    </w:rPr>
  </w:style>
  <w:style w:type="character" w:customStyle="1" w:styleId="16">
    <w:name w:val="Знак Знак16"/>
    <w:locked/>
    <w:rsid w:val="008A5F76"/>
    <w:rPr>
      <w:rFonts w:cs="Times New Roman"/>
      <w:b/>
      <w:bCs/>
      <w:sz w:val="28"/>
      <w:szCs w:val="28"/>
      <w:lang w:val="ru-RU" w:eastAsia="ru-RU" w:bidi="ar-SA"/>
    </w:rPr>
  </w:style>
  <w:style w:type="character" w:customStyle="1" w:styleId="150">
    <w:name w:val="Знак Знак15"/>
    <w:locked/>
    <w:rsid w:val="008A5F76"/>
    <w:rPr>
      <w:rFonts w:cs="Times New Roman"/>
      <w:b/>
      <w:bCs/>
      <w:i/>
      <w:iCs/>
      <w:sz w:val="26"/>
      <w:szCs w:val="26"/>
      <w:lang w:val="ru-RU" w:eastAsia="ru-RU" w:bidi="ar-SA"/>
    </w:rPr>
  </w:style>
  <w:style w:type="character" w:customStyle="1" w:styleId="140">
    <w:name w:val="Знак Знак14"/>
    <w:locked/>
    <w:rsid w:val="008A5F76"/>
    <w:rPr>
      <w:rFonts w:cs="Times New Roman"/>
      <w:b/>
      <w:bCs/>
      <w:sz w:val="22"/>
      <w:szCs w:val="22"/>
      <w:lang w:val="ru-RU" w:eastAsia="ru-RU" w:bidi="ar-SA"/>
    </w:rPr>
  </w:style>
  <w:style w:type="character" w:customStyle="1" w:styleId="130">
    <w:name w:val="Знак Знак13"/>
    <w:locked/>
    <w:rsid w:val="008A5F76"/>
    <w:rPr>
      <w:rFonts w:cs="Times New Roman"/>
      <w:sz w:val="24"/>
      <w:szCs w:val="24"/>
      <w:lang w:val="ru-RU" w:eastAsia="ru-RU" w:bidi="ar-SA"/>
    </w:rPr>
  </w:style>
  <w:style w:type="character" w:customStyle="1" w:styleId="120">
    <w:name w:val="Знак Знак12"/>
    <w:locked/>
    <w:rsid w:val="008A5F76"/>
    <w:rPr>
      <w:rFonts w:cs="Times New Roman"/>
      <w:sz w:val="28"/>
      <w:szCs w:val="28"/>
      <w:u w:val="single"/>
      <w:lang w:val="ru-RU" w:eastAsia="ru-RU" w:bidi="ar-SA"/>
    </w:rPr>
  </w:style>
  <w:style w:type="character" w:customStyle="1" w:styleId="110">
    <w:name w:val="Знак Знак11"/>
    <w:locked/>
    <w:rsid w:val="008A5F76"/>
    <w:rPr>
      <w:rFonts w:cs="Times New Roman"/>
      <w:b/>
      <w:bCs/>
      <w:sz w:val="24"/>
      <w:szCs w:val="24"/>
      <w:lang w:val="ru-RU" w:eastAsia="ru-RU" w:bidi="ar-SA"/>
    </w:rPr>
  </w:style>
  <w:style w:type="character" w:customStyle="1" w:styleId="2d">
    <w:name w:val="Знак Знак2"/>
    <w:locked/>
    <w:rsid w:val="008A5F76"/>
    <w:rPr>
      <w:rFonts w:cs="Times New Roman"/>
      <w:sz w:val="24"/>
      <w:szCs w:val="24"/>
      <w:lang w:val="ru-RU" w:eastAsia="ru-RU" w:bidi="ar-SA"/>
    </w:rPr>
  </w:style>
  <w:style w:type="character" w:customStyle="1" w:styleId="37">
    <w:name w:val="Знак Знак3"/>
    <w:locked/>
    <w:rsid w:val="008A5F76"/>
    <w:rPr>
      <w:rFonts w:cs="Times New Roman"/>
      <w:b/>
      <w:bCs/>
      <w:sz w:val="28"/>
      <w:szCs w:val="28"/>
      <w:lang w:val="ru-RU" w:eastAsia="ru-RU" w:bidi="ar-SA"/>
    </w:rPr>
  </w:style>
  <w:style w:type="character" w:customStyle="1" w:styleId="51">
    <w:name w:val="Знак Знак5"/>
    <w:locked/>
    <w:rsid w:val="008A5F76"/>
    <w:rPr>
      <w:rFonts w:cs="Times New Roman"/>
      <w:b/>
      <w:bCs/>
      <w:sz w:val="28"/>
      <w:szCs w:val="28"/>
      <w:lang w:val="ru-RU" w:eastAsia="ru-RU" w:bidi="ar-SA"/>
    </w:rPr>
  </w:style>
  <w:style w:type="character" w:customStyle="1" w:styleId="aff9">
    <w:name w:val="Знак Знак Знак"/>
    <w:locked/>
    <w:rsid w:val="008A5F76"/>
    <w:rPr>
      <w:rFonts w:ascii="Tahoma" w:hAnsi="Tahoma" w:cs="Times New Roman"/>
      <w:sz w:val="24"/>
      <w:szCs w:val="24"/>
      <w:lang w:val="en-US" w:eastAsia="en-US" w:bidi="ar-SA"/>
    </w:rPr>
  </w:style>
  <w:style w:type="paragraph" w:customStyle="1" w:styleId="2e">
    <w:name w:val="Основной текст с отступом2"/>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12">
    <w:name w:val="Красная строка 2 Знак1"/>
    <w:rsid w:val="008A5F76"/>
    <w:rPr>
      <w:rFonts w:cs="Times New Roman"/>
      <w:sz w:val="24"/>
      <w:szCs w:val="24"/>
      <w:lang w:val="ru-RU" w:eastAsia="ru-RU" w:bidi="ar-SA"/>
    </w:rPr>
  </w:style>
  <w:style w:type="paragraph" w:customStyle="1" w:styleId="38">
    <w:name w:val="Основной текст с отступом3"/>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44">
    <w:name w:val="Основной текст с отступом4"/>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71">
    <w:name w:val="Знак Знак7"/>
    <w:rsid w:val="008A5F76"/>
    <w:rPr>
      <w:rFonts w:cs="Times New Roman"/>
      <w:sz w:val="28"/>
      <w:szCs w:val="28"/>
      <w:lang w:val="ru-RU" w:eastAsia="ru-RU" w:bidi="ar-SA"/>
    </w:rPr>
  </w:style>
  <w:style w:type="paragraph" w:customStyle="1" w:styleId="52">
    <w:name w:val="Основной текст с отступом5"/>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62">
    <w:name w:val="Основной текст с отступом6"/>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72">
    <w:name w:val="Основной текст с отступом7"/>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82">
    <w:name w:val="Основной текст с отступом8"/>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21">
    <w:name w:val="Знак Знак22"/>
    <w:rsid w:val="008A5F76"/>
    <w:rPr>
      <w:rFonts w:cs="Times New Roman"/>
      <w:b/>
      <w:bCs/>
      <w:sz w:val="24"/>
      <w:szCs w:val="24"/>
      <w:lang w:val="ru-RU" w:eastAsia="ru-RU" w:bidi="ar-SA"/>
    </w:rPr>
  </w:style>
  <w:style w:type="character" w:customStyle="1" w:styleId="affa">
    <w:name w:val="Основной текст с отступом Знак Знак Знак"/>
    <w:locked/>
    <w:rsid w:val="008A5F76"/>
    <w:rPr>
      <w:rFonts w:cs="Times New Roman"/>
      <w:sz w:val="28"/>
      <w:lang w:val="ru-RU" w:eastAsia="ru-RU" w:bidi="ar-SA"/>
    </w:rPr>
  </w:style>
  <w:style w:type="character" w:customStyle="1" w:styleId="affb">
    <w:name w:val="Цветовое выделение"/>
    <w:rsid w:val="008A5F76"/>
    <w:rPr>
      <w:b/>
      <w:color w:val="26282F"/>
    </w:rPr>
  </w:style>
  <w:style w:type="paragraph" w:customStyle="1" w:styleId="91">
    <w:name w:val="Основной текст с отступом9"/>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01">
    <w:name w:val="Основной текст с отступом10"/>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11">
    <w:name w:val="Основной текст с отступом1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styleId="affc">
    <w:name w:val="footnote text"/>
    <w:basedOn w:val="a"/>
    <w:link w:val="affd"/>
    <w:unhideWhenUsed/>
    <w:rsid w:val="008A5F76"/>
    <w:pPr>
      <w:spacing w:after="0" w:line="240" w:lineRule="auto"/>
    </w:pPr>
    <w:rPr>
      <w:rFonts w:ascii="Calibri" w:eastAsia="Times New Roman" w:hAnsi="Calibri" w:cs="Times New Roman"/>
      <w:sz w:val="20"/>
      <w:szCs w:val="20"/>
      <w:lang w:eastAsia="en-US"/>
    </w:rPr>
  </w:style>
  <w:style w:type="character" w:customStyle="1" w:styleId="affd">
    <w:name w:val="Текст сноски Знак"/>
    <w:basedOn w:val="a0"/>
    <w:link w:val="affc"/>
    <w:uiPriority w:val="99"/>
    <w:rsid w:val="008A5F76"/>
    <w:rPr>
      <w:rFonts w:ascii="Calibri" w:eastAsia="Times New Roman" w:hAnsi="Calibri" w:cs="Times New Roman"/>
      <w:sz w:val="20"/>
      <w:szCs w:val="20"/>
      <w:lang w:eastAsia="en-US"/>
    </w:rPr>
  </w:style>
  <w:style w:type="paragraph" w:customStyle="1" w:styleId="affe">
    <w:name w:val="Стиль"/>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910">
    <w:name w:val="Знак Знак91"/>
    <w:rsid w:val="008A5F76"/>
    <w:rPr>
      <w:rFonts w:cs="Times New Roman"/>
      <w:sz w:val="28"/>
      <w:szCs w:val="28"/>
      <w:lang w:val="ru-RU" w:eastAsia="ar-SA" w:bidi="ar-SA"/>
    </w:rPr>
  </w:style>
  <w:style w:type="character" w:customStyle="1" w:styleId="1010">
    <w:name w:val="Знак Знак101"/>
    <w:rsid w:val="008A5F76"/>
    <w:rPr>
      <w:rFonts w:ascii="Times New Roman" w:hAnsi="Times New Roman" w:cs="Times New Roman"/>
      <w:b/>
      <w:bCs/>
      <w:sz w:val="28"/>
      <w:szCs w:val="28"/>
      <w:lang w:eastAsia="ru-RU"/>
    </w:rPr>
  </w:style>
  <w:style w:type="character" w:customStyle="1" w:styleId="810">
    <w:name w:val="Знак Знак81"/>
    <w:rsid w:val="008A5F76"/>
    <w:rPr>
      <w:rFonts w:cs="Times New Roman"/>
      <w:b/>
      <w:bCs/>
      <w:sz w:val="28"/>
      <w:szCs w:val="28"/>
    </w:rPr>
  </w:style>
  <w:style w:type="character" w:customStyle="1" w:styleId="610">
    <w:name w:val="Знак Знак61"/>
    <w:rsid w:val="008A5F76"/>
    <w:rPr>
      <w:rFonts w:ascii="Arial" w:hAnsi="Arial" w:cs="Arial"/>
      <w:color w:val="663333"/>
      <w:sz w:val="28"/>
      <w:szCs w:val="28"/>
      <w:lang w:val="ru-RU" w:eastAsia="ru-RU" w:bidi="ar-SA"/>
    </w:rPr>
  </w:style>
  <w:style w:type="character" w:customStyle="1" w:styleId="410">
    <w:name w:val="Знак Знак41"/>
    <w:rsid w:val="008A5F76"/>
    <w:rPr>
      <w:rFonts w:cs="Times New Roman"/>
      <w:sz w:val="28"/>
      <w:szCs w:val="28"/>
    </w:rPr>
  </w:style>
  <w:style w:type="character" w:customStyle="1" w:styleId="2110">
    <w:name w:val="Знак Знак211"/>
    <w:rsid w:val="008A5F76"/>
    <w:rPr>
      <w:rFonts w:cs="Times New Roman"/>
      <w:b/>
      <w:bCs/>
      <w:color w:val="663333"/>
      <w:sz w:val="32"/>
      <w:szCs w:val="32"/>
      <w:lang w:val="ru-RU" w:eastAsia="ru-RU" w:bidi="ar-SA"/>
    </w:rPr>
  </w:style>
  <w:style w:type="character" w:customStyle="1" w:styleId="201">
    <w:name w:val="Знак Знак201"/>
    <w:rsid w:val="008A5F76"/>
    <w:rPr>
      <w:rFonts w:cs="Times New Roman"/>
      <w:color w:val="663333"/>
      <w:sz w:val="28"/>
      <w:szCs w:val="28"/>
      <w:lang w:val="ru-RU" w:eastAsia="ru-RU" w:bidi="ar-SA"/>
    </w:rPr>
  </w:style>
  <w:style w:type="character" w:customStyle="1" w:styleId="apple-converted-space">
    <w:name w:val="apple-converted-space"/>
    <w:rsid w:val="008A5F76"/>
    <w:rPr>
      <w:rFonts w:cs="Times New Roman"/>
    </w:rPr>
  </w:style>
  <w:style w:type="character" w:customStyle="1" w:styleId="92">
    <w:name w:val="Знак Знак9"/>
    <w:rsid w:val="008A5F76"/>
    <w:rPr>
      <w:rFonts w:cs="Times New Roman"/>
      <w:sz w:val="28"/>
      <w:szCs w:val="28"/>
      <w:lang w:val="ru-RU" w:eastAsia="ar-SA" w:bidi="ar-SA"/>
    </w:rPr>
  </w:style>
  <w:style w:type="character" w:customStyle="1" w:styleId="102">
    <w:name w:val="Знак Знак102"/>
    <w:rsid w:val="008A5F76"/>
    <w:rPr>
      <w:rFonts w:ascii="Times New Roman" w:hAnsi="Times New Roman" w:cs="Times New Roman"/>
      <w:b/>
      <w:bCs/>
      <w:sz w:val="28"/>
      <w:szCs w:val="28"/>
      <w:lang w:eastAsia="ru-RU"/>
    </w:rPr>
  </w:style>
  <w:style w:type="character" w:customStyle="1" w:styleId="820">
    <w:name w:val="Знак Знак82"/>
    <w:rsid w:val="008A5F76"/>
    <w:rPr>
      <w:rFonts w:cs="Times New Roman"/>
      <w:b/>
      <w:bCs/>
      <w:sz w:val="28"/>
      <w:szCs w:val="28"/>
    </w:rPr>
  </w:style>
  <w:style w:type="character" w:customStyle="1" w:styleId="620">
    <w:name w:val="Знак Знак62"/>
    <w:rsid w:val="008A5F76"/>
    <w:rPr>
      <w:rFonts w:ascii="Arial" w:hAnsi="Arial" w:cs="Arial"/>
      <w:color w:val="663333"/>
      <w:sz w:val="28"/>
      <w:szCs w:val="28"/>
      <w:lang w:val="ru-RU" w:eastAsia="ru-RU" w:bidi="ar-SA"/>
    </w:rPr>
  </w:style>
  <w:style w:type="character" w:customStyle="1" w:styleId="420">
    <w:name w:val="Знак Знак42"/>
    <w:rsid w:val="008A5F76"/>
    <w:rPr>
      <w:rFonts w:cs="Times New Roman"/>
      <w:sz w:val="28"/>
      <w:szCs w:val="28"/>
    </w:rPr>
  </w:style>
  <w:style w:type="character" w:customStyle="1" w:styleId="2120">
    <w:name w:val="Знак Знак212"/>
    <w:rsid w:val="008A5F76"/>
    <w:rPr>
      <w:rFonts w:cs="Times New Roman"/>
      <w:b/>
      <w:bCs/>
      <w:color w:val="663333"/>
      <w:sz w:val="32"/>
      <w:szCs w:val="32"/>
      <w:lang w:val="ru-RU" w:eastAsia="ru-RU" w:bidi="ar-SA"/>
    </w:rPr>
  </w:style>
  <w:style w:type="character" w:customStyle="1" w:styleId="202">
    <w:name w:val="Знак Знак202"/>
    <w:rsid w:val="008A5F76"/>
    <w:rPr>
      <w:rFonts w:cs="Times New Roman"/>
      <w:color w:val="663333"/>
      <w:sz w:val="28"/>
      <w:szCs w:val="28"/>
      <w:lang w:val="ru-RU" w:eastAsia="ru-RU" w:bidi="ar-SA"/>
    </w:rPr>
  </w:style>
  <w:style w:type="character" w:customStyle="1" w:styleId="141">
    <w:name w:val="Знак Знак141"/>
    <w:rsid w:val="008A5F76"/>
    <w:rPr>
      <w:rFonts w:cs="Times New Roman"/>
      <w:sz w:val="24"/>
      <w:szCs w:val="24"/>
      <w:lang w:val="ru-RU" w:eastAsia="ru-RU" w:bidi="ar-SA"/>
    </w:rPr>
  </w:style>
  <w:style w:type="character" w:customStyle="1" w:styleId="920">
    <w:name w:val="Знак Знак92"/>
    <w:rsid w:val="008A5F76"/>
    <w:rPr>
      <w:rFonts w:cs="Times New Roman"/>
      <w:sz w:val="28"/>
      <w:szCs w:val="28"/>
      <w:lang w:val="ru-RU" w:eastAsia="ar-SA" w:bidi="ar-SA"/>
    </w:rPr>
  </w:style>
  <w:style w:type="character" w:customStyle="1" w:styleId="103">
    <w:name w:val="Знак Знак103"/>
    <w:rsid w:val="008A5F76"/>
    <w:rPr>
      <w:rFonts w:cs="Times New Roman"/>
      <w:sz w:val="24"/>
      <w:szCs w:val="24"/>
      <w:lang w:val="ru-RU" w:eastAsia="ru-RU" w:bidi="ar-SA"/>
    </w:rPr>
  </w:style>
  <w:style w:type="character" w:customStyle="1" w:styleId="83">
    <w:name w:val="Знак Знак83"/>
    <w:rsid w:val="008A5F76"/>
    <w:rPr>
      <w:rFonts w:cs="Times New Roman"/>
      <w:sz w:val="28"/>
      <w:szCs w:val="28"/>
      <w:u w:val="single"/>
      <w:lang w:val="ru-RU" w:eastAsia="ru-RU" w:bidi="ar-SA"/>
    </w:rPr>
  </w:style>
  <w:style w:type="character" w:customStyle="1" w:styleId="63">
    <w:name w:val="Знак Знак63"/>
    <w:locked/>
    <w:rsid w:val="008A5F76"/>
    <w:rPr>
      <w:rFonts w:cs="Times New Roman"/>
      <w:b/>
      <w:sz w:val="32"/>
      <w:lang w:val="ru-RU" w:eastAsia="ru-RU" w:bidi="ar-SA"/>
    </w:rPr>
  </w:style>
  <w:style w:type="character" w:customStyle="1" w:styleId="430">
    <w:name w:val="Знак Знак43"/>
    <w:rsid w:val="008A5F76"/>
    <w:rPr>
      <w:rFonts w:cs="Times New Roman"/>
      <w:sz w:val="24"/>
      <w:szCs w:val="24"/>
      <w:lang w:val="ru-RU" w:eastAsia="ru-RU" w:bidi="ar-SA"/>
    </w:rPr>
  </w:style>
  <w:style w:type="character" w:customStyle="1" w:styleId="112">
    <w:name w:val="Знак Знак11"/>
    <w:locked/>
    <w:rsid w:val="008A5F76"/>
    <w:rPr>
      <w:b/>
      <w:sz w:val="32"/>
      <w:lang w:val="ru-RU" w:eastAsia="ru-RU" w:bidi="ar-SA"/>
    </w:rPr>
  </w:style>
  <w:style w:type="character" w:customStyle="1" w:styleId="93">
    <w:name w:val="Знак Знак9"/>
    <w:rsid w:val="008A5F76"/>
    <w:rPr>
      <w:sz w:val="28"/>
      <w:szCs w:val="28"/>
      <w:lang w:val="ru-RU" w:eastAsia="ar-SA" w:bidi="ar-SA"/>
    </w:rPr>
  </w:style>
  <w:style w:type="character" w:customStyle="1" w:styleId="142">
    <w:name w:val="Знак Знак14"/>
    <w:rsid w:val="008A5F76"/>
    <w:rPr>
      <w:sz w:val="24"/>
      <w:szCs w:val="24"/>
      <w:lang w:val="ru-RU" w:eastAsia="ru-RU" w:bidi="ar-SA"/>
    </w:rPr>
  </w:style>
  <w:style w:type="character" w:customStyle="1" w:styleId="104">
    <w:name w:val="Знак Знак10"/>
    <w:rsid w:val="008A5F76"/>
    <w:rPr>
      <w:sz w:val="24"/>
      <w:szCs w:val="24"/>
      <w:lang w:val="ru-RU" w:eastAsia="ru-RU" w:bidi="ar-SA"/>
    </w:rPr>
  </w:style>
  <w:style w:type="character" w:customStyle="1" w:styleId="84">
    <w:name w:val="Знак Знак8"/>
    <w:rsid w:val="008A5F76"/>
    <w:rPr>
      <w:sz w:val="28"/>
      <w:szCs w:val="28"/>
      <w:u w:val="single"/>
      <w:lang w:val="ru-RU" w:eastAsia="ru-RU" w:bidi="ar-SA"/>
    </w:rPr>
  </w:style>
  <w:style w:type="character" w:customStyle="1" w:styleId="64">
    <w:name w:val="Знак Знак6"/>
    <w:locked/>
    <w:rsid w:val="008A5F76"/>
    <w:rPr>
      <w:b/>
      <w:sz w:val="32"/>
      <w:lang w:val="ru-RU" w:eastAsia="ru-RU" w:bidi="ar-SA"/>
    </w:rPr>
  </w:style>
  <w:style w:type="character" w:customStyle="1" w:styleId="45">
    <w:name w:val="Знак Знак4"/>
    <w:rsid w:val="008A5F76"/>
    <w:rPr>
      <w:sz w:val="24"/>
      <w:szCs w:val="24"/>
      <w:lang w:val="ru-RU" w:eastAsia="ru-RU" w:bidi="ar-SA"/>
    </w:rPr>
  </w:style>
  <w:style w:type="paragraph" w:customStyle="1" w:styleId="afff">
    <w:name w:val="Нормальный (таблица)"/>
    <w:basedOn w:val="a"/>
    <w:next w:val="a"/>
    <w:uiPriority w:val="99"/>
    <w:rsid w:val="008A5F7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0">
    <w:name w:val="Прижатый влево"/>
    <w:basedOn w:val="a"/>
    <w:next w:val="a"/>
    <w:uiPriority w:val="99"/>
    <w:rsid w:val="008A5F7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
    <w:name w:val="основной-текст-с-отступом"/>
    <w:basedOn w:val="a"/>
    <w:rsid w:val="008A5F76"/>
    <w:pPr>
      <w:spacing w:before="100" w:beforeAutospacing="1" w:after="119" w:line="240" w:lineRule="auto"/>
      <w:ind w:left="284"/>
    </w:pPr>
    <w:rPr>
      <w:rFonts w:ascii="Times New Roman" w:eastAsia="Times New Roman" w:hAnsi="Times New Roman" w:cs="Times New Roman"/>
      <w:sz w:val="24"/>
      <w:szCs w:val="24"/>
    </w:rPr>
  </w:style>
  <w:style w:type="paragraph" w:customStyle="1" w:styleId="font5">
    <w:name w:val="font5"/>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8A5F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8A5F76"/>
    <w:pPr>
      <w:spacing w:before="100" w:beforeAutospacing="1" w:after="100" w:afterAutospacing="1" w:line="240" w:lineRule="auto"/>
    </w:pPr>
    <w:rPr>
      <w:rFonts w:ascii="Times New Roman" w:eastAsia="Times New Roman" w:hAnsi="Times New Roman" w:cs="Times New Roman"/>
      <w:b/>
      <w:bCs/>
      <w:color w:val="0066CC"/>
      <w:sz w:val="24"/>
      <w:szCs w:val="24"/>
    </w:rPr>
  </w:style>
  <w:style w:type="paragraph" w:customStyle="1" w:styleId="xl67">
    <w:name w:val="xl67"/>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8A5F76"/>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8A5F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
    <w:rsid w:val="008A5F76"/>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xl71">
    <w:name w:val="xl71"/>
    <w:basedOn w:val="a"/>
    <w:rsid w:val="008A5F76"/>
    <w:pPr>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a"/>
    <w:rsid w:val="008A5F76"/>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73">
    <w:name w:val="xl73"/>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A5F76"/>
    <w:pPr>
      <w:spacing w:before="100" w:beforeAutospacing="1" w:after="100" w:afterAutospacing="1" w:line="240" w:lineRule="auto"/>
    </w:pPr>
    <w:rPr>
      <w:rFonts w:ascii="Times New Roman" w:eastAsia="Times New Roman" w:hAnsi="Times New Roman" w:cs="Times New Roman"/>
      <w:i/>
      <w:iCs/>
    </w:rPr>
  </w:style>
  <w:style w:type="paragraph" w:customStyle="1" w:styleId="xl75">
    <w:name w:val="xl75"/>
    <w:basedOn w:val="a"/>
    <w:rsid w:val="008A5F76"/>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8A5F76"/>
    <w:pP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8A5F76"/>
    <w:pPr>
      <w:shd w:val="clear" w:color="000000" w:fill="FFFFFF"/>
      <w:spacing w:before="100" w:beforeAutospacing="1" w:after="100" w:afterAutospacing="1" w:line="240" w:lineRule="auto"/>
    </w:pPr>
    <w:rPr>
      <w:rFonts w:ascii="Times New Roman" w:eastAsia="Times New Roman" w:hAnsi="Times New Roman" w:cs="Times New Roman"/>
      <w:i/>
      <w:iCs/>
    </w:rPr>
  </w:style>
  <w:style w:type="paragraph" w:customStyle="1" w:styleId="xl79">
    <w:name w:val="xl7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1">
    <w:name w:val="xl8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2">
    <w:name w:val="xl8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3">
    <w:name w:val="xl8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
    <w:name w:val="xl8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5">
    <w:name w:val="xl8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rPr>
  </w:style>
  <w:style w:type="paragraph" w:customStyle="1" w:styleId="xl88">
    <w:name w:val="xl8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9">
    <w:name w:val="xl8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90">
    <w:name w:val="xl90"/>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8A5F76"/>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9">
    <w:name w:val="xl9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0">
    <w:name w:val="xl10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02">
    <w:name w:val="xl10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3">
    <w:name w:val="xl10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04">
    <w:name w:val="xl10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11">
    <w:name w:val="xl11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3">
    <w:name w:val="xl11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15">
    <w:name w:val="xl1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7">
    <w:name w:val="xl11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9">
    <w:name w:val="xl11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0">
    <w:name w:val="xl12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5">
    <w:name w:val="xl1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8">
    <w:name w:val="xl1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9">
    <w:name w:val="xl12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32">
    <w:name w:val="xl1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3">
    <w:name w:val="xl13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34">
    <w:name w:val="xl13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6">
    <w:name w:val="xl13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43">
    <w:name w:val="xl14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6282F"/>
      <w:sz w:val="24"/>
      <w:szCs w:val="24"/>
    </w:rPr>
  </w:style>
  <w:style w:type="paragraph" w:customStyle="1" w:styleId="xl144">
    <w:name w:val="xl14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8">
    <w:name w:val="xl14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56">
    <w:name w:val="xl1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161">
    <w:name w:val="xl1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3">
    <w:name w:val="xl16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4">
    <w:name w:val="xl1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75">
    <w:name w:val="xl17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6">
    <w:name w:val="xl17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3">
    <w:name w:val="xl18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84">
    <w:name w:val="xl18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i/>
      <w:iCs/>
      <w:sz w:val="24"/>
      <w:szCs w:val="24"/>
    </w:rPr>
  </w:style>
  <w:style w:type="paragraph" w:customStyle="1" w:styleId="xl198">
    <w:name w:val="xl1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9">
    <w:name w:val="xl19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0">
    <w:name w:val="xl20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FF"/>
      <w:sz w:val="24"/>
      <w:szCs w:val="24"/>
    </w:rPr>
  </w:style>
  <w:style w:type="paragraph" w:customStyle="1" w:styleId="xl201">
    <w:name w:val="xl20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2">
    <w:name w:val="xl20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4">
    <w:name w:val="xl20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05">
    <w:name w:val="xl2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FF"/>
      <w:sz w:val="24"/>
      <w:szCs w:val="24"/>
    </w:rPr>
  </w:style>
  <w:style w:type="paragraph" w:customStyle="1" w:styleId="xl207">
    <w:name w:val="xl207"/>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209">
    <w:name w:val="xl20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
    <w:name w:val="text"/>
    <w:basedOn w:val="a"/>
    <w:uiPriority w:val="99"/>
    <w:rsid w:val="008A5F76"/>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uiPriority w:val="99"/>
    <w:rsid w:val="008A5F76"/>
    <w:pPr>
      <w:spacing w:after="0" w:line="240" w:lineRule="auto"/>
      <w:ind w:firstLine="567"/>
      <w:jc w:val="both"/>
    </w:pPr>
    <w:rPr>
      <w:rFonts w:ascii="Arial" w:eastAsia="Times New Roman" w:hAnsi="Arial" w:cs="Arial"/>
      <w:sz w:val="26"/>
      <w:szCs w:val="26"/>
    </w:rPr>
  </w:style>
  <w:style w:type="character" w:customStyle="1" w:styleId="39">
    <w:name w:val="Основной текст (3) + Не курсив"/>
    <w:rsid w:val="008A5F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rsid w:val="008A5F7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12pt">
    <w:name w:val="Основной текст (3) + 12 pt;Не курсив"/>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rsid w:val="008A5F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Полужирный"/>
    <w:rsid w:val="008A5F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1">
    <w:name w:val="Заголовок статьи"/>
    <w:basedOn w:val="a"/>
    <w:next w:val="a"/>
    <w:rsid w:val="008A5F7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310">
    <w:name w:val="Основной текст с отступом 31"/>
    <w:basedOn w:val="a"/>
    <w:rsid w:val="008A5F76"/>
    <w:pPr>
      <w:widowControl w:val="0"/>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fff2">
    <w:name w:val="Основной текст_"/>
    <w:link w:val="2f0"/>
    <w:rsid w:val="008A5F76"/>
    <w:rPr>
      <w:sz w:val="25"/>
      <w:szCs w:val="25"/>
      <w:shd w:val="clear" w:color="auto" w:fill="FFFFFF"/>
    </w:rPr>
  </w:style>
  <w:style w:type="paragraph" w:customStyle="1" w:styleId="2f0">
    <w:name w:val="Основной текст2"/>
    <w:basedOn w:val="a"/>
    <w:link w:val="afff2"/>
    <w:rsid w:val="008A5F76"/>
    <w:pPr>
      <w:shd w:val="clear" w:color="auto" w:fill="FFFFFF"/>
      <w:spacing w:after="0" w:line="379" w:lineRule="exact"/>
      <w:jc w:val="both"/>
    </w:pPr>
    <w:rPr>
      <w:sz w:val="25"/>
      <w:szCs w:val="25"/>
    </w:rPr>
  </w:style>
  <w:style w:type="paragraph" w:customStyle="1" w:styleId="xl210">
    <w:name w:val="xl210"/>
    <w:basedOn w:val="a"/>
    <w:rsid w:val="008A5F76"/>
    <w:pPr>
      <w:pBdr>
        <w:left w:val="single" w:sz="4"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11">
    <w:name w:val="xl211"/>
    <w:basedOn w:val="a"/>
    <w:rsid w:val="008A5F7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a"/>
    <w:rsid w:val="008A5F7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13">
    <w:name w:val="xl213"/>
    <w:basedOn w:val="a"/>
    <w:rsid w:val="008A5F76"/>
    <w:pP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214">
    <w:name w:val="xl214"/>
    <w:basedOn w:val="a"/>
    <w:rsid w:val="008A5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5">
    <w:name w:val="xl2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6">
    <w:name w:val="xl21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18">
    <w:name w:val="xl21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0">
    <w:name w:val="xl22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1">
    <w:name w:val="xl22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2">
    <w:name w:val="xl2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4">
    <w:name w:val="xl2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5">
    <w:name w:val="xl2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26">
    <w:name w:val="xl2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7">
    <w:name w:val="xl22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9">
    <w:name w:val="xl22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0">
    <w:name w:val="xl2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31">
    <w:name w:val="xl2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32">
    <w:name w:val="xl2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34">
    <w:name w:val="xl23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6">
    <w:name w:val="xl23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
    <w:name w:val="xl23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
    <w:name w:val="xl23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39">
    <w:name w:val="xl23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1">
    <w:name w:val="xl24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43">
    <w:name w:val="xl24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46">
    <w:name w:val="xl2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8">
    <w:name w:val="xl248"/>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49">
    <w:name w:val="xl2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50">
    <w:name w:val="xl25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
    <w:name w:val="xl2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
    <w:rsid w:val="008A5F7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61">
    <w:name w:val="xl2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2">
    <w:name w:val="xl262"/>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63">
    <w:name w:val="xl263"/>
    <w:basedOn w:val="a"/>
    <w:rsid w:val="008A5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64">
    <w:name w:val="xl2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265">
    <w:name w:val="xl2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6">
    <w:name w:val="xl26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7">
    <w:name w:val="xl26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9">
    <w:name w:val="xl269"/>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0">
    <w:name w:val="xl270"/>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71">
    <w:name w:val="xl271"/>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2">
    <w:name w:val="xl272"/>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3">
    <w:name w:val="xl273"/>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5">
    <w:name w:val="xl275"/>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6">
    <w:name w:val="xl276"/>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WW-TableContents123">
    <w:name w:val="WW-Table Contents123"/>
    <w:basedOn w:val="a"/>
    <w:rsid w:val="000C64A6"/>
    <w:pPr>
      <w:suppressAutoHyphens/>
      <w:spacing w:after="0" w:line="240" w:lineRule="auto"/>
    </w:pPr>
    <w:rPr>
      <w:rFonts w:ascii="Times New Roman" w:eastAsia="Times New Roman" w:hAnsi="Times New Roman" w:cs="Times New Roman"/>
      <w:sz w:val="28"/>
      <w:szCs w:val="28"/>
      <w:lang w:eastAsia="ar-SA"/>
    </w:rPr>
  </w:style>
  <w:style w:type="paragraph" w:customStyle="1" w:styleId="1a">
    <w:name w:val="Обычный (веб)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00">
    <w:name w:val="30"/>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juscontext">
    <w:name w:val="jus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33720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2">
    <w:name w:val="Основной текст с отступом 22"/>
    <w:basedOn w:val="a"/>
    <w:rsid w:val="00337209"/>
    <w:pPr>
      <w:suppressAutoHyphens/>
      <w:spacing w:after="120" w:line="480" w:lineRule="auto"/>
      <w:ind w:left="283"/>
    </w:pPr>
    <w:rPr>
      <w:rFonts w:ascii="Times New Roman" w:eastAsia="Times New Roman" w:hAnsi="Times New Roman" w:cs="Times New Roman"/>
      <w:sz w:val="24"/>
      <w:szCs w:val="24"/>
      <w:lang w:eastAsia="ar-SA"/>
    </w:rPr>
  </w:style>
  <w:style w:type="table" w:styleId="afff3">
    <w:name w:val="Table Grid"/>
    <w:basedOn w:val="a1"/>
    <w:rsid w:val="00775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аголовок"/>
    <w:basedOn w:val="a"/>
    <w:next w:val="aa"/>
    <w:rsid w:val="00C6261C"/>
    <w:pPr>
      <w:keepNext/>
      <w:widowControl w:val="0"/>
      <w:suppressAutoHyphens/>
      <w:spacing w:before="240" w:after="120" w:line="240" w:lineRule="auto"/>
    </w:pPr>
    <w:rPr>
      <w:rFonts w:ascii="Arial" w:eastAsia="MS Mincho" w:hAnsi="Arial" w:cs="Tahoma"/>
      <w:kern w:val="1"/>
      <w:sz w:val="28"/>
      <w:szCs w:val="28"/>
    </w:rPr>
  </w:style>
  <w:style w:type="paragraph" w:styleId="afff5">
    <w:name w:val="List"/>
    <w:basedOn w:val="aa"/>
    <w:rsid w:val="00C6261C"/>
    <w:pPr>
      <w:widowControl w:val="0"/>
      <w:suppressAutoHyphens/>
      <w:spacing w:after="120"/>
      <w:jc w:val="left"/>
    </w:pPr>
    <w:rPr>
      <w:rFonts w:ascii="Arial" w:eastAsia="Lucida Sans Unicode" w:hAnsi="Arial" w:cs="Tahoma"/>
      <w:b w:val="0"/>
      <w:kern w:val="1"/>
      <w:sz w:val="20"/>
      <w:szCs w:val="24"/>
    </w:rPr>
  </w:style>
  <w:style w:type="paragraph" w:customStyle="1" w:styleId="1c">
    <w:name w:val="Название1"/>
    <w:basedOn w:val="a"/>
    <w:rsid w:val="00C6261C"/>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d">
    <w:name w:val="Указатель1"/>
    <w:basedOn w:val="a"/>
    <w:rsid w:val="00C6261C"/>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ff6">
    <w:name w:val="Заголовок таблицы"/>
    <w:basedOn w:val="af6"/>
    <w:rsid w:val="00C6261C"/>
    <w:pPr>
      <w:jc w:val="center"/>
    </w:pPr>
    <w:rPr>
      <w:rFonts w:eastAsia="Lucida Sans Unicode"/>
      <w:b/>
      <w:bCs/>
    </w:rPr>
  </w:style>
  <w:style w:type="character" w:customStyle="1" w:styleId="WW8Num1z0">
    <w:name w:val="WW8Num1z0"/>
    <w:rsid w:val="00442198"/>
  </w:style>
  <w:style w:type="character" w:customStyle="1" w:styleId="WW8Num1z1">
    <w:name w:val="WW8Num1z1"/>
    <w:rsid w:val="00442198"/>
  </w:style>
  <w:style w:type="character" w:customStyle="1" w:styleId="WW8Num1z2">
    <w:name w:val="WW8Num1z2"/>
    <w:rsid w:val="00442198"/>
  </w:style>
  <w:style w:type="character" w:customStyle="1" w:styleId="WW8Num1z3">
    <w:name w:val="WW8Num1z3"/>
    <w:rsid w:val="00442198"/>
  </w:style>
  <w:style w:type="character" w:customStyle="1" w:styleId="WW8Num1z4">
    <w:name w:val="WW8Num1z4"/>
    <w:rsid w:val="00442198"/>
  </w:style>
  <w:style w:type="character" w:customStyle="1" w:styleId="WW8Num1z5">
    <w:name w:val="WW8Num1z5"/>
    <w:rsid w:val="00442198"/>
  </w:style>
  <w:style w:type="character" w:customStyle="1" w:styleId="WW8Num1z6">
    <w:name w:val="WW8Num1z6"/>
    <w:rsid w:val="00442198"/>
  </w:style>
  <w:style w:type="character" w:customStyle="1" w:styleId="WW8Num1z7">
    <w:name w:val="WW8Num1z7"/>
    <w:rsid w:val="00442198"/>
  </w:style>
  <w:style w:type="character" w:customStyle="1" w:styleId="WW8Num1z8">
    <w:name w:val="WW8Num1z8"/>
    <w:rsid w:val="00442198"/>
  </w:style>
  <w:style w:type="character" w:customStyle="1" w:styleId="WW8Num2z0">
    <w:name w:val="WW8Num2z0"/>
    <w:rsid w:val="00442198"/>
    <w:rPr>
      <w:rFonts w:hint="default"/>
      <w:b w:val="0"/>
      <w:i w:val="0"/>
      <w:color w:val="000000"/>
    </w:rPr>
  </w:style>
  <w:style w:type="character" w:customStyle="1" w:styleId="WW8Num2z1">
    <w:name w:val="WW8Num2z1"/>
    <w:rsid w:val="00442198"/>
  </w:style>
  <w:style w:type="character" w:customStyle="1" w:styleId="WW8Num2z2">
    <w:name w:val="WW8Num2z2"/>
    <w:rsid w:val="00442198"/>
  </w:style>
  <w:style w:type="character" w:customStyle="1" w:styleId="WW8Num2z3">
    <w:name w:val="WW8Num2z3"/>
    <w:rsid w:val="00442198"/>
  </w:style>
  <w:style w:type="character" w:customStyle="1" w:styleId="WW8Num2z4">
    <w:name w:val="WW8Num2z4"/>
    <w:rsid w:val="00442198"/>
  </w:style>
  <w:style w:type="character" w:customStyle="1" w:styleId="WW8Num2z5">
    <w:name w:val="WW8Num2z5"/>
    <w:rsid w:val="00442198"/>
  </w:style>
  <w:style w:type="character" w:customStyle="1" w:styleId="WW8Num2z6">
    <w:name w:val="WW8Num2z6"/>
    <w:rsid w:val="00442198"/>
  </w:style>
  <w:style w:type="character" w:customStyle="1" w:styleId="WW8Num2z7">
    <w:name w:val="WW8Num2z7"/>
    <w:rsid w:val="00442198"/>
  </w:style>
  <w:style w:type="character" w:customStyle="1" w:styleId="WW8Num2z8">
    <w:name w:val="WW8Num2z8"/>
    <w:rsid w:val="00442198"/>
  </w:style>
  <w:style w:type="character" w:customStyle="1" w:styleId="WW8Num3z0">
    <w:name w:val="WW8Num3z0"/>
    <w:rsid w:val="00442198"/>
    <w:rPr>
      <w:rFonts w:hint="default"/>
    </w:rPr>
  </w:style>
  <w:style w:type="character" w:customStyle="1" w:styleId="WW8Num3z1">
    <w:name w:val="WW8Num3z1"/>
    <w:rsid w:val="00442198"/>
  </w:style>
  <w:style w:type="character" w:customStyle="1" w:styleId="WW8Num3z2">
    <w:name w:val="WW8Num3z2"/>
    <w:rsid w:val="00442198"/>
  </w:style>
  <w:style w:type="character" w:customStyle="1" w:styleId="WW8Num3z3">
    <w:name w:val="WW8Num3z3"/>
    <w:rsid w:val="00442198"/>
  </w:style>
  <w:style w:type="character" w:customStyle="1" w:styleId="WW8Num3z4">
    <w:name w:val="WW8Num3z4"/>
    <w:rsid w:val="00442198"/>
  </w:style>
  <w:style w:type="character" w:customStyle="1" w:styleId="WW8Num3z5">
    <w:name w:val="WW8Num3z5"/>
    <w:rsid w:val="00442198"/>
  </w:style>
  <w:style w:type="character" w:customStyle="1" w:styleId="WW8Num3z6">
    <w:name w:val="WW8Num3z6"/>
    <w:rsid w:val="00442198"/>
  </w:style>
  <w:style w:type="character" w:customStyle="1" w:styleId="WW8Num3z7">
    <w:name w:val="WW8Num3z7"/>
    <w:rsid w:val="00442198"/>
  </w:style>
  <w:style w:type="character" w:customStyle="1" w:styleId="WW8Num3z8">
    <w:name w:val="WW8Num3z8"/>
    <w:rsid w:val="00442198"/>
  </w:style>
  <w:style w:type="character" w:customStyle="1" w:styleId="WW8Num4z0">
    <w:name w:val="WW8Num4z0"/>
    <w:rsid w:val="00442198"/>
    <w:rPr>
      <w:rFonts w:hint="default"/>
    </w:rPr>
  </w:style>
  <w:style w:type="character" w:customStyle="1" w:styleId="WW8Num5z0">
    <w:name w:val="WW8Num5z0"/>
    <w:rsid w:val="00442198"/>
    <w:rPr>
      <w:rFonts w:hint="default"/>
    </w:rPr>
  </w:style>
  <w:style w:type="character" w:customStyle="1" w:styleId="1e">
    <w:name w:val="Основной шрифт абзаца1"/>
    <w:rsid w:val="00442198"/>
  </w:style>
  <w:style w:type="character" w:customStyle="1" w:styleId="afff7">
    <w:name w:val="Символ сноски"/>
    <w:rsid w:val="00442198"/>
    <w:rPr>
      <w:vertAlign w:val="superscript"/>
    </w:rPr>
  </w:style>
  <w:style w:type="paragraph" w:customStyle="1" w:styleId="1f">
    <w:name w:val="Заголовок1"/>
    <w:basedOn w:val="a"/>
    <w:next w:val="aa"/>
    <w:rsid w:val="00442198"/>
    <w:pPr>
      <w:spacing w:after="0" w:line="240" w:lineRule="auto"/>
      <w:jc w:val="center"/>
    </w:pPr>
    <w:rPr>
      <w:rFonts w:ascii="Times New Roman" w:eastAsia="Times New Roman" w:hAnsi="Times New Roman" w:cs="Times New Roman"/>
      <w:b/>
      <w:bCs/>
      <w:sz w:val="24"/>
      <w:szCs w:val="24"/>
    </w:rPr>
  </w:style>
  <w:style w:type="paragraph" w:styleId="afff8">
    <w:name w:val="caption"/>
    <w:basedOn w:val="a"/>
    <w:qFormat/>
    <w:rsid w:val="00442198"/>
    <w:pPr>
      <w:suppressLineNumbers/>
      <w:spacing w:before="120" w:after="120" w:line="240" w:lineRule="auto"/>
    </w:pPr>
    <w:rPr>
      <w:rFonts w:ascii="Times New Roman" w:eastAsia="Times New Roman" w:hAnsi="Times New Roman" w:cs="Droid Sans Devanagari"/>
      <w:i/>
      <w:iCs/>
      <w:sz w:val="24"/>
      <w:szCs w:val="24"/>
    </w:rPr>
  </w:style>
  <w:style w:type="character" w:customStyle="1" w:styleId="1f0">
    <w:name w:val="Текст выноски Знак1"/>
    <w:basedOn w:val="a0"/>
    <w:rsid w:val="00442198"/>
    <w:rPr>
      <w:rFonts w:ascii="Tahoma" w:eastAsia="Times New Roman" w:hAnsi="Tahoma" w:cs="Tahoma"/>
      <w:sz w:val="16"/>
      <w:szCs w:val="16"/>
      <w:lang w:eastAsia="ru-RU"/>
    </w:rPr>
  </w:style>
  <w:style w:type="paragraph" w:customStyle="1" w:styleId="s1">
    <w:name w:val="s_1"/>
    <w:basedOn w:val="a"/>
    <w:rsid w:val="00442198"/>
    <w:pPr>
      <w:spacing w:after="0" w:line="240" w:lineRule="auto"/>
      <w:ind w:firstLine="720"/>
      <w:jc w:val="both"/>
    </w:pPr>
    <w:rPr>
      <w:rFonts w:ascii="Arial" w:eastAsia="Times New Roman" w:hAnsi="Arial" w:cs="Arial"/>
      <w:sz w:val="26"/>
      <w:szCs w:val="26"/>
    </w:rPr>
  </w:style>
  <w:style w:type="paragraph" w:customStyle="1" w:styleId="1f1">
    <w:name w:val="Схема документа1"/>
    <w:basedOn w:val="a"/>
    <w:rsid w:val="00442198"/>
    <w:pPr>
      <w:spacing w:after="0" w:line="240" w:lineRule="auto"/>
    </w:pPr>
    <w:rPr>
      <w:rFonts w:ascii="Tahoma" w:eastAsia="Times New Roman" w:hAnsi="Tahoma" w:cs="Tahoma"/>
      <w:sz w:val="16"/>
      <w:szCs w:val="16"/>
    </w:rPr>
  </w:style>
  <w:style w:type="paragraph" w:customStyle="1" w:styleId="afff9">
    <w:name w:val="Текст в заданном формате"/>
    <w:basedOn w:val="a"/>
    <w:rsid w:val="00442198"/>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f2">
    <w:name w:val="Без интервала1"/>
    <w:rsid w:val="00442198"/>
    <w:pPr>
      <w:suppressAutoHyphens/>
      <w:spacing w:after="0" w:line="240" w:lineRule="auto"/>
    </w:pPr>
    <w:rPr>
      <w:rFonts w:ascii="Calibri" w:eastAsia="Times New Roman" w:hAnsi="Calibri" w:cs="Calibri"/>
      <w:lang w:eastAsia="zh-CN"/>
    </w:rPr>
  </w:style>
  <w:style w:type="character" w:customStyle="1" w:styleId="1f3">
    <w:name w:val="Подзаголовок Знак1"/>
    <w:basedOn w:val="a0"/>
    <w:rsid w:val="00442198"/>
    <w:rPr>
      <w:rFonts w:ascii="Times New Roman" w:eastAsia="Times New Roman" w:hAnsi="Times New Roman" w:cs="Times New Roman"/>
      <w:b/>
      <w:sz w:val="24"/>
      <w:szCs w:val="20"/>
      <w:lang w:eastAsia="ru-RU"/>
    </w:rPr>
  </w:style>
  <w:style w:type="character" w:customStyle="1" w:styleId="1f4">
    <w:name w:val="Текст сноски Знак1"/>
    <w:basedOn w:val="a0"/>
    <w:rsid w:val="00442198"/>
    <w:rPr>
      <w:rFonts w:ascii="Times New Roman" w:eastAsia="Times New Roman" w:hAnsi="Times New Roman" w:cs="Times New Roman"/>
      <w:sz w:val="20"/>
      <w:szCs w:val="20"/>
      <w:lang w:eastAsia="ru-RU"/>
    </w:rPr>
  </w:style>
  <w:style w:type="paragraph" w:styleId="afffa">
    <w:name w:val="annotation text"/>
    <w:basedOn w:val="a"/>
    <w:link w:val="afffb"/>
    <w:uiPriority w:val="99"/>
    <w:unhideWhenUsed/>
    <w:rsid w:val="00442198"/>
    <w:pPr>
      <w:spacing w:after="0" w:line="240" w:lineRule="auto"/>
    </w:pPr>
    <w:rPr>
      <w:rFonts w:ascii="Times New Roman" w:eastAsia="Times New Roman" w:hAnsi="Times New Roman" w:cs="Times New Roman"/>
      <w:sz w:val="20"/>
      <w:szCs w:val="20"/>
    </w:rPr>
  </w:style>
  <w:style w:type="character" w:customStyle="1" w:styleId="afffb">
    <w:name w:val="Текст примечания Знак"/>
    <w:basedOn w:val="a0"/>
    <w:link w:val="afffa"/>
    <w:uiPriority w:val="99"/>
    <w:rsid w:val="00442198"/>
    <w:rPr>
      <w:rFonts w:ascii="Times New Roman" w:eastAsia="Times New Roman" w:hAnsi="Times New Roman" w:cs="Times New Roman"/>
      <w:sz w:val="20"/>
      <w:szCs w:val="20"/>
    </w:rPr>
  </w:style>
  <w:style w:type="character" w:customStyle="1" w:styleId="afffc">
    <w:name w:val="Тема примечания Знак"/>
    <w:basedOn w:val="afffb"/>
    <w:link w:val="afffd"/>
    <w:uiPriority w:val="99"/>
    <w:semiHidden/>
    <w:rsid w:val="00442198"/>
    <w:rPr>
      <w:rFonts w:ascii="Times New Roman" w:eastAsia="Times New Roman" w:hAnsi="Times New Roman" w:cs="Times New Roman"/>
      <w:b/>
      <w:bCs/>
      <w:sz w:val="20"/>
      <w:szCs w:val="20"/>
    </w:rPr>
  </w:style>
  <w:style w:type="paragraph" w:styleId="afffd">
    <w:name w:val="annotation subject"/>
    <w:basedOn w:val="afffa"/>
    <w:next w:val="afffa"/>
    <w:link w:val="afffc"/>
    <w:uiPriority w:val="99"/>
    <w:semiHidden/>
    <w:unhideWhenUsed/>
    <w:rsid w:val="00442198"/>
    <w:rPr>
      <w:b/>
      <w:bCs/>
    </w:rPr>
  </w:style>
  <w:style w:type="character" w:customStyle="1" w:styleId="highlightsearch">
    <w:name w:val="highlightsearch"/>
    <w:basedOn w:val="a0"/>
    <w:rsid w:val="00442198"/>
  </w:style>
  <w:style w:type="paragraph" w:styleId="HTML">
    <w:name w:val="HTML Preformatted"/>
    <w:basedOn w:val="a"/>
    <w:link w:val="HTML0"/>
    <w:uiPriority w:val="99"/>
    <w:unhideWhenUsed/>
    <w:rsid w:val="0044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42198"/>
    <w:rPr>
      <w:rFonts w:ascii="Courier New" w:eastAsia="Times New Roman" w:hAnsi="Courier New" w:cs="Courier New"/>
      <w:sz w:val="20"/>
      <w:szCs w:val="20"/>
    </w:rPr>
  </w:style>
  <w:style w:type="paragraph" w:customStyle="1" w:styleId="western">
    <w:name w:val="western"/>
    <w:basedOn w:val="a"/>
    <w:rsid w:val="00442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2452">
      <w:bodyDiv w:val="1"/>
      <w:marLeft w:val="0"/>
      <w:marRight w:val="0"/>
      <w:marTop w:val="0"/>
      <w:marBottom w:val="0"/>
      <w:divBdr>
        <w:top w:val="none" w:sz="0" w:space="0" w:color="auto"/>
        <w:left w:val="none" w:sz="0" w:space="0" w:color="auto"/>
        <w:bottom w:val="none" w:sz="0" w:space="0" w:color="auto"/>
        <w:right w:val="none" w:sz="0" w:space="0" w:color="auto"/>
      </w:divBdr>
    </w:div>
    <w:div w:id="16832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consultantplus://offline/ref=3481796560879443FAF72536426A8E65699B4C9970B7EF75A0E4B057E903EFBD3D619309F7D0756A1AE534C00C5F54DC49605CA8E5G4O2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32</Pages>
  <Words>9286</Words>
  <Characters>52932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Администрация</cp:lastModifiedBy>
  <cp:revision>6</cp:revision>
  <cp:lastPrinted>2021-11-24T08:17:00Z</cp:lastPrinted>
  <dcterms:created xsi:type="dcterms:W3CDTF">2021-11-24T08:04:00Z</dcterms:created>
  <dcterms:modified xsi:type="dcterms:W3CDTF">2021-11-26T14:00:00Z</dcterms:modified>
</cp:coreProperties>
</file>