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75" w:rsidRPr="006A2575" w:rsidRDefault="006A2575" w:rsidP="00726471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</w:t>
      </w:r>
      <w:r w:rsidRPr="006A2575">
        <w:rPr>
          <w:b/>
          <w:sz w:val="28"/>
          <w:szCs w:val="28"/>
        </w:rPr>
        <w:t>ПРОЕКТ</w:t>
      </w:r>
    </w:p>
    <w:p w:rsidR="006A2575" w:rsidRDefault="006A2575" w:rsidP="00726471">
      <w:pPr>
        <w:jc w:val="center"/>
        <w:rPr>
          <w:b/>
          <w:sz w:val="28"/>
          <w:szCs w:val="28"/>
        </w:rPr>
      </w:pPr>
    </w:p>
    <w:p w:rsidR="00726471" w:rsidRPr="006A2575" w:rsidRDefault="00726471" w:rsidP="00726471">
      <w:pPr>
        <w:jc w:val="center"/>
        <w:rPr>
          <w:b/>
          <w:sz w:val="28"/>
          <w:szCs w:val="28"/>
        </w:rPr>
      </w:pPr>
      <w:r w:rsidRPr="006A2575">
        <w:rPr>
          <w:b/>
          <w:sz w:val="28"/>
          <w:szCs w:val="28"/>
        </w:rPr>
        <w:t>АДМИНИСТРАЦИЯ</w:t>
      </w:r>
    </w:p>
    <w:p w:rsidR="00726471" w:rsidRPr="006A2575" w:rsidRDefault="00726471" w:rsidP="00726471">
      <w:pPr>
        <w:jc w:val="center"/>
        <w:rPr>
          <w:b/>
          <w:sz w:val="28"/>
          <w:szCs w:val="28"/>
        </w:rPr>
      </w:pPr>
      <w:r w:rsidRPr="006A2575">
        <w:rPr>
          <w:b/>
          <w:sz w:val="28"/>
          <w:szCs w:val="28"/>
        </w:rPr>
        <w:t>СОЛНЦЕВСКОГО РАЙОНА КУРСКОЙ ОБЛАСТИ</w:t>
      </w:r>
    </w:p>
    <w:p w:rsidR="00726471" w:rsidRDefault="00726471" w:rsidP="00726471">
      <w:pPr>
        <w:jc w:val="center"/>
        <w:rPr>
          <w:b/>
          <w:sz w:val="32"/>
          <w:szCs w:val="32"/>
        </w:rPr>
      </w:pPr>
      <w:r w:rsidRPr="006A2575">
        <w:rPr>
          <w:b/>
          <w:sz w:val="28"/>
          <w:szCs w:val="28"/>
        </w:rPr>
        <w:t>ПОСТАНОВЛЕНИЕ</w:t>
      </w:r>
    </w:p>
    <w:p w:rsidR="00726471" w:rsidRDefault="00726471" w:rsidP="00726471">
      <w:pPr>
        <w:jc w:val="center"/>
        <w:rPr>
          <w:b/>
          <w:sz w:val="32"/>
          <w:szCs w:val="32"/>
        </w:rPr>
      </w:pPr>
    </w:p>
    <w:p w:rsidR="00726471" w:rsidRDefault="00726471" w:rsidP="00726471">
      <w:pPr>
        <w:rPr>
          <w:sz w:val="28"/>
          <w:szCs w:val="28"/>
        </w:rPr>
      </w:pPr>
      <w:r w:rsidRPr="00755F62">
        <w:rPr>
          <w:sz w:val="28"/>
          <w:szCs w:val="28"/>
        </w:rPr>
        <w:t>от</w:t>
      </w:r>
      <w:r w:rsidR="00AD3C37"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>№______</w:t>
      </w:r>
    </w:p>
    <w:p w:rsidR="00726471" w:rsidRPr="00755F62" w:rsidRDefault="00726471" w:rsidP="00726471">
      <w:pPr>
        <w:rPr>
          <w:sz w:val="20"/>
          <w:szCs w:val="20"/>
        </w:rPr>
      </w:pPr>
      <w:r w:rsidRPr="00755F62">
        <w:rPr>
          <w:sz w:val="20"/>
          <w:szCs w:val="20"/>
        </w:rPr>
        <w:t>306120, Курская область, пос. Солнцево</w:t>
      </w:r>
    </w:p>
    <w:p w:rsidR="00726471" w:rsidRDefault="00726471" w:rsidP="00726471"/>
    <w:p w:rsidR="00726471" w:rsidRPr="004E001E" w:rsidRDefault="00726471" w:rsidP="006A2575">
      <w:pPr>
        <w:spacing w:line="276" w:lineRule="auto"/>
        <w:rPr>
          <w:sz w:val="28"/>
          <w:szCs w:val="28"/>
        </w:rPr>
      </w:pPr>
      <w:r w:rsidRPr="004E001E">
        <w:rPr>
          <w:sz w:val="28"/>
          <w:szCs w:val="28"/>
        </w:rPr>
        <w:t>Об утверждении административного Регламента</w:t>
      </w:r>
    </w:p>
    <w:p w:rsidR="00726471" w:rsidRPr="004E001E" w:rsidRDefault="00726471" w:rsidP="006A2575">
      <w:pPr>
        <w:spacing w:line="276" w:lineRule="auto"/>
        <w:rPr>
          <w:sz w:val="28"/>
          <w:szCs w:val="28"/>
        </w:rPr>
      </w:pPr>
      <w:r w:rsidRPr="004E001E">
        <w:rPr>
          <w:sz w:val="28"/>
          <w:szCs w:val="28"/>
        </w:rPr>
        <w:t xml:space="preserve">предоставления Администрацией Солнцевского </w:t>
      </w:r>
    </w:p>
    <w:p w:rsidR="00726471" w:rsidRPr="004E001E" w:rsidRDefault="00ED1666" w:rsidP="006A25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района К</w:t>
      </w:r>
      <w:r w:rsidR="00726471" w:rsidRPr="004E001E">
        <w:rPr>
          <w:sz w:val="28"/>
          <w:szCs w:val="28"/>
        </w:rPr>
        <w:t>урской области муниципальной услуги</w:t>
      </w:r>
    </w:p>
    <w:p w:rsidR="00726471" w:rsidRDefault="00726471" w:rsidP="006A2575">
      <w:pPr>
        <w:spacing w:line="276" w:lineRule="auto"/>
        <w:rPr>
          <w:color w:val="000000"/>
          <w:sz w:val="28"/>
          <w:szCs w:val="28"/>
        </w:rPr>
      </w:pPr>
      <w:r w:rsidRPr="004E001E">
        <w:rPr>
          <w:sz w:val="28"/>
          <w:szCs w:val="28"/>
        </w:rPr>
        <w:t>«</w:t>
      </w:r>
      <w:r w:rsidRPr="00BC71E4">
        <w:rPr>
          <w:color w:val="000000"/>
          <w:sz w:val="28"/>
          <w:szCs w:val="28"/>
        </w:rPr>
        <w:t>Предоставление жилого помещения по договору</w:t>
      </w:r>
    </w:p>
    <w:p w:rsidR="00726471" w:rsidRPr="004E001E" w:rsidRDefault="00726471" w:rsidP="006A2575">
      <w:pPr>
        <w:spacing w:line="276" w:lineRule="auto"/>
        <w:rPr>
          <w:sz w:val="28"/>
          <w:szCs w:val="28"/>
        </w:rPr>
      </w:pPr>
      <w:r w:rsidRPr="00BC71E4">
        <w:rPr>
          <w:color w:val="000000"/>
          <w:sz w:val="28"/>
          <w:szCs w:val="28"/>
        </w:rPr>
        <w:t xml:space="preserve"> социального найма</w:t>
      </w:r>
      <w:r w:rsidRPr="004E001E">
        <w:rPr>
          <w:sz w:val="28"/>
          <w:szCs w:val="28"/>
        </w:rPr>
        <w:t>»</w:t>
      </w:r>
    </w:p>
    <w:p w:rsidR="00726471" w:rsidRDefault="00726471" w:rsidP="006A2575">
      <w:pPr>
        <w:spacing w:line="276" w:lineRule="auto"/>
        <w:jc w:val="both"/>
      </w:pPr>
    </w:p>
    <w:p w:rsidR="00726471" w:rsidRDefault="00726471" w:rsidP="006A2575">
      <w:pPr>
        <w:spacing w:line="276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Федеральным законом от 27.07.2010 № 210- ФЗ « Об организации предоставления государственных услуг», постановлением Администрации Солнцевского района от 13.02.2012 г. № 38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от 01.09.2016 г. № 262 «Об утверждении перечня муниципальных услуг, предоставляемых Администрацией Солнцевского района» (с изменениями от 01.10.2018 г. № 484), Администрация Солнцевского района ПОСТАНОВЛЯЕТ:</w:t>
      </w:r>
    </w:p>
    <w:p w:rsidR="00726471" w:rsidRDefault="00726471" w:rsidP="006A2575">
      <w:pPr>
        <w:spacing w:line="276" w:lineRule="auto"/>
        <w:jc w:val="both"/>
        <w:rPr>
          <w:sz w:val="28"/>
          <w:szCs w:val="28"/>
        </w:rPr>
      </w:pPr>
    </w:p>
    <w:p w:rsidR="00726471" w:rsidRDefault="00726471" w:rsidP="006A257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Утвердить административный регламент предоставления Администрацией Солнцевского района Курской области муниципальной услуги «</w:t>
      </w:r>
      <w:r w:rsidRPr="00BC71E4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>
        <w:rPr>
          <w:sz w:val="28"/>
          <w:szCs w:val="28"/>
        </w:rPr>
        <w:t>», согласно приложению к настоящему регламенту.</w:t>
      </w:r>
    </w:p>
    <w:p w:rsidR="00726471" w:rsidRDefault="00726471" w:rsidP="006A257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Опубликовать настоящее постановление на официальном сайте Администрации Солнцевского района Курской области в информационно-телекоммуникационной сети «Интернет».</w:t>
      </w:r>
    </w:p>
    <w:p w:rsidR="00726471" w:rsidRDefault="00726471" w:rsidP="006A257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726471" w:rsidRDefault="00726471" w:rsidP="006A257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726471" w:rsidRDefault="00726471" w:rsidP="006A2575">
      <w:pPr>
        <w:spacing w:line="276" w:lineRule="auto"/>
        <w:ind w:firstLine="720"/>
        <w:jc w:val="both"/>
        <w:rPr>
          <w:sz w:val="28"/>
          <w:szCs w:val="28"/>
        </w:rPr>
      </w:pPr>
    </w:p>
    <w:p w:rsidR="00726471" w:rsidRDefault="00726471" w:rsidP="006A2575">
      <w:pPr>
        <w:spacing w:line="276" w:lineRule="auto"/>
        <w:ind w:firstLine="720"/>
        <w:jc w:val="both"/>
        <w:rPr>
          <w:sz w:val="28"/>
          <w:szCs w:val="28"/>
        </w:rPr>
      </w:pPr>
    </w:p>
    <w:p w:rsidR="00726471" w:rsidRDefault="00726471" w:rsidP="007264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Солнцевского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257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>Г.Д. Енютин</w:t>
      </w:r>
    </w:p>
    <w:p w:rsidR="00726471" w:rsidRDefault="00726471" w:rsidP="00726471">
      <w:pPr>
        <w:jc w:val="both"/>
        <w:rPr>
          <w:sz w:val="28"/>
          <w:szCs w:val="28"/>
        </w:rPr>
      </w:pPr>
    </w:p>
    <w:p w:rsidR="00726471" w:rsidRDefault="00726471" w:rsidP="00726471">
      <w:pPr>
        <w:jc w:val="both"/>
        <w:rPr>
          <w:sz w:val="28"/>
          <w:szCs w:val="28"/>
        </w:rPr>
      </w:pPr>
    </w:p>
    <w:p w:rsidR="006A2575" w:rsidRDefault="00726471" w:rsidP="00726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6A2575" w:rsidRDefault="00726471" w:rsidP="00726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6A2575">
        <w:rPr>
          <w:sz w:val="28"/>
          <w:szCs w:val="28"/>
        </w:rPr>
        <w:t xml:space="preserve">Администрации </w:t>
      </w:r>
    </w:p>
    <w:p w:rsidR="00726471" w:rsidRDefault="00726471" w:rsidP="00726471">
      <w:pPr>
        <w:jc w:val="both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25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>В.В. Басков</w:t>
      </w:r>
    </w:p>
    <w:p w:rsidR="00ED1666" w:rsidRDefault="00ED1666" w:rsidP="00726471">
      <w:pPr>
        <w:jc w:val="both"/>
        <w:rPr>
          <w:sz w:val="28"/>
          <w:szCs w:val="28"/>
        </w:rPr>
      </w:pPr>
    </w:p>
    <w:p w:rsidR="00ED1666" w:rsidRDefault="00ED1666" w:rsidP="00ED1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6A2575">
        <w:rPr>
          <w:sz w:val="28"/>
          <w:szCs w:val="28"/>
        </w:rPr>
        <w:t>Администрации</w:t>
      </w:r>
    </w:p>
    <w:p w:rsidR="00ED1666" w:rsidRDefault="00ED1666" w:rsidP="00ED1666">
      <w:pPr>
        <w:jc w:val="both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2575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5B2946">
        <w:rPr>
          <w:sz w:val="28"/>
          <w:szCs w:val="28"/>
        </w:rPr>
        <w:t>Л.А.</w:t>
      </w:r>
      <w:r w:rsidR="006A2575">
        <w:rPr>
          <w:sz w:val="28"/>
          <w:szCs w:val="28"/>
        </w:rPr>
        <w:t xml:space="preserve"> </w:t>
      </w:r>
      <w:r w:rsidR="005B2946">
        <w:rPr>
          <w:sz w:val="28"/>
          <w:szCs w:val="28"/>
        </w:rPr>
        <w:t>Прозорова</w:t>
      </w:r>
    </w:p>
    <w:p w:rsidR="00726471" w:rsidRDefault="00726471" w:rsidP="00726471">
      <w:pPr>
        <w:jc w:val="both"/>
        <w:rPr>
          <w:sz w:val="28"/>
          <w:szCs w:val="28"/>
        </w:rPr>
      </w:pPr>
    </w:p>
    <w:p w:rsidR="00726471" w:rsidRDefault="00726471" w:rsidP="00726471">
      <w:pPr>
        <w:jc w:val="both"/>
        <w:rPr>
          <w:sz w:val="28"/>
          <w:szCs w:val="28"/>
        </w:rPr>
      </w:pPr>
    </w:p>
    <w:p w:rsidR="006A2575" w:rsidRDefault="00726471" w:rsidP="0072647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6A2575" w:rsidRDefault="006A2575" w:rsidP="0072647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 отдела</w:t>
      </w:r>
    </w:p>
    <w:p w:rsidR="006A2575" w:rsidRDefault="006A2575" w:rsidP="00726471">
      <w:pPr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инвестиционной политики, экономики и труда</w:t>
      </w:r>
    </w:p>
    <w:p w:rsidR="006A2575" w:rsidRDefault="006A2575" w:rsidP="0072647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инвестиционной политики, экономики,</w:t>
      </w:r>
    </w:p>
    <w:p w:rsidR="006A2575" w:rsidRDefault="006A2575" w:rsidP="00726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архитектуры, строительства, имущественных </w:t>
      </w:r>
    </w:p>
    <w:p w:rsidR="006A2575" w:rsidRDefault="006A2575" w:rsidP="00726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земельных правоотношений Администрации </w:t>
      </w:r>
    </w:p>
    <w:p w:rsidR="00726471" w:rsidRDefault="006A2575" w:rsidP="00726471">
      <w:pPr>
        <w:jc w:val="both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  <w:r w:rsidR="00726471">
        <w:rPr>
          <w:sz w:val="28"/>
          <w:szCs w:val="28"/>
        </w:rPr>
        <w:tab/>
      </w:r>
      <w:r w:rsidR="00726471">
        <w:rPr>
          <w:sz w:val="28"/>
          <w:szCs w:val="28"/>
        </w:rPr>
        <w:tab/>
      </w:r>
      <w:r w:rsidR="00726471">
        <w:rPr>
          <w:sz w:val="28"/>
          <w:szCs w:val="28"/>
        </w:rPr>
        <w:tab/>
      </w:r>
      <w:r w:rsidR="00726471">
        <w:rPr>
          <w:sz w:val="28"/>
          <w:szCs w:val="28"/>
        </w:rPr>
        <w:tab/>
      </w:r>
      <w:r w:rsidR="00726471">
        <w:rPr>
          <w:sz w:val="28"/>
          <w:szCs w:val="28"/>
        </w:rPr>
        <w:tab/>
      </w:r>
      <w:r w:rsidR="00726471">
        <w:rPr>
          <w:sz w:val="28"/>
          <w:szCs w:val="28"/>
        </w:rPr>
        <w:tab/>
      </w:r>
      <w:r w:rsidR="00726471">
        <w:rPr>
          <w:sz w:val="28"/>
          <w:szCs w:val="28"/>
        </w:rPr>
        <w:tab/>
      </w:r>
      <w:r w:rsidR="00726471">
        <w:rPr>
          <w:sz w:val="28"/>
          <w:szCs w:val="28"/>
        </w:rPr>
        <w:tab/>
        <w:t>Ю.И. Бурцева</w:t>
      </w:r>
    </w:p>
    <w:p w:rsidR="00726471" w:rsidRDefault="00726471">
      <w:pPr>
        <w:rPr>
          <w:bCs/>
          <w:sz w:val="28"/>
          <w:szCs w:val="28"/>
        </w:rPr>
      </w:pPr>
    </w:p>
    <w:p w:rsidR="00726471" w:rsidRDefault="00726471" w:rsidP="004C79A0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726471" w:rsidRDefault="00726471">
      <w:pPr>
        <w:rPr>
          <w:bCs/>
          <w:sz w:val="28"/>
          <w:szCs w:val="28"/>
        </w:rPr>
      </w:pPr>
    </w:p>
    <w:p w:rsidR="00366B5A" w:rsidRPr="00FE1B28" w:rsidRDefault="00366B5A" w:rsidP="004C79A0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6A2575" w:rsidRDefault="006A2575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</w:p>
    <w:p w:rsidR="00476ABB" w:rsidRPr="00476ABB" w:rsidRDefault="00A62702" w:rsidP="004D156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32"/>
          <w:szCs w:val="32"/>
        </w:rPr>
      </w:pPr>
      <w:r w:rsidRPr="00476ABB">
        <w:rPr>
          <w:b/>
          <w:color w:val="000000"/>
          <w:sz w:val="32"/>
          <w:szCs w:val="32"/>
        </w:rPr>
        <w:lastRenderedPageBreak/>
        <w:t>А</w:t>
      </w:r>
      <w:r w:rsidR="00476ABB">
        <w:rPr>
          <w:b/>
          <w:color w:val="000000"/>
          <w:sz w:val="32"/>
          <w:szCs w:val="32"/>
        </w:rPr>
        <w:t>ДМИНИСТРАТИВНЫЙ РЕГЛАМЕНТ</w:t>
      </w:r>
    </w:p>
    <w:p w:rsidR="00A12C46" w:rsidRPr="004D1563" w:rsidRDefault="006D765B" w:rsidP="004D1563">
      <w:pPr>
        <w:widowControl w:val="0"/>
        <w:autoSpaceDE w:val="0"/>
        <w:autoSpaceDN w:val="0"/>
        <w:adjustRightInd w:val="0"/>
        <w:ind w:firstLine="851"/>
        <w:jc w:val="center"/>
        <w:rPr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 xml:space="preserve">предоставления муниципальной услуги </w:t>
      </w:r>
      <w:r w:rsidR="008D2F69" w:rsidRPr="007D7658">
        <w:rPr>
          <w:b/>
          <w:color w:val="000000"/>
          <w:sz w:val="28"/>
          <w:szCs w:val="28"/>
        </w:rPr>
        <w:t xml:space="preserve">«Предоставление жилого помещения по договору социального </w:t>
      </w:r>
      <w:r w:rsidR="001B034D" w:rsidRPr="007D7658">
        <w:rPr>
          <w:b/>
          <w:color w:val="000000"/>
          <w:sz w:val="28"/>
          <w:szCs w:val="28"/>
        </w:rPr>
        <w:t>найм</w:t>
      </w:r>
      <w:r w:rsidR="00C13CB6">
        <w:rPr>
          <w:b/>
          <w:color w:val="000000"/>
          <w:sz w:val="28"/>
          <w:szCs w:val="28"/>
        </w:rPr>
        <w:t>а»</w:t>
      </w:r>
      <w:r w:rsidR="00AD3C37">
        <w:rPr>
          <w:b/>
          <w:color w:val="000000"/>
          <w:sz w:val="28"/>
          <w:szCs w:val="28"/>
        </w:rPr>
        <w:t xml:space="preserve"> </w:t>
      </w:r>
      <w:r w:rsidR="00C13CB6">
        <w:rPr>
          <w:b/>
          <w:iCs/>
          <w:color w:val="000000"/>
          <w:sz w:val="28"/>
          <w:szCs w:val="28"/>
        </w:rPr>
        <w:t>на</w:t>
      </w:r>
      <w:r w:rsidR="008139B2" w:rsidRPr="007D7658">
        <w:rPr>
          <w:b/>
          <w:bCs/>
          <w:color w:val="000000"/>
          <w:sz w:val="28"/>
          <w:szCs w:val="28"/>
        </w:rPr>
        <w:t xml:space="preserve"> территории </w:t>
      </w:r>
      <w:r w:rsidR="00C13CB6">
        <w:rPr>
          <w:b/>
          <w:bCs/>
          <w:color w:val="000000"/>
          <w:sz w:val="28"/>
          <w:szCs w:val="28"/>
        </w:rPr>
        <w:t xml:space="preserve">Солнцевского района </w:t>
      </w:r>
      <w:r w:rsidR="004D1563">
        <w:rPr>
          <w:b/>
          <w:bCs/>
          <w:color w:val="000000"/>
          <w:sz w:val="28"/>
          <w:szCs w:val="28"/>
        </w:rPr>
        <w:t xml:space="preserve">Курской </w:t>
      </w:r>
      <w:r w:rsidR="00C13CB6">
        <w:rPr>
          <w:b/>
          <w:bCs/>
          <w:color w:val="000000"/>
          <w:sz w:val="28"/>
          <w:szCs w:val="28"/>
        </w:rPr>
        <w:t>области</w:t>
      </w:r>
    </w:p>
    <w:p w:rsidR="006D765B" w:rsidRPr="007D7658" w:rsidRDefault="006D765B" w:rsidP="00332E50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6D765B" w:rsidRPr="007D7658" w:rsidRDefault="006D765B" w:rsidP="00CD1364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Общие положения</w:t>
      </w:r>
    </w:p>
    <w:p w:rsidR="00567D44" w:rsidRPr="007D7658" w:rsidRDefault="00567D44" w:rsidP="00567D44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567D44" w:rsidRPr="007D7658" w:rsidRDefault="00567D44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981BC6" w:rsidRPr="007D7658" w:rsidRDefault="00981BC6" w:rsidP="00567D44">
      <w:pPr>
        <w:widowControl w:val="0"/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</w:p>
    <w:p w:rsidR="00C10EE3" w:rsidRPr="007D7658" w:rsidRDefault="006D765B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C4085B" w:rsidRPr="007D7658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7D7658">
        <w:rPr>
          <w:color w:val="000000"/>
          <w:sz w:val="28"/>
          <w:szCs w:val="28"/>
        </w:rPr>
        <w:t xml:space="preserve">» </w:t>
      </w:r>
      <w:r w:rsidR="00FB5E97" w:rsidRPr="007D7658">
        <w:rPr>
          <w:color w:val="000000"/>
          <w:sz w:val="28"/>
          <w:szCs w:val="28"/>
        </w:rPr>
        <w:t>разработан в целях повышения качест</w:t>
      </w:r>
      <w:r w:rsidR="00BF0E17">
        <w:rPr>
          <w:color w:val="000000"/>
          <w:sz w:val="28"/>
          <w:szCs w:val="28"/>
        </w:rPr>
        <w:t xml:space="preserve">ва и доступности предоставления </w:t>
      </w:r>
      <w:r w:rsidR="00FB5E97" w:rsidRPr="007D7658">
        <w:rPr>
          <w:color w:val="000000"/>
          <w:sz w:val="28"/>
          <w:szCs w:val="28"/>
        </w:rPr>
        <w:t>муниципальной</w:t>
      </w:r>
      <w:r w:rsidR="005B2946">
        <w:rPr>
          <w:color w:val="000000"/>
          <w:sz w:val="28"/>
          <w:szCs w:val="28"/>
        </w:rPr>
        <w:t xml:space="preserve"> </w:t>
      </w:r>
      <w:r w:rsidR="00FB5E97" w:rsidRPr="007D7658">
        <w:rPr>
          <w:color w:val="000000"/>
          <w:sz w:val="28"/>
          <w:szCs w:val="28"/>
        </w:rPr>
        <w:t>услуги, определяет стандарт, сроки и последовательность действий (административных процедур) при осуществлении полномочий по</w:t>
      </w:r>
      <w:r w:rsidR="005B2946">
        <w:rPr>
          <w:color w:val="000000"/>
          <w:sz w:val="28"/>
          <w:szCs w:val="28"/>
        </w:rPr>
        <w:t xml:space="preserve"> </w:t>
      </w:r>
      <w:r w:rsidR="004D1563" w:rsidRPr="00BF0E17">
        <w:rPr>
          <w:color w:val="000000"/>
          <w:sz w:val="28"/>
          <w:szCs w:val="28"/>
        </w:rPr>
        <w:t>договору социального найма на территории Солнцевского района Курской области</w:t>
      </w:r>
      <w:r w:rsidR="004D1563">
        <w:rPr>
          <w:i/>
          <w:iCs/>
          <w:color w:val="000000"/>
          <w:sz w:val="28"/>
          <w:szCs w:val="28"/>
        </w:rPr>
        <w:t xml:space="preserve">. </w:t>
      </w:r>
      <w:r w:rsidR="004D1563">
        <w:rPr>
          <w:color w:val="000000"/>
          <w:sz w:val="28"/>
          <w:szCs w:val="28"/>
        </w:rPr>
        <w:t xml:space="preserve">Настоящий </w:t>
      </w:r>
      <w:r w:rsidR="00C10EE3" w:rsidRPr="007D7658">
        <w:rPr>
          <w:color w:val="000000"/>
          <w:sz w:val="28"/>
          <w:szCs w:val="28"/>
        </w:rPr>
        <w:t xml:space="preserve">Административный регламент регулирует отношения возникающие </w:t>
      </w:r>
      <w:r w:rsidR="00B0621F" w:rsidRPr="007D7658">
        <w:rPr>
          <w:color w:val="000000"/>
          <w:sz w:val="28"/>
          <w:szCs w:val="28"/>
        </w:rPr>
        <w:t>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A53590" w:rsidRPr="007D7658">
        <w:rPr>
          <w:color w:val="000000"/>
          <w:sz w:val="28"/>
          <w:szCs w:val="28"/>
        </w:rPr>
        <w:t>.</w:t>
      </w:r>
    </w:p>
    <w:p w:rsidR="00394EBE" w:rsidRPr="007D7658" w:rsidRDefault="00394EBE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450391" w:rsidRPr="007D7658" w:rsidRDefault="00450391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Круг Заявителей</w:t>
      </w:r>
    </w:p>
    <w:p w:rsidR="00981BC6" w:rsidRPr="007D7658" w:rsidRDefault="00981BC6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F603CB" w:rsidRPr="007D7658" w:rsidRDefault="00BF0E17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Заявителями на получение </w:t>
      </w:r>
      <w:r w:rsidR="00F603CB" w:rsidRPr="007D7658">
        <w:rPr>
          <w:color w:val="000000"/>
          <w:sz w:val="28"/>
          <w:szCs w:val="28"/>
        </w:rPr>
        <w:t>муниципальной услуги являются</w:t>
      </w:r>
      <w:r w:rsidR="005B2946">
        <w:rPr>
          <w:color w:val="000000"/>
          <w:sz w:val="28"/>
          <w:szCs w:val="28"/>
        </w:rPr>
        <w:t xml:space="preserve"> </w:t>
      </w:r>
      <w:r w:rsidR="00313C54" w:rsidRPr="007D7658">
        <w:rPr>
          <w:color w:val="000000"/>
          <w:sz w:val="28"/>
          <w:szCs w:val="28"/>
        </w:rPr>
        <w:t>физические лица - малоимущие и другие категории граждан, определенные федеральным законом, указом Президента Российской Федерации или законом</w:t>
      </w:r>
      <w:r w:rsidR="00C12E0B" w:rsidRPr="007D7658">
        <w:rPr>
          <w:color w:val="000000"/>
          <w:sz w:val="28"/>
          <w:szCs w:val="28"/>
        </w:rPr>
        <w:t xml:space="preserve"> субъекта Российской Федерации, поставленные на учет в качестве нуждающихся в жилых помещениях</w:t>
      </w:r>
      <w:r w:rsidR="00985DC4" w:rsidRPr="007D7658">
        <w:rPr>
          <w:color w:val="000000"/>
          <w:sz w:val="28"/>
          <w:szCs w:val="28"/>
        </w:rPr>
        <w:t>(далее – Заявитель)</w:t>
      </w:r>
      <w:r w:rsidR="00C12E0B" w:rsidRPr="007D7658">
        <w:rPr>
          <w:color w:val="000000"/>
          <w:sz w:val="28"/>
          <w:szCs w:val="28"/>
        </w:rPr>
        <w:t>.</w:t>
      </w:r>
    </w:p>
    <w:p w:rsidR="009978C7" w:rsidRPr="007D7658" w:rsidRDefault="00985DC4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33AE9" w:rsidRPr="007D7658" w:rsidRDefault="00D33AE9" w:rsidP="00705E38">
      <w:pPr>
        <w:pStyle w:val="-11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9978C7" w:rsidRPr="007D7658" w:rsidRDefault="009978C7" w:rsidP="009978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7D7658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</w:t>
      </w:r>
      <w:r w:rsidR="005B2946">
        <w:rPr>
          <w:rFonts w:eastAsia="Calibri"/>
          <w:b/>
          <w:color w:val="000000"/>
          <w:sz w:val="28"/>
          <w:szCs w:val="28"/>
        </w:rPr>
        <w:t xml:space="preserve"> </w:t>
      </w:r>
      <w:r w:rsidRPr="007D7658">
        <w:rPr>
          <w:rFonts w:eastAsia="Calibri"/>
          <w:b/>
          <w:color w:val="000000"/>
          <w:sz w:val="28"/>
          <w:szCs w:val="28"/>
        </w:rPr>
        <w:t>услуги</w:t>
      </w:r>
    </w:p>
    <w:p w:rsidR="00394EBE" w:rsidRPr="007D7658" w:rsidRDefault="00394EBE" w:rsidP="009978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1.</w:t>
      </w:r>
      <w:r w:rsidR="00C10EE3" w:rsidRPr="007D7658">
        <w:rPr>
          <w:color w:val="000000"/>
          <w:sz w:val="28"/>
          <w:szCs w:val="28"/>
        </w:rPr>
        <w:t>4</w:t>
      </w:r>
      <w:r w:rsidRPr="007D7658">
        <w:rPr>
          <w:color w:val="000000"/>
          <w:sz w:val="28"/>
          <w:szCs w:val="28"/>
        </w:rPr>
        <w:t>. Информир</w:t>
      </w:r>
      <w:r w:rsidR="00BF0E17">
        <w:rPr>
          <w:color w:val="000000"/>
          <w:sz w:val="28"/>
          <w:szCs w:val="28"/>
        </w:rPr>
        <w:t xml:space="preserve">ование о порядке предоставления </w:t>
      </w:r>
      <w:r w:rsidRPr="007D7658">
        <w:rPr>
          <w:color w:val="000000"/>
          <w:sz w:val="28"/>
          <w:szCs w:val="28"/>
        </w:rPr>
        <w:t>муниципальной</w:t>
      </w:r>
      <w:r w:rsidR="005B2946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осуществляется:</w:t>
      </w:r>
    </w:p>
    <w:p w:rsidR="005D5683" w:rsidRPr="007D7658" w:rsidRDefault="007E35FB" w:rsidP="00394EBE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1) </w:t>
      </w:r>
      <w:r w:rsidR="005D5683" w:rsidRPr="007D7658">
        <w:rPr>
          <w:color w:val="000000"/>
          <w:sz w:val="28"/>
          <w:szCs w:val="28"/>
        </w:rPr>
        <w:t xml:space="preserve">непосредственно при личном приеме заявителя </w:t>
      </w:r>
      <w:r w:rsidR="003B4C67" w:rsidRPr="007D7658">
        <w:rPr>
          <w:color w:val="000000"/>
          <w:sz w:val="28"/>
          <w:szCs w:val="28"/>
        </w:rPr>
        <w:t xml:space="preserve">в </w:t>
      </w:r>
      <w:r w:rsidR="004D1563">
        <w:rPr>
          <w:color w:val="000000"/>
          <w:sz w:val="28"/>
          <w:szCs w:val="28"/>
        </w:rPr>
        <w:t>А</w:t>
      </w:r>
      <w:r w:rsidR="004D1563" w:rsidRPr="00BF0E17">
        <w:rPr>
          <w:color w:val="000000"/>
          <w:sz w:val="28"/>
          <w:szCs w:val="28"/>
        </w:rPr>
        <w:t>дмини</w:t>
      </w:r>
      <w:r w:rsidR="006C41FF" w:rsidRPr="00BF0E17">
        <w:rPr>
          <w:color w:val="000000"/>
          <w:sz w:val="28"/>
          <w:szCs w:val="28"/>
        </w:rPr>
        <w:t>страции Солнцевского района Курской области</w:t>
      </w:r>
      <w:r w:rsidR="005B2946">
        <w:rPr>
          <w:color w:val="000000"/>
          <w:sz w:val="28"/>
          <w:szCs w:val="28"/>
        </w:rPr>
        <w:t xml:space="preserve"> </w:t>
      </w:r>
      <w:r w:rsidR="005D5683" w:rsidRPr="007D7658">
        <w:rPr>
          <w:color w:val="000000"/>
          <w:sz w:val="28"/>
          <w:szCs w:val="28"/>
        </w:rPr>
        <w:t>или многофункциональном центре</w:t>
      </w:r>
      <w:r w:rsidR="003B4C67" w:rsidRPr="007D7658">
        <w:rPr>
          <w:color w:val="000000"/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="005D5683" w:rsidRPr="007D7658">
        <w:rPr>
          <w:color w:val="000000"/>
          <w:sz w:val="28"/>
          <w:szCs w:val="28"/>
        </w:rPr>
        <w:t>;</w:t>
      </w:r>
    </w:p>
    <w:p w:rsidR="005D5683" w:rsidRPr="007D7658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2) </w:t>
      </w:r>
      <w:r w:rsidR="00BF0E17">
        <w:rPr>
          <w:color w:val="000000"/>
          <w:sz w:val="28"/>
          <w:szCs w:val="28"/>
        </w:rPr>
        <w:t xml:space="preserve">по телефону </w:t>
      </w:r>
      <w:r w:rsidR="00E3649B">
        <w:rPr>
          <w:color w:val="000000"/>
          <w:sz w:val="28"/>
          <w:szCs w:val="28"/>
        </w:rPr>
        <w:t>А</w:t>
      </w:r>
      <w:r w:rsidR="00E3649B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="005B2946">
        <w:rPr>
          <w:color w:val="000000"/>
          <w:sz w:val="28"/>
          <w:szCs w:val="28"/>
        </w:rPr>
        <w:t xml:space="preserve"> </w:t>
      </w:r>
      <w:r w:rsidR="005D5683" w:rsidRPr="007D7658">
        <w:rPr>
          <w:color w:val="000000"/>
          <w:sz w:val="28"/>
          <w:szCs w:val="28"/>
        </w:rPr>
        <w:t>или многофункциональном центре;</w:t>
      </w:r>
    </w:p>
    <w:p w:rsidR="005D5683" w:rsidRPr="007D7658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3) </w:t>
      </w:r>
      <w:r w:rsidR="005D5683" w:rsidRPr="007D7658">
        <w:rPr>
          <w:color w:val="000000"/>
          <w:sz w:val="28"/>
          <w:szCs w:val="28"/>
        </w:rPr>
        <w:t>письменно, в том числе посредством электронной почты;</w:t>
      </w:r>
    </w:p>
    <w:p w:rsidR="00BF74A3" w:rsidRPr="00C56889" w:rsidRDefault="007E35FB" w:rsidP="00BF74A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4)</w:t>
      </w:r>
      <w:r w:rsidR="00BF74A3">
        <w:rPr>
          <w:color w:val="000000"/>
          <w:sz w:val="28"/>
          <w:szCs w:val="28"/>
        </w:rPr>
        <w:t xml:space="preserve"> </w:t>
      </w:r>
      <w:r w:rsidR="00BF74A3" w:rsidRPr="00C56889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5D5683" w:rsidRPr="007D7658" w:rsidRDefault="00BF74A3" w:rsidP="00BF74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56889">
        <w:rPr>
          <w:bCs/>
          <w:color w:val="000000"/>
        </w:rPr>
        <w:t xml:space="preserve"> </w:t>
      </w:r>
      <w:r w:rsidRPr="00C56889">
        <w:rPr>
          <w:color w:val="000000"/>
          <w:sz w:val="28"/>
          <w:szCs w:val="28"/>
        </w:rPr>
        <w:t>(https://www.gosuslugi.ru/) (далее – ЕПГУ);</w:t>
      </w:r>
    </w:p>
    <w:p w:rsidR="00830018" w:rsidRPr="007D7658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 xml:space="preserve">на официальном сайте </w:t>
      </w:r>
      <w:r w:rsidR="00E3649B">
        <w:rPr>
          <w:color w:val="000000"/>
          <w:sz w:val="28"/>
          <w:szCs w:val="28"/>
        </w:rPr>
        <w:t>А</w:t>
      </w:r>
      <w:r w:rsidR="00E3649B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="00D21337">
        <w:rPr>
          <w:color w:val="000000"/>
          <w:sz w:val="28"/>
          <w:szCs w:val="28"/>
        </w:rPr>
        <w:t xml:space="preserve"> </w:t>
      </w:r>
      <w:r w:rsidR="006C41FF">
        <w:rPr>
          <w:iCs/>
          <w:color w:val="000000"/>
          <w:sz w:val="28"/>
          <w:szCs w:val="28"/>
        </w:rPr>
        <w:t>(</w:t>
      </w:r>
      <w:r w:rsidR="006C41FF" w:rsidRPr="00BF0E17">
        <w:rPr>
          <w:iCs/>
          <w:color w:val="000000"/>
          <w:sz w:val="28"/>
          <w:szCs w:val="28"/>
        </w:rPr>
        <w:t>http://solnr</w:t>
      </w:r>
      <w:r w:rsidR="006C41FF" w:rsidRPr="00BF0E17">
        <w:rPr>
          <w:i/>
          <w:iCs/>
          <w:color w:val="000000"/>
          <w:sz w:val="28"/>
          <w:szCs w:val="28"/>
        </w:rPr>
        <w:t>.</w:t>
      </w:r>
      <w:r w:rsidR="006C41FF" w:rsidRPr="00BF0E17">
        <w:rPr>
          <w:iCs/>
          <w:color w:val="000000"/>
          <w:sz w:val="28"/>
          <w:szCs w:val="28"/>
        </w:rPr>
        <w:t>rkursk.ru/)</w:t>
      </w:r>
      <w:r w:rsidRPr="00BF0E17">
        <w:rPr>
          <w:color w:val="000000"/>
          <w:sz w:val="28"/>
          <w:szCs w:val="28"/>
        </w:rPr>
        <w:t>;</w:t>
      </w:r>
    </w:p>
    <w:p w:rsidR="005D5683" w:rsidRPr="007D7658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5) </w:t>
      </w:r>
      <w:r w:rsidR="005D5683" w:rsidRPr="007D7658">
        <w:rPr>
          <w:color w:val="000000"/>
          <w:sz w:val="28"/>
          <w:szCs w:val="28"/>
        </w:rPr>
        <w:t xml:space="preserve">посредством размещения информации на информационных стендах </w:t>
      </w:r>
      <w:r w:rsidR="00E3649B">
        <w:rPr>
          <w:color w:val="000000"/>
          <w:sz w:val="28"/>
          <w:szCs w:val="28"/>
        </w:rPr>
        <w:t>А</w:t>
      </w:r>
      <w:r w:rsidR="00E3649B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="005B2946">
        <w:rPr>
          <w:color w:val="000000"/>
          <w:sz w:val="28"/>
          <w:szCs w:val="28"/>
        </w:rPr>
        <w:t xml:space="preserve"> </w:t>
      </w:r>
      <w:r w:rsidR="005D5683" w:rsidRPr="007D7658">
        <w:rPr>
          <w:color w:val="000000"/>
          <w:sz w:val="28"/>
          <w:szCs w:val="28"/>
        </w:rPr>
        <w:t>или многофункционального центра.</w:t>
      </w: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1.</w:t>
      </w:r>
      <w:r w:rsidR="00C10EE3" w:rsidRPr="007D7658">
        <w:rPr>
          <w:color w:val="000000"/>
          <w:sz w:val="28"/>
          <w:szCs w:val="28"/>
        </w:rPr>
        <w:t>5</w:t>
      </w:r>
      <w:r w:rsidRPr="007D7658">
        <w:rPr>
          <w:color w:val="000000"/>
          <w:sz w:val="28"/>
          <w:szCs w:val="28"/>
        </w:rPr>
        <w:t>. Информирование осуществляется по вопросам, касающимся:</w:t>
      </w:r>
    </w:p>
    <w:p w:rsidR="005D5683" w:rsidRPr="007D7658" w:rsidRDefault="005D5683" w:rsidP="00BF0E17">
      <w:pPr>
        <w:tabs>
          <w:tab w:val="left" w:pos="7425"/>
        </w:tabs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способов подачи заявления о предоставлении муниципальной</w:t>
      </w:r>
      <w:r w:rsidR="005B2946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5D3132" w:rsidRPr="007D7658" w:rsidRDefault="005D5683" w:rsidP="00BF0E17">
      <w:pPr>
        <w:tabs>
          <w:tab w:val="left" w:pos="7425"/>
        </w:tabs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адресов </w:t>
      </w:r>
      <w:r w:rsidR="00E3649B">
        <w:rPr>
          <w:color w:val="000000"/>
          <w:sz w:val="28"/>
          <w:szCs w:val="28"/>
        </w:rPr>
        <w:t>А</w:t>
      </w:r>
      <w:r w:rsidR="00E3649B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="005B2946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</w:t>
      </w:r>
      <w:r w:rsidR="005B2946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5D5683" w:rsidRPr="007D7658" w:rsidRDefault="005D5683" w:rsidP="005D3132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справочной информации о работе </w:t>
      </w:r>
      <w:r w:rsidR="008B1E99" w:rsidRPr="007D7658">
        <w:rPr>
          <w:color w:val="000000"/>
          <w:sz w:val="28"/>
          <w:szCs w:val="28"/>
        </w:rPr>
        <w:t>структурных</w:t>
      </w:r>
      <w:r w:rsidRPr="007D7658">
        <w:rPr>
          <w:color w:val="000000"/>
          <w:sz w:val="28"/>
          <w:szCs w:val="28"/>
        </w:rPr>
        <w:t xml:space="preserve"> подразделений </w:t>
      </w:r>
      <w:r w:rsidR="00E3649B">
        <w:rPr>
          <w:color w:val="000000"/>
          <w:sz w:val="28"/>
          <w:szCs w:val="28"/>
        </w:rPr>
        <w:t>А</w:t>
      </w:r>
      <w:r w:rsidR="00E3649B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Pr="007D7658">
        <w:rPr>
          <w:color w:val="000000"/>
          <w:sz w:val="28"/>
          <w:szCs w:val="28"/>
        </w:rPr>
        <w:t>;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документов,</w:t>
      </w:r>
      <w:r w:rsidR="00BF0E17">
        <w:rPr>
          <w:color w:val="000000"/>
          <w:sz w:val="28"/>
          <w:szCs w:val="28"/>
        </w:rPr>
        <w:t xml:space="preserve"> необходимых для предоставления </w:t>
      </w:r>
      <w:r w:rsidRPr="007D7658">
        <w:rPr>
          <w:color w:val="000000"/>
          <w:sz w:val="28"/>
          <w:szCs w:val="28"/>
        </w:rPr>
        <w:t>муниципальной</w:t>
      </w:r>
      <w:r w:rsidR="005B2946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и услуг, которые являются необходимыми и о</w:t>
      </w:r>
      <w:r w:rsidR="00BF0E17">
        <w:rPr>
          <w:color w:val="000000"/>
          <w:sz w:val="28"/>
          <w:szCs w:val="28"/>
        </w:rPr>
        <w:t xml:space="preserve">бязательными для предоставления </w:t>
      </w:r>
      <w:r w:rsidRPr="007D7658">
        <w:rPr>
          <w:color w:val="000000"/>
          <w:sz w:val="28"/>
          <w:szCs w:val="28"/>
        </w:rPr>
        <w:t>муниципальной</w:t>
      </w:r>
      <w:r w:rsidR="005B2946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порядка получения сведений о ходе рассмотр</w:t>
      </w:r>
      <w:r w:rsidR="00BF0E17">
        <w:rPr>
          <w:color w:val="000000"/>
          <w:sz w:val="28"/>
          <w:szCs w:val="28"/>
        </w:rPr>
        <w:t xml:space="preserve">ения заявления о предоставлении </w:t>
      </w:r>
      <w:r w:rsidRPr="007D7658">
        <w:rPr>
          <w:color w:val="000000"/>
          <w:sz w:val="28"/>
          <w:szCs w:val="28"/>
        </w:rPr>
        <w:t>муниципальной</w:t>
      </w:r>
      <w:r w:rsidR="005B2946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и о результатах предоставления муниципальной услуги;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BF0E17">
        <w:rPr>
          <w:color w:val="000000"/>
          <w:sz w:val="28"/>
          <w:szCs w:val="28"/>
        </w:rPr>
        <w:t>муниципальной</w:t>
      </w:r>
      <w:r w:rsidR="005B2946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</w:t>
      </w:r>
      <w:r w:rsidR="00BF0E17">
        <w:rPr>
          <w:color w:val="000000"/>
          <w:sz w:val="28"/>
          <w:szCs w:val="28"/>
        </w:rPr>
        <w:t xml:space="preserve"> ими решений при предоставлении </w:t>
      </w:r>
      <w:r w:rsidR="008B1E99" w:rsidRPr="007D7658">
        <w:rPr>
          <w:color w:val="000000"/>
          <w:sz w:val="28"/>
          <w:szCs w:val="28"/>
        </w:rPr>
        <w:t>муни</w:t>
      </w:r>
      <w:r w:rsidR="00BF0E17">
        <w:rPr>
          <w:color w:val="000000"/>
          <w:sz w:val="28"/>
          <w:szCs w:val="28"/>
        </w:rPr>
        <w:t>ципальной</w:t>
      </w:r>
      <w:r w:rsidR="005B2946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услуги.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Получение информации по вопросам предоставления </w:t>
      </w:r>
      <w:r w:rsidR="003A2D58">
        <w:rPr>
          <w:color w:val="000000"/>
          <w:sz w:val="28"/>
          <w:szCs w:val="28"/>
        </w:rPr>
        <w:t>муниципальной</w:t>
      </w:r>
      <w:r w:rsidR="008B1E99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и услуг, которые являются необходимыми и о</w:t>
      </w:r>
      <w:r w:rsidR="00BF0E17">
        <w:rPr>
          <w:color w:val="000000"/>
          <w:sz w:val="28"/>
          <w:szCs w:val="28"/>
        </w:rPr>
        <w:t>бязательными для предоставления муниципальной</w:t>
      </w:r>
      <w:r w:rsidR="008B1E99" w:rsidRPr="007D7658">
        <w:rPr>
          <w:color w:val="000000"/>
          <w:sz w:val="28"/>
          <w:szCs w:val="28"/>
        </w:rPr>
        <w:t xml:space="preserve"> услуги </w:t>
      </w:r>
      <w:r w:rsidRPr="007D7658">
        <w:rPr>
          <w:color w:val="000000"/>
          <w:sz w:val="28"/>
          <w:szCs w:val="28"/>
        </w:rPr>
        <w:t>осуществляется бесплатно.</w:t>
      </w: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1.</w:t>
      </w:r>
      <w:r w:rsidR="00C10EE3" w:rsidRPr="007D7658">
        <w:rPr>
          <w:color w:val="000000"/>
          <w:sz w:val="28"/>
          <w:szCs w:val="28"/>
        </w:rPr>
        <w:t>6</w:t>
      </w:r>
      <w:r w:rsidRPr="007D7658">
        <w:rPr>
          <w:color w:val="000000"/>
          <w:sz w:val="28"/>
          <w:szCs w:val="28"/>
        </w:rPr>
        <w:t xml:space="preserve">. При устном обращении Заявителя (лично или по телефону) </w:t>
      </w:r>
      <w:r w:rsidR="007E35FB" w:rsidRPr="007D7658">
        <w:rPr>
          <w:color w:val="000000"/>
          <w:sz w:val="28"/>
          <w:szCs w:val="28"/>
        </w:rPr>
        <w:t xml:space="preserve">должностное лицо </w:t>
      </w:r>
      <w:r w:rsidR="00E3649B">
        <w:rPr>
          <w:color w:val="000000"/>
          <w:sz w:val="28"/>
          <w:szCs w:val="28"/>
        </w:rPr>
        <w:t>А</w:t>
      </w:r>
      <w:r w:rsidR="00E3649B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Pr="007D7658">
        <w:rPr>
          <w:color w:val="000000"/>
          <w:sz w:val="28"/>
          <w:szCs w:val="28"/>
        </w:rPr>
        <w:t xml:space="preserve">, </w:t>
      </w:r>
      <w:r w:rsidR="00E17273" w:rsidRPr="007D7658">
        <w:rPr>
          <w:color w:val="000000"/>
          <w:sz w:val="28"/>
          <w:szCs w:val="28"/>
        </w:rPr>
        <w:t xml:space="preserve">работник </w:t>
      </w:r>
      <w:r w:rsidRPr="007D7658">
        <w:rPr>
          <w:color w:val="000000"/>
          <w:sz w:val="28"/>
          <w:szCs w:val="28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Если </w:t>
      </w:r>
      <w:r w:rsidR="00531E45" w:rsidRPr="007D7658">
        <w:rPr>
          <w:color w:val="000000"/>
          <w:sz w:val="28"/>
          <w:szCs w:val="28"/>
        </w:rPr>
        <w:t xml:space="preserve">должностное лицо </w:t>
      </w:r>
      <w:r w:rsidR="00E3649B">
        <w:rPr>
          <w:color w:val="000000"/>
          <w:sz w:val="28"/>
          <w:szCs w:val="28"/>
        </w:rPr>
        <w:t>А</w:t>
      </w:r>
      <w:r w:rsidR="00E3649B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="005B2946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="005B2946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назначить другое время для консультаций.</w:t>
      </w:r>
    </w:p>
    <w:p w:rsidR="005D5683" w:rsidRPr="007D7658" w:rsidRDefault="00531E45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Должностное лицо </w:t>
      </w:r>
      <w:r w:rsidR="00E3649B">
        <w:rPr>
          <w:color w:val="000000"/>
          <w:sz w:val="28"/>
          <w:szCs w:val="28"/>
        </w:rPr>
        <w:t>А</w:t>
      </w:r>
      <w:r w:rsidR="00E3649B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="00AD3C37">
        <w:rPr>
          <w:color w:val="000000"/>
          <w:sz w:val="28"/>
          <w:szCs w:val="28"/>
        </w:rPr>
        <w:t xml:space="preserve"> </w:t>
      </w:r>
      <w:r w:rsidR="005D5683" w:rsidRPr="007D7658">
        <w:rPr>
          <w:color w:val="000000"/>
          <w:sz w:val="28"/>
          <w:szCs w:val="28"/>
        </w:rPr>
        <w:t xml:space="preserve">не вправе осуществлять информирование, выходящее за рамки стандартных процедур </w:t>
      </w:r>
      <w:r w:rsidR="005D5683" w:rsidRPr="007D7658">
        <w:rPr>
          <w:color w:val="000000"/>
          <w:sz w:val="28"/>
          <w:szCs w:val="28"/>
        </w:rPr>
        <w:lastRenderedPageBreak/>
        <w:t xml:space="preserve">и условий предоставления </w:t>
      </w:r>
      <w:r w:rsidR="00E3649B">
        <w:rPr>
          <w:color w:val="000000"/>
          <w:sz w:val="28"/>
          <w:szCs w:val="28"/>
        </w:rPr>
        <w:t>муниципальной</w:t>
      </w:r>
      <w:r w:rsidR="005D5683" w:rsidRPr="007D7658">
        <w:rPr>
          <w:color w:val="000000"/>
          <w:sz w:val="28"/>
          <w:szCs w:val="28"/>
        </w:rPr>
        <w:t xml:space="preserve"> услуги, и влияющее прямо или косвенно на принимаемое решение.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1.</w:t>
      </w:r>
      <w:r w:rsidR="00C10EE3" w:rsidRPr="007D7658">
        <w:rPr>
          <w:color w:val="000000"/>
          <w:sz w:val="28"/>
          <w:szCs w:val="28"/>
        </w:rPr>
        <w:t>7</w:t>
      </w:r>
      <w:r w:rsidRPr="007D7658">
        <w:rPr>
          <w:color w:val="000000"/>
          <w:sz w:val="28"/>
          <w:szCs w:val="28"/>
        </w:rPr>
        <w:t xml:space="preserve">. По письменному обращению </w:t>
      </w:r>
      <w:r w:rsidR="00531E45" w:rsidRPr="007D7658">
        <w:rPr>
          <w:color w:val="000000"/>
          <w:sz w:val="28"/>
          <w:szCs w:val="28"/>
        </w:rPr>
        <w:t xml:space="preserve">должностное лицо </w:t>
      </w:r>
      <w:r w:rsidR="00E3649B">
        <w:rPr>
          <w:color w:val="000000"/>
          <w:sz w:val="28"/>
          <w:szCs w:val="28"/>
        </w:rPr>
        <w:t>А</w:t>
      </w:r>
      <w:r w:rsidR="00E3649B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Pr="007D7658">
        <w:rPr>
          <w:color w:val="000000"/>
          <w:sz w:val="28"/>
          <w:szCs w:val="28"/>
        </w:rPr>
        <w:t xml:space="preserve">, ответственный за предоставление </w:t>
      </w:r>
      <w:r w:rsidR="00BF0E17">
        <w:rPr>
          <w:color w:val="000000"/>
          <w:sz w:val="28"/>
          <w:szCs w:val="28"/>
        </w:rPr>
        <w:t xml:space="preserve">муниципальной </w:t>
      </w:r>
      <w:r w:rsidRPr="007D7658">
        <w:rPr>
          <w:color w:val="000000"/>
          <w:sz w:val="28"/>
          <w:szCs w:val="28"/>
        </w:rPr>
        <w:t xml:space="preserve">услуги, подробно в письменной форме разъясняет гражданину сведения по вопросам, указанным в </w:t>
      </w:r>
      <w:hyperlink w:anchor="Par84" w:history="1">
        <w:r w:rsidRPr="007D7658">
          <w:rPr>
            <w:color w:val="000000"/>
            <w:sz w:val="28"/>
            <w:szCs w:val="28"/>
          </w:rPr>
          <w:t>пункте</w:t>
        </w:r>
      </w:hyperlink>
      <w:r w:rsidRPr="007D7658">
        <w:rPr>
          <w:color w:val="000000"/>
          <w:sz w:val="28"/>
          <w:szCs w:val="28"/>
        </w:rPr>
        <w:t xml:space="preserve"> 1.</w:t>
      </w:r>
      <w:r w:rsidR="00E53F9E" w:rsidRPr="007D7658">
        <w:rPr>
          <w:color w:val="000000"/>
          <w:sz w:val="28"/>
          <w:szCs w:val="28"/>
        </w:rPr>
        <w:t xml:space="preserve">5. </w:t>
      </w:r>
      <w:r w:rsidRPr="007D7658">
        <w:rPr>
          <w:color w:val="000000"/>
          <w:sz w:val="28"/>
          <w:szCs w:val="28"/>
        </w:rPr>
        <w:t>настоящего Административного регламента в порядке, установленном Федеральным законом от 2 мая 2006 г. № 59-ФЗ «О</w:t>
      </w:r>
      <w:r w:rsidR="008240EE" w:rsidRPr="007D7658">
        <w:rPr>
          <w:color w:val="000000"/>
          <w:sz w:val="28"/>
          <w:szCs w:val="28"/>
        </w:rPr>
        <w:t> </w:t>
      </w:r>
      <w:r w:rsidRPr="007D7658">
        <w:rPr>
          <w:color w:val="000000"/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7E35FB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1.8. </w:t>
      </w:r>
      <w:r w:rsidR="007E35FB" w:rsidRPr="007D7658">
        <w:rPr>
          <w:color w:val="000000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Доступ к информации о сроках и порядке предоставления </w:t>
      </w:r>
      <w:r w:rsidR="00BF0E17">
        <w:rPr>
          <w:color w:val="000000"/>
          <w:sz w:val="28"/>
          <w:szCs w:val="28"/>
        </w:rPr>
        <w:t>муниципальной</w:t>
      </w:r>
      <w:r w:rsidR="005B2946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E35FB" w:rsidRPr="007D7658" w:rsidRDefault="005D5683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1.9. </w:t>
      </w:r>
      <w:r w:rsidR="007E35FB" w:rsidRPr="007D7658">
        <w:rPr>
          <w:color w:val="000000"/>
          <w:sz w:val="28"/>
          <w:szCs w:val="28"/>
        </w:rPr>
        <w:t xml:space="preserve">На официальном сайте </w:t>
      </w:r>
      <w:r w:rsidR="00E3649B">
        <w:rPr>
          <w:color w:val="000000"/>
          <w:sz w:val="28"/>
          <w:szCs w:val="28"/>
        </w:rPr>
        <w:t>А</w:t>
      </w:r>
      <w:r w:rsidR="00E3649B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="007E35FB" w:rsidRPr="007D7658">
        <w:rPr>
          <w:color w:val="000000"/>
          <w:sz w:val="28"/>
          <w:szCs w:val="28"/>
        </w:rPr>
        <w:t xml:space="preserve">, на </w:t>
      </w:r>
      <w:r w:rsidR="00BF0E17">
        <w:rPr>
          <w:color w:val="000000"/>
          <w:sz w:val="28"/>
          <w:szCs w:val="28"/>
        </w:rPr>
        <w:t xml:space="preserve">стендах в местах предоставления муниципальной </w:t>
      </w:r>
      <w:r w:rsidR="007E35FB" w:rsidRPr="007D7658">
        <w:rPr>
          <w:color w:val="000000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E35FB" w:rsidRPr="007D7658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о месте нахождения и графике работы </w:t>
      </w:r>
      <w:r w:rsidR="00E3649B">
        <w:rPr>
          <w:color w:val="000000"/>
          <w:sz w:val="28"/>
          <w:szCs w:val="28"/>
        </w:rPr>
        <w:t>А</w:t>
      </w:r>
      <w:r w:rsidR="00E3649B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="005B2946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и их структурных подразделений, ответственных за предоставление </w:t>
      </w:r>
      <w:r w:rsidR="00924244">
        <w:rPr>
          <w:color w:val="000000"/>
          <w:sz w:val="28"/>
          <w:szCs w:val="28"/>
        </w:rPr>
        <w:t>муниципальной</w:t>
      </w:r>
      <w:r w:rsidR="008B1E99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услуги, а также многофункциональных центров;</w:t>
      </w:r>
    </w:p>
    <w:p w:rsidR="007E35FB" w:rsidRPr="007D7658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 w:rsidR="00E3649B">
        <w:rPr>
          <w:color w:val="000000"/>
          <w:sz w:val="28"/>
          <w:szCs w:val="28"/>
        </w:rPr>
        <w:t>А</w:t>
      </w:r>
      <w:r w:rsidR="00E3649B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Pr="007D7658">
        <w:rPr>
          <w:color w:val="000000"/>
          <w:sz w:val="28"/>
          <w:szCs w:val="28"/>
        </w:rPr>
        <w:t xml:space="preserve">, </w:t>
      </w:r>
      <w:r w:rsidR="00C563FF">
        <w:rPr>
          <w:color w:val="000000"/>
          <w:sz w:val="28"/>
          <w:szCs w:val="28"/>
        </w:rPr>
        <w:t xml:space="preserve">ответственных за предоставление муниципальной </w:t>
      </w:r>
      <w:r w:rsidRPr="007D7658">
        <w:rPr>
          <w:color w:val="000000"/>
          <w:sz w:val="28"/>
          <w:szCs w:val="28"/>
        </w:rPr>
        <w:t>услуги, в том числе номер телефона-автоинформатора (при наличии);</w:t>
      </w:r>
    </w:p>
    <w:p w:rsidR="007E35FB" w:rsidRPr="007D7658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E3649B">
        <w:rPr>
          <w:color w:val="000000"/>
          <w:sz w:val="28"/>
          <w:szCs w:val="28"/>
        </w:rPr>
        <w:t>А</w:t>
      </w:r>
      <w:r w:rsidR="00E3649B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="005B2946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в сети «Интернет».</w:t>
      </w:r>
    </w:p>
    <w:p w:rsidR="005D5683" w:rsidRPr="007D7658" w:rsidRDefault="00DF0126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1.12</w:t>
      </w:r>
      <w:r w:rsidR="005D5683" w:rsidRPr="007D7658">
        <w:rPr>
          <w:color w:val="000000"/>
          <w:sz w:val="28"/>
        </w:rPr>
        <w:t xml:space="preserve">. Информация о ходе рассмотрения заявления о предоставлении </w:t>
      </w:r>
      <w:r w:rsidR="00C563FF">
        <w:rPr>
          <w:color w:val="000000"/>
          <w:sz w:val="28"/>
          <w:szCs w:val="28"/>
        </w:rPr>
        <w:t>муниципальной</w:t>
      </w:r>
      <w:r w:rsidR="005D5683" w:rsidRPr="007D7658">
        <w:rPr>
          <w:color w:val="000000"/>
          <w:sz w:val="28"/>
        </w:rPr>
        <w:t xml:space="preserve"> услуги</w:t>
      </w:r>
      <w:r w:rsidR="00C563FF">
        <w:rPr>
          <w:color w:val="000000"/>
          <w:sz w:val="28"/>
        </w:rPr>
        <w:t xml:space="preserve"> и о результатах предоставления </w:t>
      </w:r>
      <w:r w:rsidR="00C563FF">
        <w:rPr>
          <w:color w:val="000000"/>
          <w:sz w:val="28"/>
          <w:szCs w:val="28"/>
        </w:rPr>
        <w:t xml:space="preserve">муниципальной </w:t>
      </w:r>
      <w:r w:rsidR="005D5683" w:rsidRPr="007D7658">
        <w:rPr>
          <w:color w:val="000000"/>
          <w:sz w:val="28"/>
        </w:rPr>
        <w:t xml:space="preserve">услуги может быть получена заявителем (его представителем) в </w:t>
      </w:r>
      <w:r w:rsidR="007E35FB" w:rsidRPr="007D7658">
        <w:rPr>
          <w:color w:val="000000"/>
          <w:sz w:val="28"/>
        </w:rPr>
        <w:t>л</w:t>
      </w:r>
      <w:r w:rsidR="005D5683" w:rsidRPr="007D7658">
        <w:rPr>
          <w:color w:val="000000"/>
          <w:sz w:val="28"/>
        </w:rPr>
        <w:t xml:space="preserve">ичном кабинете на </w:t>
      </w:r>
      <w:r w:rsidR="007C1E5E" w:rsidRPr="007D7658">
        <w:rPr>
          <w:color w:val="000000"/>
          <w:sz w:val="28"/>
          <w:szCs w:val="28"/>
        </w:rPr>
        <w:t>ЕПГУ</w:t>
      </w:r>
      <w:r w:rsidR="005D5683" w:rsidRPr="007D7658">
        <w:rPr>
          <w:color w:val="000000"/>
          <w:sz w:val="28"/>
        </w:rPr>
        <w:t xml:space="preserve">, а также в соответствующем структурном подразделении </w:t>
      </w:r>
      <w:r w:rsidR="0090333F">
        <w:rPr>
          <w:color w:val="000000"/>
          <w:sz w:val="28"/>
          <w:szCs w:val="28"/>
        </w:rPr>
        <w:t>А</w:t>
      </w:r>
      <w:r w:rsidR="0090333F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="005B2946">
        <w:rPr>
          <w:color w:val="000000"/>
          <w:sz w:val="28"/>
          <w:szCs w:val="28"/>
        </w:rPr>
        <w:t xml:space="preserve"> </w:t>
      </w:r>
      <w:r w:rsidR="005D5683" w:rsidRPr="007D7658">
        <w:rPr>
          <w:color w:val="000000"/>
          <w:sz w:val="28"/>
        </w:rPr>
        <w:t xml:space="preserve">при обращении заявителя лично, по телефону посредством электронной почты. </w:t>
      </w:r>
    </w:p>
    <w:p w:rsidR="009978C7" w:rsidRPr="007D7658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20606" w:rsidRPr="007D7658" w:rsidRDefault="00220606" w:rsidP="0022060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 xml:space="preserve">II. Стандарт предоставления </w:t>
      </w:r>
      <w:r w:rsidR="000E1A55" w:rsidRPr="007D7658">
        <w:rPr>
          <w:b/>
          <w:bCs/>
          <w:color w:val="000000"/>
          <w:sz w:val="28"/>
          <w:szCs w:val="28"/>
        </w:rPr>
        <w:t>государственной (муниципальной)</w:t>
      </w:r>
      <w:r w:rsidRPr="007D7658">
        <w:rPr>
          <w:b/>
          <w:bCs/>
          <w:color w:val="000000"/>
          <w:sz w:val="28"/>
          <w:szCs w:val="28"/>
        </w:rPr>
        <w:t>услуги</w:t>
      </w:r>
    </w:p>
    <w:p w:rsidR="00220606" w:rsidRPr="007D7658" w:rsidRDefault="00220606" w:rsidP="0022060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lastRenderedPageBreak/>
        <w:t xml:space="preserve">Наименование </w:t>
      </w:r>
      <w:r w:rsidR="00C563FF">
        <w:rPr>
          <w:b/>
          <w:bCs/>
          <w:color w:val="000000"/>
          <w:sz w:val="28"/>
          <w:szCs w:val="28"/>
        </w:rPr>
        <w:t>муниципальной</w:t>
      </w:r>
      <w:r w:rsidR="005B2946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услуги</w:t>
      </w:r>
    </w:p>
    <w:p w:rsidR="00220606" w:rsidRPr="007D7658" w:rsidRDefault="00220606" w:rsidP="0022060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10EF6" w:rsidRPr="007D7658" w:rsidRDefault="00C563FF" w:rsidP="00DB5A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  Муниципальная</w:t>
      </w:r>
      <w:r w:rsidR="00842A1E" w:rsidRPr="007D7658">
        <w:rPr>
          <w:bCs/>
          <w:color w:val="000000"/>
          <w:sz w:val="28"/>
          <w:szCs w:val="28"/>
        </w:rPr>
        <w:t xml:space="preserve"> услуга «</w:t>
      </w:r>
      <w:r w:rsidR="00DB5AD7" w:rsidRPr="007D7658">
        <w:rPr>
          <w:bCs/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="00842A1E" w:rsidRPr="007D7658">
        <w:rPr>
          <w:bCs/>
          <w:color w:val="000000"/>
          <w:sz w:val="28"/>
          <w:szCs w:val="28"/>
        </w:rPr>
        <w:t>»</w:t>
      </w:r>
      <w:r w:rsidR="008240EE" w:rsidRPr="007D7658">
        <w:rPr>
          <w:bCs/>
          <w:color w:val="000000"/>
          <w:sz w:val="28"/>
          <w:szCs w:val="28"/>
        </w:rPr>
        <w:t>.</w:t>
      </w:r>
    </w:p>
    <w:p w:rsidR="009978C7" w:rsidRPr="007D7658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36988" w:rsidRPr="007D7658" w:rsidRDefault="00236988" w:rsidP="0023698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Наименование органа</w:t>
      </w:r>
      <w:r w:rsidR="000E1A55" w:rsidRPr="007D7658">
        <w:rPr>
          <w:b/>
          <w:bCs/>
          <w:color w:val="000000"/>
          <w:sz w:val="28"/>
          <w:szCs w:val="28"/>
        </w:rPr>
        <w:t xml:space="preserve"> государственной власти, органа</w:t>
      </w:r>
      <w:r w:rsidRPr="007D7658">
        <w:rPr>
          <w:b/>
          <w:bCs/>
          <w:color w:val="000000"/>
          <w:sz w:val="28"/>
          <w:szCs w:val="28"/>
        </w:rPr>
        <w:t xml:space="preserve"> местного самоуправления (организации), предоставляющего муниципальную</w:t>
      </w:r>
      <w:r w:rsidR="005B2946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услугу</w:t>
      </w:r>
    </w:p>
    <w:p w:rsidR="00236988" w:rsidRPr="007D7658" w:rsidRDefault="00236988" w:rsidP="002369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F08B1" w:rsidRPr="006C14A3" w:rsidRDefault="00236988" w:rsidP="000E1A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2.</w:t>
      </w:r>
      <w:r w:rsidR="006D3022" w:rsidRPr="007D7658">
        <w:rPr>
          <w:rFonts w:eastAsia="Calibri"/>
          <w:color w:val="000000"/>
          <w:sz w:val="28"/>
          <w:szCs w:val="28"/>
        </w:rPr>
        <w:t>2</w:t>
      </w:r>
      <w:r w:rsidRPr="007D7658">
        <w:rPr>
          <w:rFonts w:eastAsia="Calibri"/>
          <w:color w:val="000000"/>
          <w:sz w:val="28"/>
          <w:szCs w:val="28"/>
        </w:rPr>
        <w:t xml:space="preserve">. </w:t>
      </w:r>
      <w:r w:rsidR="00C563FF">
        <w:rPr>
          <w:rFonts w:eastAsia="Calibri"/>
          <w:color w:val="000000"/>
          <w:sz w:val="28"/>
          <w:szCs w:val="28"/>
        </w:rPr>
        <w:t>М</w:t>
      </w:r>
      <w:r w:rsidR="00EF08B1" w:rsidRPr="007D7658">
        <w:rPr>
          <w:rFonts w:eastAsia="Calibri"/>
          <w:color w:val="000000"/>
          <w:sz w:val="28"/>
          <w:szCs w:val="28"/>
        </w:rPr>
        <w:t>униципальная услуга предоставляется</w:t>
      </w:r>
      <w:r w:rsidR="000E1A55" w:rsidRPr="007D7658">
        <w:rPr>
          <w:rFonts w:eastAsia="Calibri"/>
          <w:color w:val="000000"/>
          <w:sz w:val="28"/>
          <w:szCs w:val="28"/>
        </w:rPr>
        <w:t xml:space="preserve"> Уполномоченным органом </w:t>
      </w:r>
      <w:r w:rsidR="006C14A3" w:rsidRPr="00C563FF">
        <w:rPr>
          <w:rFonts w:eastAsia="Calibri"/>
          <w:color w:val="000000"/>
          <w:sz w:val="28"/>
          <w:szCs w:val="28"/>
        </w:rPr>
        <w:t>Администрацией</w:t>
      </w:r>
      <w:r w:rsidR="00C13CB6" w:rsidRPr="00C563FF">
        <w:rPr>
          <w:rFonts w:eastAsia="Calibri"/>
          <w:color w:val="000000"/>
          <w:sz w:val="28"/>
          <w:szCs w:val="28"/>
        </w:rPr>
        <w:t xml:space="preserve"> Солнцевского района Курской</w:t>
      </w:r>
      <w:r w:rsidR="00C13CB6">
        <w:rPr>
          <w:rFonts w:eastAsia="Calibri"/>
          <w:color w:val="000000"/>
          <w:sz w:val="28"/>
          <w:szCs w:val="28"/>
        </w:rPr>
        <w:t xml:space="preserve"> области</w:t>
      </w:r>
      <w:r w:rsidR="006C14A3">
        <w:rPr>
          <w:iCs/>
          <w:color w:val="000000"/>
          <w:sz w:val="28"/>
          <w:szCs w:val="28"/>
        </w:rPr>
        <w:t>.</w:t>
      </w:r>
    </w:p>
    <w:p w:rsidR="003F0EA5" w:rsidRDefault="00236988" w:rsidP="008240E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2.</w:t>
      </w:r>
      <w:r w:rsidR="006D3022" w:rsidRPr="007D7658">
        <w:rPr>
          <w:rFonts w:eastAsia="Calibri"/>
          <w:color w:val="000000"/>
          <w:sz w:val="28"/>
          <w:szCs w:val="28"/>
        </w:rPr>
        <w:t>3</w:t>
      </w:r>
      <w:r w:rsidRPr="007D7658">
        <w:rPr>
          <w:rFonts w:eastAsia="Calibri"/>
          <w:color w:val="000000"/>
          <w:sz w:val="28"/>
          <w:szCs w:val="28"/>
        </w:rPr>
        <w:t>. В предоставлении муниципальной услуги принимают</w:t>
      </w:r>
      <w:r w:rsidR="008240EE" w:rsidRPr="007D7658">
        <w:rPr>
          <w:rFonts w:eastAsia="Calibri"/>
          <w:color w:val="000000"/>
          <w:sz w:val="28"/>
          <w:szCs w:val="28"/>
        </w:rPr>
        <w:t xml:space="preserve"> участие: </w:t>
      </w:r>
    </w:p>
    <w:p w:rsidR="003F0EA5" w:rsidRPr="00C563FF" w:rsidRDefault="003F0EA5" w:rsidP="008240E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3FF">
        <w:rPr>
          <w:rFonts w:eastAsia="Calibri"/>
          <w:color w:val="000000"/>
          <w:sz w:val="28"/>
          <w:szCs w:val="28"/>
        </w:rPr>
        <w:t>- Администрация Солнцевского района Курской области;</w:t>
      </w:r>
    </w:p>
    <w:p w:rsidR="00236988" w:rsidRPr="00C563FF" w:rsidRDefault="003F0EA5" w:rsidP="008240EE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C563FF">
        <w:rPr>
          <w:rFonts w:eastAsia="Calibri"/>
          <w:color w:val="000000"/>
          <w:sz w:val="28"/>
          <w:szCs w:val="28"/>
        </w:rPr>
        <w:t xml:space="preserve">- </w:t>
      </w:r>
      <w:r w:rsidRPr="00C563FF">
        <w:rPr>
          <w:sz w:val="28"/>
        </w:rPr>
        <w:t>Многофункциональный центр</w:t>
      </w:r>
      <w:r w:rsidR="0090333F">
        <w:rPr>
          <w:sz w:val="28"/>
        </w:rPr>
        <w:t xml:space="preserve"> (МФЦ)</w:t>
      </w:r>
      <w:r w:rsidRPr="00C563FF">
        <w:rPr>
          <w:rFonts w:eastAsia="Calibri"/>
          <w:color w:val="000000"/>
          <w:sz w:val="28"/>
          <w:szCs w:val="28"/>
        </w:rPr>
        <w:t>.</w:t>
      </w:r>
    </w:p>
    <w:p w:rsidR="00236988" w:rsidRPr="007D7658" w:rsidRDefault="00C563FF" w:rsidP="000E1A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При предоставлении </w:t>
      </w:r>
      <w:r w:rsidR="00236988" w:rsidRPr="007D7658">
        <w:rPr>
          <w:rFonts w:eastAsia="Calibri"/>
          <w:color w:val="000000"/>
          <w:sz w:val="28"/>
          <w:szCs w:val="28"/>
        </w:rPr>
        <w:t>муниципальной</w:t>
      </w:r>
      <w:r w:rsidR="005B2946">
        <w:rPr>
          <w:rFonts w:eastAsia="Calibri"/>
          <w:color w:val="000000"/>
          <w:sz w:val="28"/>
          <w:szCs w:val="28"/>
        </w:rPr>
        <w:t xml:space="preserve"> </w:t>
      </w:r>
      <w:r w:rsidR="00236988" w:rsidRPr="007D7658">
        <w:rPr>
          <w:rFonts w:eastAsia="Calibri"/>
          <w:color w:val="000000"/>
          <w:sz w:val="28"/>
          <w:szCs w:val="28"/>
        </w:rPr>
        <w:t xml:space="preserve">услуги </w:t>
      </w:r>
      <w:r w:rsidR="0090333F">
        <w:rPr>
          <w:color w:val="000000"/>
          <w:sz w:val="28"/>
          <w:szCs w:val="28"/>
        </w:rPr>
        <w:t>А</w:t>
      </w:r>
      <w:r w:rsidR="0090333F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="005B2946">
        <w:rPr>
          <w:color w:val="000000"/>
          <w:sz w:val="28"/>
          <w:szCs w:val="28"/>
        </w:rPr>
        <w:t xml:space="preserve"> </w:t>
      </w:r>
      <w:r w:rsidR="00236988" w:rsidRPr="007D7658">
        <w:rPr>
          <w:rFonts w:eastAsia="Calibri"/>
          <w:color w:val="000000"/>
          <w:sz w:val="28"/>
          <w:szCs w:val="28"/>
        </w:rPr>
        <w:t>взаимодействует с</w:t>
      </w:r>
      <w:r w:rsidR="00D80CB5" w:rsidRPr="007D7658">
        <w:rPr>
          <w:rFonts w:eastAsia="Calibri"/>
          <w:color w:val="000000"/>
          <w:sz w:val="28"/>
          <w:szCs w:val="28"/>
        </w:rPr>
        <w:t>:</w:t>
      </w:r>
    </w:p>
    <w:p w:rsidR="002C5296" w:rsidRPr="007D7658" w:rsidRDefault="002C5296" w:rsidP="002C529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2C5296" w:rsidRPr="007D7658" w:rsidRDefault="002C5296" w:rsidP="002C529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2C5296" w:rsidRPr="007D7658" w:rsidRDefault="002C5296" w:rsidP="002C529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3. Пенсионным Фондом Российской Федерации в части проверки соответствия фамильно-именной группы, даты рождения, СНИЛС.</w:t>
      </w:r>
    </w:p>
    <w:p w:rsidR="002C5296" w:rsidRPr="007D7658" w:rsidRDefault="002C5296" w:rsidP="002C529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236988" w:rsidRPr="007D7658" w:rsidRDefault="00236988" w:rsidP="0023698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</w:t>
      </w:r>
      <w:r w:rsidR="006D3022" w:rsidRPr="007D7658">
        <w:rPr>
          <w:bCs/>
          <w:color w:val="000000"/>
          <w:sz w:val="28"/>
          <w:szCs w:val="28"/>
        </w:rPr>
        <w:t>4</w:t>
      </w:r>
      <w:r w:rsidR="0034604C">
        <w:rPr>
          <w:bCs/>
          <w:color w:val="000000"/>
          <w:sz w:val="28"/>
          <w:szCs w:val="28"/>
        </w:rPr>
        <w:t xml:space="preserve">. При предоставлении </w:t>
      </w:r>
      <w:r w:rsidRPr="007D7658">
        <w:rPr>
          <w:bCs/>
          <w:color w:val="000000"/>
          <w:sz w:val="28"/>
          <w:szCs w:val="28"/>
        </w:rPr>
        <w:t>муниципальной</w:t>
      </w:r>
      <w:r w:rsidR="005B2946">
        <w:rPr>
          <w:bCs/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>услуг</w:t>
      </w:r>
      <w:r w:rsidR="000E1A55" w:rsidRPr="007D7658">
        <w:rPr>
          <w:bCs/>
          <w:color w:val="000000"/>
          <w:sz w:val="28"/>
          <w:szCs w:val="28"/>
        </w:rPr>
        <w:t xml:space="preserve">и </w:t>
      </w:r>
      <w:r w:rsidR="0090333F">
        <w:rPr>
          <w:color w:val="000000"/>
          <w:sz w:val="28"/>
          <w:szCs w:val="28"/>
        </w:rPr>
        <w:t>А</w:t>
      </w:r>
      <w:r w:rsidR="0090333F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="005B2946">
        <w:rPr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</w:t>
      </w:r>
      <w:r w:rsidR="005B2946">
        <w:rPr>
          <w:bCs/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</w:t>
      </w:r>
      <w:r w:rsidR="000E1A55" w:rsidRPr="007D7658">
        <w:rPr>
          <w:bCs/>
          <w:color w:val="000000"/>
          <w:sz w:val="28"/>
          <w:szCs w:val="28"/>
        </w:rPr>
        <w:t>ной</w:t>
      </w:r>
      <w:r w:rsidR="005B2946">
        <w:rPr>
          <w:bCs/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>услуг</w:t>
      </w:r>
      <w:r w:rsidR="000E1A55" w:rsidRPr="007D7658">
        <w:rPr>
          <w:bCs/>
          <w:color w:val="000000"/>
          <w:sz w:val="28"/>
          <w:szCs w:val="28"/>
        </w:rPr>
        <w:t>и</w:t>
      </w:r>
      <w:r w:rsidRPr="007D7658">
        <w:rPr>
          <w:bCs/>
          <w:color w:val="000000"/>
          <w:sz w:val="28"/>
          <w:szCs w:val="28"/>
        </w:rPr>
        <w:t>.</w:t>
      </w:r>
    </w:p>
    <w:p w:rsidR="0046057E" w:rsidRPr="007D7658" w:rsidRDefault="0046057E" w:rsidP="00F603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13A2D" w:rsidRPr="007D7658" w:rsidRDefault="00913A2D" w:rsidP="00913A2D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913A2D" w:rsidRPr="007D7658" w:rsidRDefault="00913A2D" w:rsidP="00913A2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44778" w:rsidRPr="007D7658" w:rsidRDefault="00913A2D" w:rsidP="00913A2D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</w:t>
      </w:r>
      <w:r w:rsidR="006D3022" w:rsidRPr="007D7658">
        <w:rPr>
          <w:bCs/>
          <w:color w:val="000000"/>
          <w:sz w:val="28"/>
          <w:szCs w:val="28"/>
        </w:rPr>
        <w:t>5</w:t>
      </w:r>
      <w:r w:rsidRPr="007D7658">
        <w:rPr>
          <w:bCs/>
          <w:color w:val="000000"/>
          <w:sz w:val="28"/>
          <w:szCs w:val="28"/>
        </w:rPr>
        <w:t>. Результатом предоставления муниципальной услуги является:</w:t>
      </w:r>
    </w:p>
    <w:p w:rsidR="00744778" w:rsidRPr="007D7658" w:rsidRDefault="00744778" w:rsidP="0074477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1</w:t>
      </w:r>
      <w:r w:rsidRPr="007D7658">
        <w:rPr>
          <w:bCs/>
          <w:i/>
          <w:iCs/>
          <w:color w:val="000000"/>
          <w:sz w:val="28"/>
          <w:szCs w:val="28"/>
        </w:rPr>
        <w:t>.</w:t>
      </w:r>
      <w:r w:rsidRPr="007D7658">
        <w:rPr>
          <w:bCs/>
          <w:color w:val="000000"/>
          <w:sz w:val="28"/>
          <w:szCs w:val="28"/>
        </w:rPr>
        <w:t xml:space="preserve"> Решение о </w:t>
      </w:r>
      <w:r w:rsidR="0034604C">
        <w:rPr>
          <w:bCs/>
          <w:color w:val="000000"/>
          <w:sz w:val="28"/>
          <w:szCs w:val="28"/>
        </w:rPr>
        <w:t>предоставлении муниципальной</w:t>
      </w:r>
      <w:r w:rsidRPr="007D7658">
        <w:rPr>
          <w:bCs/>
          <w:color w:val="000000"/>
          <w:sz w:val="28"/>
          <w:szCs w:val="28"/>
        </w:rPr>
        <w:t xml:space="preserve"> услуги по форме, согласно Приложению № 1 к настоящему Административному регламенту</w:t>
      </w:r>
      <w:r w:rsidR="009B1071" w:rsidRPr="007D7658">
        <w:rPr>
          <w:bCs/>
          <w:color w:val="000000"/>
          <w:sz w:val="28"/>
          <w:szCs w:val="28"/>
        </w:rPr>
        <w:t>.</w:t>
      </w:r>
    </w:p>
    <w:p w:rsidR="004B4B7E" w:rsidRPr="007D7658" w:rsidRDefault="00744778" w:rsidP="0074477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</w:t>
      </w:r>
      <w:r w:rsidR="005B2946">
        <w:rPr>
          <w:bCs/>
          <w:color w:val="000000"/>
          <w:sz w:val="28"/>
          <w:szCs w:val="28"/>
        </w:rPr>
        <w:t xml:space="preserve">. </w:t>
      </w:r>
      <w:r w:rsidR="004B4B7E" w:rsidRPr="007D7658">
        <w:rPr>
          <w:color w:val="000000"/>
          <w:sz w:val="28"/>
          <w:szCs w:val="28"/>
        </w:rPr>
        <w:t>Проект Договора социального найма жилого помещения</w:t>
      </w:r>
      <w:r w:rsidR="00254E1D" w:rsidRPr="007D7658">
        <w:rPr>
          <w:bCs/>
          <w:color w:val="000000"/>
          <w:sz w:val="28"/>
          <w:szCs w:val="28"/>
        </w:rPr>
        <w:t>, согласно Приложению № 5</w:t>
      </w:r>
      <w:r w:rsidR="00B62A1C" w:rsidRPr="007D7658">
        <w:rPr>
          <w:bCs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744778" w:rsidRPr="007D7658" w:rsidRDefault="004B4B7E" w:rsidP="0074477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3</w:t>
      </w:r>
      <w:r w:rsidR="005B2946">
        <w:rPr>
          <w:bCs/>
          <w:color w:val="000000"/>
          <w:sz w:val="28"/>
          <w:szCs w:val="28"/>
        </w:rPr>
        <w:t xml:space="preserve">.  </w:t>
      </w:r>
      <w:r w:rsidR="00744778" w:rsidRPr="007D7658">
        <w:rPr>
          <w:bCs/>
          <w:color w:val="000000"/>
          <w:sz w:val="28"/>
          <w:szCs w:val="28"/>
        </w:rPr>
        <w:t xml:space="preserve">Решение об отказе в </w:t>
      </w:r>
      <w:r w:rsidR="0034604C">
        <w:rPr>
          <w:bCs/>
          <w:color w:val="000000"/>
          <w:sz w:val="28"/>
          <w:szCs w:val="28"/>
        </w:rPr>
        <w:t xml:space="preserve">предоставлении </w:t>
      </w:r>
      <w:r w:rsidR="00744778" w:rsidRPr="007D7658">
        <w:rPr>
          <w:bCs/>
          <w:color w:val="000000"/>
          <w:sz w:val="28"/>
          <w:szCs w:val="28"/>
        </w:rPr>
        <w:t>муниципально</w:t>
      </w:r>
      <w:r w:rsidR="0034604C">
        <w:rPr>
          <w:bCs/>
          <w:color w:val="000000"/>
          <w:sz w:val="28"/>
          <w:szCs w:val="28"/>
        </w:rPr>
        <w:t xml:space="preserve">й </w:t>
      </w:r>
      <w:r w:rsidR="00744778" w:rsidRPr="007D7658">
        <w:rPr>
          <w:bCs/>
          <w:color w:val="000000"/>
          <w:sz w:val="28"/>
          <w:szCs w:val="28"/>
        </w:rPr>
        <w:t>услуги п</w:t>
      </w:r>
      <w:r w:rsidR="00896985" w:rsidRPr="007D7658">
        <w:rPr>
          <w:bCs/>
          <w:color w:val="000000"/>
          <w:sz w:val="28"/>
          <w:szCs w:val="28"/>
        </w:rPr>
        <w:t>о форме, согласно Приложению № 3</w:t>
      </w:r>
      <w:r w:rsidR="00744778" w:rsidRPr="007D7658">
        <w:rPr>
          <w:bCs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E35241" w:rsidRPr="007D7658" w:rsidRDefault="00E35241" w:rsidP="0074477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E2916" w:rsidRPr="007D7658" w:rsidRDefault="00EE2916" w:rsidP="00EE29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7D7658">
        <w:rPr>
          <w:b/>
          <w:bCs/>
          <w:color w:val="000000"/>
          <w:sz w:val="28"/>
        </w:rPr>
        <w:t xml:space="preserve">Срок предоставления </w:t>
      </w:r>
      <w:r w:rsidRPr="007D7658">
        <w:rPr>
          <w:b/>
          <w:color w:val="000000"/>
          <w:sz w:val="28"/>
        </w:rPr>
        <w:t>муниципальной</w:t>
      </w:r>
      <w:r w:rsidR="005B2946">
        <w:rPr>
          <w:b/>
          <w:color w:val="000000"/>
          <w:sz w:val="28"/>
        </w:rPr>
        <w:t xml:space="preserve"> </w:t>
      </w:r>
      <w:r w:rsidRPr="007D7658">
        <w:rPr>
          <w:b/>
          <w:bCs/>
          <w:color w:val="000000"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Pr="007D7658">
        <w:rPr>
          <w:b/>
          <w:color w:val="000000"/>
          <w:sz w:val="28"/>
        </w:rPr>
        <w:t>муниципальной</w:t>
      </w:r>
      <w:r w:rsidRPr="007D7658">
        <w:rPr>
          <w:b/>
          <w:bCs/>
          <w:color w:val="000000"/>
          <w:sz w:val="28"/>
        </w:rPr>
        <w:t xml:space="preserve"> услуги, срок приостановления предоставления</w:t>
      </w:r>
      <w:r w:rsidRPr="007D7658">
        <w:rPr>
          <w:b/>
          <w:color w:val="000000"/>
          <w:sz w:val="28"/>
        </w:rPr>
        <w:t xml:space="preserve"> муниципальной</w:t>
      </w:r>
      <w:r w:rsidRPr="007D7658">
        <w:rPr>
          <w:b/>
          <w:bCs/>
          <w:color w:val="000000"/>
          <w:sz w:val="28"/>
        </w:rPr>
        <w:t xml:space="preserve"> услуги, срок выдачи (направления) документов, являющ</w:t>
      </w:r>
      <w:r w:rsidR="0034604C">
        <w:rPr>
          <w:b/>
          <w:bCs/>
          <w:color w:val="000000"/>
          <w:sz w:val="28"/>
        </w:rPr>
        <w:t xml:space="preserve">ихся результатом предоставления </w:t>
      </w:r>
      <w:r w:rsidRPr="007D7658">
        <w:rPr>
          <w:b/>
          <w:color w:val="000000"/>
          <w:sz w:val="28"/>
        </w:rPr>
        <w:t>муниципальной</w:t>
      </w:r>
      <w:r w:rsidRPr="007D7658">
        <w:rPr>
          <w:b/>
          <w:bCs/>
          <w:color w:val="000000"/>
          <w:sz w:val="28"/>
        </w:rPr>
        <w:t xml:space="preserve"> услуги</w:t>
      </w:r>
    </w:p>
    <w:p w:rsidR="00EE2916" w:rsidRPr="007D7658" w:rsidRDefault="00EE2916" w:rsidP="00EE291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985496" w:rsidRPr="007D7658" w:rsidRDefault="00EE2916" w:rsidP="009854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6D3022" w:rsidRPr="007D7658">
        <w:rPr>
          <w:color w:val="000000"/>
          <w:sz w:val="28"/>
          <w:szCs w:val="28"/>
        </w:rPr>
        <w:t>6</w:t>
      </w:r>
      <w:r w:rsidRPr="007D7658">
        <w:rPr>
          <w:color w:val="000000"/>
          <w:sz w:val="28"/>
          <w:szCs w:val="28"/>
        </w:rPr>
        <w:t xml:space="preserve">. </w:t>
      </w:r>
      <w:r w:rsidR="005B2946">
        <w:rPr>
          <w:color w:val="000000"/>
          <w:sz w:val="28"/>
          <w:szCs w:val="28"/>
        </w:rPr>
        <w:t>Администрация</w:t>
      </w:r>
      <w:r w:rsidR="005B2946" w:rsidRPr="00BF0E17">
        <w:rPr>
          <w:color w:val="000000"/>
          <w:sz w:val="28"/>
          <w:szCs w:val="28"/>
        </w:rPr>
        <w:t xml:space="preserve"> Солнцевского района Курской области</w:t>
      </w:r>
      <w:r w:rsidR="005B2946" w:rsidRPr="007D7658">
        <w:rPr>
          <w:color w:val="000000"/>
          <w:sz w:val="28"/>
          <w:szCs w:val="28"/>
        </w:rPr>
        <w:t xml:space="preserve"> </w:t>
      </w:r>
      <w:r w:rsidR="002E70B2" w:rsidRPr="007D7658">
        <w:rPr>
          <w:color w:val="000000"/>
          <w:sz w:val="28"/>
          <w:szCs w:val="28"/>
        </w:rPr>
        <w:t xml:space="preserve">в течение </w:t>
      </w:r>
      <w:r w:rsidR="00CB03B2" w:rsidRPr="007D7658">
        <w:rPr>
          <w:color w:val="000000"/>
          <w:sz w:val="28"/>
          <w:szCs w:val="28"/>
        </w:rPr>
        <w:t>25</w:t>
      </w:r>
      <w:r w:rsidR="002E70B2" w:rsidRPr="007D7658">
        <w:rPr>
          <w:color w:val="000000"/>
          <w:sz w:val="28"/>
          <w:szCs w:val="28"/>
        </w:rPr>
        <w:t xml:space="preserve"> рабочих дней </w:t>
      </w:r>
      <w:r w:rsidR="00F51AFB" w:rsidRPr="007D7658">
        <w:rPr>
          <w:color w:val="000000"/>
          <w:sz w:val="28"/>
          <w:szCs w:val="28"/>
        </w:rPr>
        <w:t xml:space="preserve">со дня </w:t>
      </w:r>
      <w:r w:rsidR="00A839F7" w:rsidRPr="007D7658">
        <w:rPr>
          <w:color w:val="000000"/>
          <w:sz w:val="28"/>
          <w:szCs w:val="28"/>
        </w:rPr>
        <w:t xml:space="preserve">регистрации </w:t>
      </w:r>
      <w:r w:rsidR="002E70B2" w:rsidRPr="007D7658">
        <w:rPr>
          <w:color w:val="000000"/>
          <w:sz w:val="28"/>
          <w:szCs w:val="28"/>
        </w:rPr>
        <w:t xml:space="preserve">заявления и документов, </w:t>
      </w:r>
      <w:r w:rsidR="009A23F4" w:rsidRPr="007D7658">
        <w:rPr>
          <w:color w:val="000000"/>
          <w:sz w:val="28"/>
          <w:szCs w:val="28"/>
        </w:rPr>
        <w:t>направляет заявителю</w:t>
      </w:r>
      <w:r w:rsidR="00124C00" w:rsidRPr="007D7658">
        <w:rPr>
          <w:color w:val="000000"/>
          <w:sz w:val="28"/>
          <w:szCs w:val="28"/>
        </w:rPr>
        <w:t xml:space="preserve"> способом указанном в заявлении</w:t>
      </w:r>
      <w:r w:rsidR="009A23F4" w:rsidRPr="007D7658">
        <w:rPr>
          <w:color w:val="000000"/>
          <w:sz w:val="28"/>
          <w:szCs w:val="28"/>
        </w:rPr>
        <w:t xml:space="preserve"> один из результатов, указанных в пункте 2.5 Административного регламента</w:t>
      </w:r>
      <w:r w:rsidR="002E70B2" w:rsidRPr="007D7658">
        <w:rPr>
          <w:color w:val="000000"/>
          <w:sz w:val="28"/>
          <w:szCs w:val="28"/>
        </w:rPr>
        <w:t>.</w:t>
      </w:r>
    </w:p>
    <w:p w:rsidR="002E70B2" w:rsidRPr="007D7658" w:rsidRDefault="002E70B2" w:rsidP="002E70B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C55FD" w:rsidRPr="007D7658" w:rsidRDefault="005C55FD" w:rsidP="009854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6602" w:rsidRPr="007D7658" w:rsidRDefault="009A6EBC" w:rsidP="008E660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Нормативные</w:t>
      </w:r>
      <w:r w:rsidR="008E6602" w:rsidRPr="007D7658">
        <w:rPr>
          <w:b/>
          <w:bCs/>
          <w:color w:val="000000"/>
          <w:sz w:val="28"/>
          <w:szCs w:val="28"/>
        </w:rPr>
        <w:t xml:space="preserve"> правовы</w:t>
      </w:r>
      <w:r w:rsidRPr="007D7658">
        <w:rPr>
          <w:b/>
          <w:bCs/>
          <w:color w:val="000000"/>
          <w:sz w:val="28"/>
          <w:szCs w:val="28"/>
        </w:rPr>
        <w:t>е акты</w:t>
      </w:r>
      <w:r w:rsidR="008E6602" w:rsidRPr="007D7658">
        <w:rPr>
          <w:b/>
          <w:bCs/>
          <w:color w:val="000000"/>
          <w:sz w:val="28"/>
          <w:szCs w:val="28"/>
        </w:rPr>
        <w:t>, регулирующи</w:t>
      </w:r>
      <w:r w:rsidRPr="007D7658">
        <w:rPr>
          <w:b/>
          <w:bCs/>
          <w:color w:val="000000"/>
          <w:sz w:val="28"/>
          <w:szCs w:val="28"/>
        </w:rPr>
        <w:t>е</w:t>
      </w:r>
      <w:r w:rsidR="0034604C">
        <w:rPr>
          <w:b/>
          <w:bCs/>
          <w:color w:val="000000"/>
          <w:sz w:val="28"/>
          <w:szCs w:val="28"/>
        </w:rPr>
        <w:t xml:space="preserve"> предоставление </w:t>
      </w:r>
      <w:r w:rsidR="008E6602" w:rsidRPr="007D7658">
        <w:rPr>
          <w:b/>
          <w:bCs/>
          <w:color w:val="000000"/>
          <w:sz w:val="28"/>
          <w:szCs w:val="28"/>
        </w:rPr>
        <w:t>муниципальной</w:t>
      </w:r>
      <w:r w:rsidR="005B2946">
        <w:rPr>
          <w:b/>
          <w:bCs/>
          <w:color w:val="000000"/>
          <w:sz w:val="28"/>
          <w:szCs w:val="28"/>
        </w:rPr>
        <w:t xml:space="preserve"> </w:t>
      </w:r>
      <w:r w:rsidR="008E6602" w:rsidRPr="007D7658">
        <w:rPr>
          <w:b/>
          <w:bCs/>
          <w:color w:val="000000"/>
          <w:sz w:val="28"/>
          <w:szCs w:val="28"/>
        </w:rPr>
        <w:t>услуги</w:t>
      </w:r>
    </w:p>
    <w:p w:rsidR="008E6602" w:rsidRPr="007D7658" w:rsidRDefault="008E6602" w:rsidP="008E66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E6602" w:rsidRPr="007D7658" w:rsidRDefault="008E6602" w:rsidP="008E66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BE6873">
        <w:rPr>
          <w:color w:val="000000"/>
          <w:sz w:val="28"/>
          <w:szCs w:val="28"/>
        </w:rPr>
        <w:t>7</w:t>
      </w:r>
      <w:r w:rsidRPr="007D7658">
        <w:rPr>
          <w:color w:val="000000"/>
          <w:sz w:val="28"/>
          <w:szCs w:val="28"/>
        </w:rPr>
        <w:t>. Перечень нормативных правовых акт</w:t>
      </w:r>
      <w:r w:rsidR="0034604C">
        <w:rPr>
          <w:color w:val="000000"/>
          <w:sz w:val="28"/>
          <w:szCs w:val="28"/>
        </w:rPr>
        <w:t xml:space="preserve">ов, регулирующих предоставление </w:t>
      </w:r>
      <w:r w:rsidRPr="007D7658">
        <w:rPr>
          <w:color w:val="000000"/>
          <w:sz w:val="28"/>
          <w:szCs w:val="28"/>
        </w:rPr>
        <w:t>муниципальной услуги (с указанием их реквизитов и источников официа</w:t>
      </w:r>
      <w:r w:rsidR="00EA2FE8" w:rsidRPr="007D7658">
        <w:rPr>
          <w:color w:val="000000"/>
          <w:sz w:val="28"/>
          <w:szCs w:val="28"/>
        </w:rPr>
        <w:t xml:space="preserve">льного опубликования), </w:t>
      </w:r>
      <w:r w:rsidR="009A23F4" w:rsidRPr="007D7658">
        <w:rPr>
          <w:color w:val="000000"/>
          <w:sz w:val="28"/>
          <w:szCs w:val="28"/>
        </w:rPr>
        <w:t xml:space="preserve">в </w:t>
      </w:r>
      <w:r w:rsidR="009A23F4" w:rsidRPr="007D7658">
        <w:rPr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="009A23F4" w:rsidRPr="007D7658">
        <w:rPr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8E6602" w:rsidRPr="007D7658" w:rsidRDefault="008E6602" w:rsidP="008E66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E6602" w:rsidRPr="007D7658" w:rsidRDefault="008E6602" w:rsidP="000414A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Исчерпывающий перечень документов</w:t>
      </w:r>
      <w:r w:rsidR="007272FD" w:rsidRPr="007D7658">
        <w:rPr>
          <w:b/>
          <w:bCs/>
          <w:color w:val="000000"/>
          <w:sz w:val="28"/>
          <w:szCs w:val="28"/>
        </w:rPr>
        <w:t xml:space="preserve"> и сведений</w:t>
      </w:r>
      <w:r w:rsidRPr="007D7658">
        <w:rPr>
          <w:b/>
          <w:bCs/>
          <w:color w:val="000000"/>
          <w:sz w:val="28"/>
          <w:szCs w:val="28"/>
        </w:rPr>
        <w:t>, необходимых в соответствии с нормативными правовыми актами для предоставления муниципальной</w:t>
      </w:r>
      <w:r w:rsidR="005B2946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E2916" w:rsidRPr="007D7658" w:rsidRDefault="00EE2916" w:rsidP="00EE291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62052" w:rsidRPr="007D7658" w:rsidRDefault="001449B8" w:rsidP="001449B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</w:t>
      </w:r>
      <w:r w:rsidR="00BE6873">
        <w:rPr>
          <w:bCs/>
          <w:color w:val="000000"/>
          <w:sz w:val="28"/>
          <w:szCs w:val="28"/>
        </w:rPr>
        <w:t>8</w:t>
      </w:r>
      <w:r w:rsidRPr="007D7658">
        <w:rPr>
          <w:bCs/>
          <w:color w:val="000000"/>
          <w:sz w:val="28"/>
          <w:szCs w:val="28"/>
        </w:rPr>
        <w:t xml:space="preserve">. </w:t>
      </w:r>
      <w:r w:rsidR="000566D8" w:rsidRPr="007D7658">
        <w:rPr>
          <w:bCs/>
          <w:color w:val="000000"/>
          <w:sz w:val="28"/>
          <w:szCs w:val="28"/>
        </w:rPr>
        <w:t xml:space="preserve">Для получения </w:t>
      </w:r>
      <w:r w:rsidR="0034604C">
        <w:rPr>
          <w:bCs/>
          <w:color w:val="000000"/>
          <w:sz w:val="28"/>
          <w:szCs w:val="28"/>
        </w:rPr>
        <w:t xml:space="preserve">муниципальной </w:t>
      </w:r>
      <w:r w:rsidR="00124C00" w:rsidRPr="007D7658">
        <w:rPr>
          <w:bCs/>
          <w:color w:val="000000"/>
          <w:sz w:val="28"/>
          <w:szCs w:val="28"/>
        </w:rPr>
        <w:t>услуги</w:t>
      </w:r>
      <w:r w:rsidR="000566D8" w:rsidRPr="007D7658">
        <w:rPr>
          <w:bCs/>
          <w:color w:val="000000"/>
          <w:sz w:val="28"/>
          <w:szCs w:val="28"/>
        </w:rPr>
        <w:t xml:space="preserve"> заявитель представляет</w:t>
      </w:r>
      <w:r w:rsidR="00862052" w:rsidRPr="007D7658">
        <w:rPr>
          <w:bCs/>
          <w:color w:val="000000"/>
          <w:sz w:val="28"/>
          <w:szCs w:val="28"/>
        </w:rPr>
        <w:t>:</w:t>
      </w:r>
    </w:p>
    <w:p w:rsidR="00AA1832" w:rsidRPr="007D7658" w:rsidRDefault="001449B8" w:rsidP="0086205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1. </w:t>
      </w:r>
      <w:r w:rsidR="001D7235" w:rsidRPr="007D7658">
        <w:rPr>
          <w:bCs/>
          <w:color w:val="000000"/>
          <w:sz w:val="28"/>
          <w:szCs w:val="28"/>
        </w:rPr>
        <w:t xml:space="preserve">Заявление </w:t>
      </w:r>
      <w:r w:rsidR="00124C00" w:rsidRPr="007D7658">
        <w:rPr>
          <w:bCs/>
          <w:color w:val="000000"/>
          <w:sz w:val="28"/>
          <w:szCs w:val="28"/>
        </w:rPr>
        <w:t xml:space="preserve">о </w:t>
      </w:r>
      <w:r w:rsidR="0034604C">
        <w:rPr>
          <w:bCs/>
          <w:color w:val="000000"/>
          <w:sz w:val="28"/>
          <w:szCs w:val="28"/>
        </w:rPr>
        <w:t>предоставлении муниципальной</w:t>
      </w:r>
      <w:r w:rsidR="00124C00" w:rsidRPr="007D7658">
        <w:rPr>
          <w:bCs/>
          <w:color w:val="000000"/>
          <w:sz w:val="28"/>
          <w:szCs w:val="28"/>
        </w:rPr>
        <w:t xml:space="preserve"> услуги </w:t>
      </w:r>
      <w:r w:rsidR="001D7235" w:rsidRPr="007D7658">
        <w:rPr>
          <w:bCs/>
          <w:color w:val="000000"/>
          <w:sz w:val="28"/>
          <w:szCs w:val="28"/>
        </w:rPr>
        <w:t xml:space="preserve">по форме, согласно </w:t>
      </w:r>
      <w:r w:rsidR="00BC303B" w:rsidRPr="007D7658">
        <w:rPr>
          <w:bCs/>
          <w:color w:val="000000"/>
          <w:sz w:val="28"/>
          <w:szCs w:val="28"/>
        </w:rPr>
        <w:t>П</w:t>
      </w:r>
      <w:r w:rsidR="001D7235" w:rsidRPr="007D7658">
        <w:rPr>
          <w:bCs/>
          <w:color w:val="000000"/>
          <w:sz w:val="28"/>
          <w:szCs w:val="28"/>
        </w:rPr>
        <w:t>риложению №</w:t>
      </w:r>
      <w:r w:rsidR="00726AE4" w:rsidRPr="007D7658">
        <w:rPr>
          <w:bCs/>
          <w:color w:val="000000"/>
          <w:sz w:val="28"/>
          <w:szCs w:val="28"/>
        </w:rPr>
        <w:t>4</w:t>
      </w:r>
      <w:r w:rsidR="00AD3C37">
        <w:rPr>
          <w:bCs/>
          <w:color w:val="000000"/>
          <w:sz w:val="28"/>
          <w:szCs w:val="28"/>
        </w:rPr>
        <w:t xml:space="preserve"> </w:t>
      </w:r>
      <w:r w:rsidR="001D7235" w:rsidRPr="007D7658">
        <w:rPr>
          <w:bCs/>
          <w:color w:val="000000"/>
          <w:sz w:val="28"/>
          <w:szCs w:val="28"/>
        </w:rPr>
        <w:t>к настоящему Административному регламенту</w:t>
      </w:r>
      <w:r w:rsidR="00AA1832" w:rsidRPr="007D7658">
        <w:rPr>
          <w:bCs/>
          <w:color w:val="000000"/>
          <w:sz w:val="28"/>
          <w:szCs w:val="28"/>
        </w:rPr>
        <w:t>.</w:t>
      </w:r>
    </w:p>
    <w:p w:rsidR="00E53F9E" w:rsidRPr="007D7658" w:rsidRDefault="00E53F9E" w:rsidP="0086205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24C00" w:rsidRPr="007D7658" w:rsidRDefault="001D7235" w:rsidP="00124C0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В заявлении также указывается один из следующих способов </w:t>
      </w:r>
      <w:r w:rsidR="00AA1832" w:rsidRPr="007D7658">
        <w:rPr>
          <w:bCs/>
          <w:color w:val="000000"/>
          <w:sz w:val="28"/>
          <w:szCs w:val="28"/>
        </w:rPr>
        <w:t xml:space="preserve">направления результата </w:t>
      </w:r>
      <w:r w:rsidRPr="007D7658">
        <w:rPr>
          <w:bCs/>
          <w:color w:val="000000"/>
          <w:sz w:val="28"/>
          <w:szCs w:val="28"/>
        </w:rPr>
        <w:t xml:space="preserve">предоставления </w:t>
      </w:r>
      <w:r w:rsidR="00EE37C9">
        <w:rPr>
          <w:bCs/>
          <w:color w:val="000000"/>
          <w:sz w:val="28"/>
          <w:szCs w:val="28"/>
        </w:rPr>
        <w:t>муниципальной</w:t>
      </w:r>
      <w:r w:rsidR="00AD3C37">
        <w:rPr>
          <w:bCs/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>услуги:</w:t>
      </w:r>
    </w:p>
    <w:p w:rsidR="00A94752" w:rsidRPr="007D7658" w:rsidRDefault="00A94752" w:rsidP="00124C0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 форме электронного документа</w:t>
      </w:r>
      <w:r w:rsidR="00AD3C37">
        <w:rPr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>в личн</w:t>
      </w:r>
      <w:r w:rsidR="00842A1E" w:rsidRPr="007D7658">
        <w:rPr>
          <w:bCs/>
          <w:color w:val="000000"/>
          <w:sz w:val="28"/>
          <w:szCs w:val="28"/>
        </w:rPr>
        <w:t xml:space="preserve">ом </w:t>
      </w:r>
      <w:r w:rsidRPr="007D7658">
        <w:rPr>
          <w:bCs/>
          <w:color w:val="000000"/>
          <w:sz w:val="28"/>
          <w:szCs w:val="28"/>
        </w:rPr>
        <w:t>кабинет</w:t>
      </w:r>
      <w:r w:rsidR="00842A1E" w:rsidRPr="007D7658">
        <w:rPr>
          <w:bCs/>
          <w:color w:val="000000"/>
          <w:sz w:val="28"/>
          <w:szCs w:val="28"/>
        </w:rPr>
        <w:t>е</w:t>
      </w:r>
      <w:r w:rsidRPr="007D7658">
        <w:rPr>
          <w:bCs/>
          <w:color w:val="000000"/>
          <w:sz w:val="28"/>
          <w:szCs w:val="28"/>
        </w:rPr>
        <w:t xml:space="preserve"> на ЕПГУ;</w:t>
      </w:r>
    </w:p>
    <w:p w:rsidR="00842A1E" w:rsidRPr="007D7658" w:rsidRDefault="007272FD" w:rsidP="007517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дополнительно </w:t>
      </w:r>
      <w:r w:rsidR="00A94752" w:rsidRPr="007D7658">
        <w:rPr>
          <w:color w:val="000000"/>
          <w:sz w:val="28"/>
          <w:szCs w:val="28"/>
        </w:rPr>
        <w:t>на бумажном носителе</w:t>
      </w:r>
      <w:r w:rsidR="00A94752" w:rsidRPr="007D7658">
        <w:rPr>
          <w:bCs/>
          <w:color w:val="000000"/>
          <w:sz w:val="28"/>
          <w:szCs w:val="28"/>
        </w:rPr>
        <w:t xml:space="preserve"> в виде распечатанн</w:t>
      </w:r>
      <w:r w:rsidR="005E2D17" w:rsidRPr="007D7658">
        <w:rPr>
          <w:bCs/>
          <w:color w:val="000000"/>
          <w:sz w:val="28"/>
          <w:szCs w:val="28"/>
        </w:rPr>
        <w:t xml:space="preserve">ого экземпляра </w:t>
      </w:r>
      <w:r w:rsidR="00A94752" w:rsidRPr="007D7658">
        <w:rPr>
          <w:bCs/>
          <w:color w:val="000000"/>
          <w:sz w:val="28"/>
          <w:szCs w:val="28"/>
        </w:rPr>
        <w:t xml:space="preserve">электронного документа в </w:t>
      </w:r>
      <w:r w:rsidR="0090333F">
        <w:rPr>
          <w:color w:val="000000"/>
          <w:sz w:val="28"/>
          <w:szCs w:val="28"/>
        </w:rPr>
        <w:t>А</w:t>
      </w:r>
      <w:r w:rsidR="0090333F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="005E2D17" w:rsidRPr="007D7658">
        <w:rPr>
          <w:bCs/>
          <w:color w:val="000000"/>
          <w:sz w:val="28"/>
          <w:szCs w:val="28"/>
        </w:rPr>
        <w:t xml:space="preserve">, </w:t>
      </w:r>
      <w:r w:rsidR="00A94752" w:rsidRPr="007D7658">
        <w:rPr>
          <w:bCs/>
          <w:color w:val="000000"/>
          <w:sz w:val="28"/>
          <w:szCs w:val="28"/>
        </w:rPr>
        <w:t>многофункциональном центре</w:t>
      </w:r>
      <w:r w:rsidRPr="007D7658">
        <w:rPr>
          <w:bCs/>
          <w:i/>
          <w:iCs/>
          <w:color w:val="000000"/>
          <w:sz w:val="28"/>
          <w:szCs w:val="28"/>
        </w:rPr>
        <w:t>.</w:t>
      </w:r>
    </w:p>
    <w:p w:rsidR="008F177D" w:rsidRPr="007D7658" w:rsidRDefault="001449B8" w:rsidP="008F17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2. </w:t>
      </w:r>
      <w:r w:rsidR="008F177D" w:rsidRPr="007D7658"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8F177D" w:rsidRPr="007D7658" w:rsidRDefault="008F177D" w:rsidP="008F17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</w:t>
      </w:r>
      <w:r w:rsidR="006D2933">
        <w:rPr>
          <w:color w:val="000000"/>
          <w:sz w:val="28"/>
          <w:szCs w:val="28"/>
        </w:rPr>
        <w:t xml:space="preserve"> в Единой системе идентификации </w:t>
      </w:r>
      <w:r w:rsidRPr="007D7658">
        <w:rPr>
          <w:color w:val="000000"/>
          <w:sz w:val="28"/>
          <w:szCs w:val="28"/>
        </w:rPr>
        <w:t>и аутентификации (далее – ЕСИА).</w:t>
      </w:r>
    </w:p>
    <w:p w:rsidR="00C751EE" w:rsidRPr="007D7658" w:rsidRDefault="00C751EE" w:rsidP="008F177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lastRenderedPageBreak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C1F5D" w:rsidRPr="007D7658" w:rsidRDefault="00DC1F5D" w:rsidP="00DC1F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DC1F5D" w:rsidRPr="007D7658" w:rsidRDefault="00DC1F5D" w:rsidP="00DC1F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7272FD" w:rsidRPr="007D7658" w:rsidRDefault="00DC1F5D" w:rsidP="007272F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B46464" w:rsidRPr="007D7658" w:rsidRDefault="00B46464" w:rsidP="00B4646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3. Документы, удостоверяющие личность членов семьи, достигших 14 летнего возраста.</w:t>
      </w:r>
    </w:p>
    <w:p w:rsidR="00B46464" w:rsidRPr="007D7658" w:rsidRDefault="00B46464" w:rsidP="0014214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</w:t>
      </w:r>
      <w:r w:rsidR="00142146" w:rsidRPr="007D7658">
        <w:rPr>
          <w:bCs/>
          <w:color w:val="000000"/>
          <w:sz w:val="28"/>
          <w:szCs w:val="28"/>
        </w:rPr>
        <w:br/>
      </w:r>
      <w:r w:rsidRPr="007D7658">
        <w:rPr>
          <w:bCs/>
          <w:color w:val="000000"/>
          <w:sz w:val="28"/>
          <w:szCs w:val="28"/>
        </w:rPr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B46464" w:rsidRPr="007D7658" w:rsidRDefault="00B46464" w:rsidP="00B4646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B46464" w:rsidRPr="007D7658" w:rsidRDefault="00B46464" w:rsidP="00B4646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B46464" w:rsidRPr="007D7658" w:rsidRDefault="00B46464" w:rsidP="00B4646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B46464" w:rsidRPr="007D7658" w:rsidRDefault="00B46464" w:rsidP="00B4646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A25BF5" w:rsidRPr="007D7658" w:rsidRDefault="00BE6873" w:rsidP="00B57E3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B57E33" w:rsidRPr="007D7658">
        <w:rPr>
          <w:bCs/>
          <w:color w:val="000000"/>
          <w:sz w:val="28"/>
          <w:szCs w:val="28"/>
        </w:rPr>
        <w:t xml:space="preserve">. </w:t>
      </w:r>
      <w:r w:rsidR="00A25BF5" w:rsidRPr="007D7658">
        <w:rPr>
          <w:color w:val="000000"/>
          <w:sz w:val="28"/>
          <w:szCs w:val="28"/>
        </w:rPr>
        <w:t>Заявления и прилагаемые документы, указанные в пункт</w:t>
      </w:r>
      <w:r w:rsidR="007272FD" w:rsidRPr="007D7658">
        <w:rPr>
          <w:color w:val="000000"/>
          <w:sz w:val="28"/>
          <w:szCs w:val="28"/>
        </w:rPr>
        <w:t xml:space="preserve">е </w:t>
      </w:r>
      <w:r w:rsidR="00A25BF5" w:rsidRPr="007D7658">
        <w:rPr>
          <w:color w:val="000000"/>
          <w:sz w:val="28"/>
          <w:szCs w:val="28"/>
        </w:rPr>
        <w:t>2.9</w:t>
      </w:r>
      <w:r w:rsidR="00AD3C37">
        <w:rPr>
          <w:color w:val="000000"/>
          <w:sz w:val="28"/>
          <w:szCs w:val="28"/>
        </w:rPr>
        <w:t xml:space="preserve"> </w:t>
      </w:r>
      <w:r w:rsidR="007272FD" w:rsidRPr="007D7658">
        <w:rPr>
          <w:color w:val="000000"/>
          <w:sz w:val="28"/>
          <w:szCs w:val="28"/>
        </w:rPr>
        <w:t>настоящего Административного регламента,</w:t>
      </w:r>
      <w:r w:rsidR="00A25BF5" w:rsidRPr="007D7658">
        <w:rPr>
          <w:color w:val="000000"/>
          <w:sz w:val="28"/>
          <w:szCs w:val="28"/>
        </w:rPr>
        <w:t xml:space="preserve"> направляются (подаются) в </w:t>
      </w:r>
      <w:r w:rsidR="00924244">
        <w:rPr>
          <w:color w:val="000000"/>
          <w:sz w:val="28"/>
          <w:szCs w:val="28"/>
        </w:rPr>
        <w:t xml:space="preserve">Администрацию </w:t>
      </w:r>
      <w:r w:rsidR="00924244">
        <w:rPr>
          <w:color w:val="000000"/>
          <w:sz w:val="28"/>
          <w:szCs w:val="28"/>
        </w:rPr>
        <w:lastRenderedPageBreak/>
        <w:t xml:space="preserve">Солнцевского района Курской области </w:t>
      </w:r>
      <w:r w:rsidR="00A25BF5" w:rsidRPr="007D7658">
        <w:rPr>
          <w:color w:val="000000"/>
          <w:sz w:val="28"/>
          <w:szCs w:val="28"/>
        </w:rPr>
        <w:t xml:space="preserve">в электронной форме путем заполнения формы запроса через личный кабинет на ЕПГУ. </w:t>
      </w:r>
    </w:p>
    <w:p w:rsidR="007A3E0A" w:rsidRPr="007D7658" w:rsidRDefault="007A3E0A" w:rsidP="00C8602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6B6A09" w:rsidRPr="007D7658" w:rsidRDefault="006B6A09" w:rsidP="006B6A09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Исчерпывающий перечень документов</w:t>
      </w:r>
      <w:r w:rsidR="007272FD" w:rsidRPr="007D7658">
        <w:rPr>
          <w:b/>
          <w:bCs/>
          <w:color w:val="000000"/>
          <w:sz w:val="28"/>
          <w:szCs w:val="28"/>
        </w:rPr>
        <w:t xml:space="preserve"> и сведений</w:t>
      </w:r>
      <w:r w:rsidRPr="007D7658">
        <w:rPr>
          <w:b/>
          <w:bCs/>
          <w:color w:val="000000"/>
          <w:sz w:val="28"/>
          <w:szCs w:val="28"/>
        </w:rPr>
        <w:t>, необходимых в соответствии с нормативными правовыми актами для предоставления муниципальной</w:t>
      </w:r>
      <w:r w:rsidR="00AD3C37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услуги, которые находятся в распоряжении</w:t>
      </w:r>
      <w:r w:rsidR="00AD3C37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6B6A09" w:rsidRPr="007D7658" w:rsidRDefault="006B6A09" w:rsidP="006B6A09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9476E" w:rsidRPr="007D7658" w:rsidRDefault="00BE6873" w:rsidP="0029771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265194" w:rsidRPr="007D7658">
        <w:rPr>
          <w:color w:val="000000"/>
          <w:sz w:val="28"/>
          <w:szCs w:val="28"/>
        </w:rPr>
        <w:t>.</w:t>
      </w:r>
      <w:r w:rsidR="00AD3C37">
        <w:rPr>
          <w:color w:val="000000"/>
          <w:sz w:val="28"/>
          <w:szCs w:val="28"/>
        </w:rPr>
        <w:tab/>
      </w:r>
      <w:r w:rsidR="00D239E5" w:rsidRPr="007D7658">
        <w:rPr>
          <w:color w:val="000000"/>
          <w:sz w:val="28"/>
          <w:szCs w:val="28"/>
        </w:rPr>
        <w:t>Перечень документов</w:t>
      </w:r>
      <w:r w:rsidR="007272FD" w:rsidRPr="007D7658">
        <w:rPr>
          <w:color w:val="000000"/>
          <w:sz w:val="28"/>
          <w:szCs w:val="28"/>
        </w:rPr>
        <w:t xml:space="preserve"> и сведений</w:t>
      </w:r>
      <w:r w:rsidR="00D239E5" w:rsidRPr="007D7658">
        <w:rPr>
          <w:color w:val="000000"/>
          <w:sz w:val="28"/>
          <w:szCs w:val="28"/>
        </w:rPr>
        <w:t>, необходимых в соответствии с нормативными прав</w:t>
      </w:r>
      <w:r w:rsidR="00AD3C37">
        <w:rPr>
          <w:color w:val="000000"/>
          <w:sz w:val="28"/>
          <w:szCs w:val="28"/>
        </w:rPr>
        <w:t>овыми актами для предоставления муниципальной</w:t>
      </w:r>
      <w:r w:rsidR="00D239E5" w:rsidRPr="007D7658">
        <w:rPr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</w:t>
      </w:r>
      <w:r w:rsidR="00A25BF5" w:rsidRPr="007D7658">
        <w:rPr>
          <w:color w:val="000000"/>
          <w:sz w:val="28"/>
          <w:szCs w:val="28"/>
        </w:rPr>
        <w:t>:</w:t>
      </w:r>
    </w:p>
    <w:p w:rsidR="000F5F0B" w:rsidRPr="007D7658" w:rsidRDefault="009169B4" w:rsidP="000F5F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658">
        <w:rPr>
          <w:sz w:val="28"/>
          <w:szCs w:val="28"/>
        </w:rPr>
        <w:t>1</w:t>
      </w:r>
      <w:r w:rsidR="0049476E" w:rsidRPr="007D7658">
        <w:rPr>
          <w:sz w:val="28"/>
          <w:szCs w:val="28"/>
        </w:rPr>
        <w:t xml:space="preserve">. </w:t>
      </w:r>
      <w:r w:rsidR="000F5F0B" w:rsidRPr="007D7658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</w:t>
      </w:r>
    </w:p>
    <w:p w:rsidR="000F5F0B" w:rsidRPr="007D7658" w:rsidRDefault="009169B4" w:rsidP="000F5F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</w:t>
      </w:r>
      <w:r w:rsidR="0049476E" w:rsidRPr="007D7658">
        <w:rPr>
          <w:color w:val="000000"/>
          <w:sz w:val="28"/>
          <w:szCs w:val="28"/>
        </w:rPr>
        <w:t xml:space="preserve">. </w:t>
      </w:r>
      <w:r w:rsidR="00AD3C37">
        <w:rPr>
          <w:color w:val="000000"/>
          <w:sz w:val="28"/>
          <w:szCs w:val="28"/>
        </w:rPr>
        <w:t xml:space="preserve"> </w:t>
      </w:r>
      <w:r w:rsidR="003E2046" w:rsidRPr="007D7658">
        <w:rPr>
          <w:color w:val="000000"/>
          <w:sz w:val="28"/>
          <w:szCs w:val="28"/>
        </w:rPr>
        <w:t>Проверка</w:t>
      </w:r>
      <w:r w:rsidR="000F5F0B" w:rsidRPr="007D7658">
        <w:rPr>
          <w:color w:val="000000"/>
          <w:sz w:val="28"/>
          <w:szCs w:val="28"/>
        </w:rPr>
        <w:t xml:space="preserve"> соответствия фамильно-именной группы, даты рождения, пола и СНИЛС;</w:t>
      </w:r>
    </w:p>
    <w:p w:rsidR="000F5F0B" w:rsidRPr="007D7658" w:rsidRDefault="009169B4" w:rsidP="000F5F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</w:t>
      </w:r>
      <w:r w:rsidR="0049476E" w:rsidRPr="007D7658">
        <w:rPr>
          <w:color w:val="000000"/>
          <w:sz w:val="28"/>
          <w:szCs w:val="28"/>
        </w:rPr>
        <w:t xml:space="preserve">. </w:t>
      </w:r>
      <w:r w:rsidR="000F5F0B" w:rsidRPr="007D7658">
        <w:rPr>
          <w:color w:val="000000"/>
          <w:sz w:val="28"/>
          <w:szCs w:val="28"/>
        </w:rPr>
        <w:t xml:space="preserve">Сведения, подтверждающие действительность паспорта гражданина Российской Федерации; </w:t>
      </w:r>
    </w:p>
    <w:p w:rsidR="0049476E" w:rsidRPr="007D7658" w:rsidRDefault="009169B4" w:rsidP="000F5F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4</w:t>
      </w:r>
      <w:r w:rsidR="0049476E" w:rsidRPr="007D7658">
        <w:rPr>
          <w:color w:val="000000"/>
          <w:sz w:val="28"/>
          <w:szCs w:val="28"/>
        </w:rPr>
        <w:t xml:space="preserve">. </w:t>
      </w:r>
      <w:r w:rsidR="00AD3C37">
        <w:rPr>
          <w:color w:val="000000"/>
          <w:sz w:val="28"/>
          <w:szCs w:val="28"/>
        </w:rPr>
        <w:t xml:space="preserve"> </w:t>
      </w:r>
      <w:r w:rsidR="000F5F0B" w:rsidRPr="007D7658">
        <w:rPr>
          <w:color w:val="000000"/>
          <w:sz w:val="28"/>
          <w:szCs w:val="28"/>
        </w:rPr>
        <w:t>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077860" w:rsidRPr="007D7658" w:rsidRDefault="00077860" w:rsidP="000F5F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5. Сведения из Единого государственного реестра и</w:t>
      </w:r>
      <w:r w:rsidR="00C04A0A" w:rsidRPr="007D7658">
        <w:rPr>
          <w:color w:val="000000"/>
          <w:sz w:val="28"/>
          <w:szCs w:val="28"/>
        </w:rPr>
        <w:t>ндивидуальных предпринимателей.</w:t>
      </w:r>
    </w:p>
    <w:p w:rsidR="004F752F" w:rsidRPr="007D7658" w:rsidRDefault="004F752F" w:rsidP="004F75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2.1</w:t>
      </w:r>
      <w:r w:rsidR="00BE6873">
        <w:rPr>
          <w:color w:val="000000"/>
          <w:sz w:val="28"/>
          <w:szCs w:val="28"/>
        </w:rPr>
        <w:t>0</w:t>
      </w:r>
      <w:r w:rsidRPr="007D7658">
        <w:rPr>
          <w:color w:val="000000"/>
          <w:sz w:val="28"/>
          <w:szCs w:val="28"/>
        </w:rPr>
        <w:t>. При предоставлении муниципальной</w:t>
      </w:r>
      <w:r w:rsidR="00AD3C3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запрещается требовать от заявителя:</w:t>
      </w:r>
    </w:p>
    <w:p w:rsidR="004F752F" w:rsidRPr="007D7658" w:rsidRDefault="004F752F" w:rsidP="004F75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="00AD3C3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услуги.</w:t>
      </w:r>
    </w:p>
    <w:p w:rsidR="004F752F" w:rsidRPr="007D7658" w:rsidRDefault="004F752F" w:rsidP="004F75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2. </w:t>
      </w:r>
      <w:r w:rsidR="00AD3C3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</w:t>
      </w:r>
      <w:r w:rsidR="00D46FBA">
        <w:rPr>
          <w:color w:val="000000"/>
          <w:sz w:val="28"/>
          <w:szCs w:val="28"/>
        </w:rPr>
        <w:t>ми актами Российской Федерации Курской области</w:t>
      </w:r>
      <w:r w:rsidRPr="007D7658">
        <w:rPr>
          <w:color w:val="000000"/>
          <w:sz w:val="28"/>
          <w:szCs w:val="28"/>
        </w:rPr>
        <w:t xml:space="preserve">, муниципальными правовыми актами </w:t>
      </w:r>
      <w:r w:rsidR="00D46FBA" w:rsidRPr="00EE37C9">
        <w:rPr>
          <w:color w:val="000000"/>
          <w:sz w:val="28"/>
          <w:szCs w:val="28"/>
        </w:rPr>
        <w:t>Администрации Солнцевского района</w:t>
      </w:r>
      <w:r w:rsidR="00AD3C37">
        <w:rPr>
          <w:color w:val="000000"/>
          <w:sz w:val="28"/>
          <w:szCs w:val="28"/>
        </w:rPr>
        <w:t xml:space="preserve"> </w:t>
      </w:r>
      <w:r w:rsidR="00D46FBA" w:rsidRPr="00EE37C9">
        <w:rPr>
          <w:iCs/>
          <w:color w:val="000000"/>
          <w:sz w:val="28"/>
          <w:szCs w:val="28"/>
        </w:rPr>
        <w:t>Курской области</w:t>
      </w:r>
      <w:r w:rsidR="00AD3C37">
        <w:rPr>
          <w:iCs/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находятся в распоряжении органов, предоставляющих</w:t>
      </w:r>
      <w:r w:rsidR="00AD3C3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муниципальную</w:t>
      </w:r>
      <w:r w:rsidR="00AD3C3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4F752F" w:rsidRPr="007D7658" w:rsidRDefault="004F752F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EE37C9">
        <w:rPr>
          <w:color w:val="000000"/>
          <w:sz w:val="28"/>
          <w:szCs w:val="28"/>
        </w:rPr>
        <w:t xml:space="preserve">государственной </w:t>
      </w:r>
      <w:r w:rsidRPr="007D7658">
        <w:rPr>
          <w:color w:val="000000"/>
          <w:sz w:val="28"/>
          <w:szCs w:val="28"/>
        </w:rPr>
        <w:t>муниципальной</w:t>
      </w:r>
      <w:r w:rsidR="005A34B4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услуги, за исключением следующих случаев:</w:t>
      </w:r>
    </w:p>
    <w:p w:rsidR="004F752F" w:rsidRPr="007D7658" w:rsidRDefault="004F752F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 xml:space="preserve">изменение требований нормативных правовых актов, касающихся предоставления </w:t>
      </w:r>
      <w:r w:rsidR="00EE37C9">
        <w:rPr>
          <w:color w:val="000000"/>
          <w:sz w:val="28"/>
          <w:szCs w:val="28"/>
        </w:rPr>
        <w:t xml:space="preserve">муниципальной </w:t>
      </w:r>
      <w:r w:rsidRPr="007D7658">
        <w:rPr>
          <w:color w:val="000000"/>
          <w:sz w:val="28"/>
          <w:szCs w:val="28"/>
        </w:rPr>
        <w:t xml:space="preserve">услуги, после первоначальной подачи заявления о предоставлении </w:t>
      </w:r>
      <w:r w:rsidR="00EE37C9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услуги;</w:t>
      </w:r>
    </w:p>
    <w:p w:rsidR="004F752F" w:rsidRPr="007D7658" w:rsidRDefault="004F752F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наличие ошиб</w:t>
      </w:r>
      <w:r w:rsidR="00EE37C9">
        <w:rPr>
          <w:color w:val="000000"/>
          <w:sz w:val="28"/>
          <w:szCs w:val="28"/>
        </w:rPr>
        <w:t xml:space="preserve">ок в заявлении о предоставлении муниципальной </w:t>
      </w:r>
      <w:r w:rsidRPr="007D7658">
        <w:rPr>
          <w:color w:val="000000"/>
          <w:sz w:val="28"/>
          <w:szCs w:val="28"/>
        </w:rPr>
        <w:t>услуги и документах, поданных заявителем после первоначального отказа в приеме документов,</w:t>
      </w:r>
      <w:r w:rsidR="00EE37C9">
        <w:rPr>
          <w:color w:val="000000"/>
          <w:sz w:val="28"/>
          <w:szCs w:val="28"/>
        </w:rPr>
        <w:t xml:space="preserve"> необходимых для предоставления муниципальной </w:t>
      </w:r>
      <w:r w:rsidRPr="007D7658">
        <w:rPr>
          <w:color w:val="000000"/>
          <w:sz w:val="28"/>
          <w:szCs w:val="28"/>
        </w:rPr>
        <w:t xml:space="preserve">услуги, либо в предоставлении </w:t>
      </w:r>
      <w:r w:rsidR="00EE37C9">
        <w:rPr>
          <w:color w:val="000000"/>
          <w:sz w:val="28"/>
          <w:szCs w:val="28"/>
        </w:rPr>
        <w:t xml:space="preserve">государственной муниципальной </w:t>
      </w:r>
      <w:r w:rsidRPr="007D7658">
        <w:rPr>
          <w:color w:val="000000"/>
          <w:sz w:val="28"/>
          <w:szCs w:val="28"/>
        </w:rPr>
        <w:t>услуги и не включенных в представленный ранее комплект документов;</w:t>
      </w:r>
    </w:p>
    <w:p w:rsidR="004F752F" w:rsidRPr="007D7658" w:rsidRDefault="004F752F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</w:t>
      </w:r>
      <w:r w:rsidR="00EE37C9">
        <w:rPr>
          <w:color w:val="000000"/>
          <w:sz w:val="28"/>
          <w:szCs w:val="28"/>
        </w:rPr>
        <w:t xml:space="preserve"> необходимых для предоставления муниципальной</w:t>
      </w:r>
      <w:r w:rsidR="005A34B4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либо в предоставлении </w:t>
      </w:r>
      <w:r w:rsidR="00EE37C9">
        <w:rPr>
          <w:color w:val="000000"/>
          <w:sz w:val="28"/>
          <w:szCs w:val="28"/>
        </w:rPr>
        <w:t xml:space="preserve">муниципальной </w:t>
      </w:r>
      <w:r w:rsidRPr="007D7658">
        <w:rPr>
          <w:color w:val="000000"/>
          <w:sz w:val="28"/>
          <w:szCs w:val="28"/>
        </w:rPr>
        <w:t>услуги;</w:t>
      </w:r>
    </w:p>
    <w:p w:rsidR="007B4C84" w:rsidRPr="007D7658" w:rsidRDefault="007B4C84" w:rsidP="007B4C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0333F">
        <w:rPr>
          <w:color w:val="000000"/>
          <w:sz w:val="28"/>
          <w:szCs w:val="28"/>
        </w:rPr>
        <w:t>А</w:t>
      </w:r>
      <w:r w:rsidR="0090333F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Pr="007D7658">
        <w:rPr>
          <w:color w:val="000000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</w:t>
      </w:r>
      <w:r w:rsidR="00EE37C9">
        <w:rPr>
          <w:color w:val="000000"/>
          <w:sz w:val="28"/>
          <w:szCs w:val="28"/>
        </w:rPr>
        <w:t xml:space="preserve"> необходимых для предоставления муниципальной</w:t>
      </w:r>
      <w:r w:rsidR="005A34B4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либо в предоставлении </w:t>
      </w:r>
      <w:r w:rsidR="00EE37C9">
        <w:rPr>
          <w:color w:val="000000"/>
          <w:sz w:val="28"/>
          <w:szCs w:val="28"/>
        </w:rPr>
        <w:t xml:space="preserve">государственной муниципальной </w:t>
      </w:r>
      <w:r w:rsidRPr="007D7658">
        <w:rPr>
          <w:color w:val="000000"/>
          <w:sz w:val="28"/>
          <w:szCs w:val="28"/>
        </w:rPr>
        <w:t xml:space="preserve">услуги, о чем в письменном виде за подписью </w:t>
      </w:r>
      <w:r w:rsidR="0090333F">
        <w:rPr>
          <w:color w:val="000000"/>
          <w:sz w:val="28"/>
          <w:szCs w:val="28"/>
        </w:rPr>
        <w:t>главы</w:t>
      </w:r>
      <w:r w:rsidR="005A34B4">
        <w:rPr>
          <w:color w:val="000000"/>
          <w:sz w:val="28"/>
          <w:szCs w:val="28"/>
        </w:rPr>
        <w:t xml:space="preserve"> </w:t>
      </w:r>
      <w:r w:rsidR="0090333F">
        <w:rPr>
          <w:color w:val="000000"/>
          <w:sz w:val="28"/>
          <w:szCs w:val="28"/>
        </w:rPr>
        <w:t>А</w:t>
      </w:r>
      <w:r w:rsidR="0090333F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Pr="007D7658">
        <w:rPr>
          <w:color w:val="000000"/>
          <w:sz w:val="28"/>
          <w:szCs w:val="28"/>
        </w:rPr>
        <w:t>, руководителя многофункционального центра при первоначальном отказе в приеме документов,</w:t>
      </w:r>
      <w:r w:rsidR="00EE37C9">
        <w:rPr>
          <w:color w:val="000000"/>
          <w:sz w:val="28"/>
          <w:szCs w:val="28"/>
        </w:rPr>
        <w:t xml:space="preserve"> необходимых для предоставления муниципальной </w:t>
      </w:r>
      <w:r w:rsidRPr="007D7658">
        <w:rPr>
          <w:color w:val="000000"/>
          <w:sz w:val="28"/>
          <w:szCs w:val="28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F752F" w:rsidRPr="007D7658" w:rsidRDefault="004F752F" w:rsidP="004F75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02C04" w:rsidRPr="007D7658" w:rsidRDefault="00E02C04" w:rsidP="00E02C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</w:t>
      </w:r>
      <w:r w:rsidR="005A34B4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услуги</w:t>
      </w:r>
    </w:p>
    <w:p w:rsidR="00AE74F7" w:rsidRPr="007D7658" w:rsidRDefault="00AE74F7" w:rsidP="00AE74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2819" w:rsidRPr="007D7658" w:rsidRDefault="004C0F17" w:rsidP="00F6281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u w:val="single"/>
        </w:rPr>
      </w:pPr>
      <w:r w:rsidRPr="007D7658">
        <w:rPr>
          <w:color w:val="000000"/>
          <w:sz w:val="28"/>
          <w:szCs w:val="28"/>
        </w:rPr>
        <w:t>2.1</w:t>
      </w:r>
      <w:r w:rsidR="00BE6873">
        <w:rPr>
          <w:color w:val="000000"/>
          <w:sz w:val="28"/>
          <w:szCs w:val="28"/>
        </w:rPr>
        <w:t>1</w:t>
      </w:r>
      <w:r w:rsidRPr="007D7658">
        <w:rPr>
          <w:color w:val="000000"/>
          <w:sz w:val="28"/>
          <w:szCs w:val="28"/>
        </w:rPr>
        <w:t xml:space="preserve">. </w:t>
      </w:r>
      <w:r w:rsidR="0088615D" w:rsidRPr="007D7658">
        <w:rPr>
          <w:color w:val="000000"/>
          <w:sz w:val="28"/>
        </w:rPr>
        <w:t xml:space="preserve">Основаниями </w:t>
      </w:r>
      <w:r w:rsidR="000069D9" w:rsidRPr="007D7658">
        <w:rPr>
          <w:color w:val="000000"/>
          <w:sz w:val="28"/>
        </w:rPr>
        <w:t xml:space="preserve">для отказа в приеме к рассмотрению документов, необходимых для предоставления </w:t>
      </w:r>
      <w:r w:rsidR="00EE37C9">
        <w:rPr>
          <w:color w:val="000000"/>
          <w:sz w:val="28"/>
          <w:szCs w:val="28"/>
        </w:rPr>
        <w:t>муниципальной</w:t>
      </w:r>
      <w:r w:rsidR="000069D9" w:rsidRPr="007D7658">
        <w:rPr>
          <w:color w:val="000000"/>
          <w:sz w:val="28"/>
        </w:rPr>
        <w:t xml:space="preserve"> услуги, </w:t>
      </w:r>
      <w:r w:rsidR="0088615D" w:rsidRPr="007D7658">
        <w:rPr>
          <w:color w:val="000000"/>
          <w:sz w:val="28"/>
        </w:rPr>
        <w:t>являются:</w:t>
      </w:r>
    </w:p>
    <w:p w:rsidR="00F62819" w:rsidRPr="007D7658" w:rsidRDefault="00F62819" w:rsidP="009B10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1.</w:t>
      </w:r>
      <w:r w:rsidR="005A34B4">
        <w:rPr>
          <w:color w:val="000000"/>
          <w:sz w:val="28"/>
        </w:rPr>
        <w:t xml:space="preserve">   </w:t>
      </w:r>
      <w:r w:rsidRPr="007D7658">
        <w:rPr>
          <w:color w:val="000000"/>
          <w:sz w:val="28"/>
        </w:rPr>
        <w:t>Запрос о предоставлении услуги подан в орган государственной</w:t>
      </w:r>
      <w:r w:rsidR="005A34B4">
        <w:rPr>
          <w:color w:val="000000"/>
          <w:sz w:val="28"/>
        </w:rPr>
        <w:t xml:space="preserve"> </w:t>
      </w:r>
      <w:r w:rsidRPr="007D7658">
        <w:rPr>
          <w:color w:val="000000"/>
          <w:sz w:val="28"/>
        </w:rPr>
        <w:t>власти, орган местного самоуправления или организацию, в полномочия</w:t>
      </w:r>
      <w:r w:rsidR="005A34B4">
        <w:rPr>
          <w:color w:val="000000"/>
          <w:sz w:val="28"/>
        </w:rPr>
        <w:t xml:space="preserve"> </w:t>
      </w:r>
      <w:r w:rsidRPr="007D7658">
        <w:rPr>
          <w:color w:val="000000"/>
          <w:sz w:val="28"/>
        </w:rPr>
        <w:t>которых не входит предоставление услуги.</w:t>
      </w:r>
    </w:p>
    <w:p w:rsidR="00F62819" w:rsidRPr="007D7658" w:rsidRDefault="005A34B4" w:rsidP="009B10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 w:rsidR="00F62819" w:rsidRPr="007D7658">
        <w:rPr>
          <w:color w:val="000000"/>
          <w:sz w:val="28"/>
        </w:rPr>
        <w:t>Неполное заполнение обязательных полей в форме запроса о</w:t>
      </w:r>
      <w:r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предоставлении услуги (недостоверное, неправильное).</w:t>
      </w:r>
    </w:p>
    <w:p w:rsidR="00F62819" w:rsidRPr="007D7658" w:rsidRDefault="00F62819" w:rsidP="00F62819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 xml:space="preserve">3. </w:t>
      </w:r>
      <w:r w:rsidR="005A34B4">
        <w:rPr>
          <w:color w:val="000000"/>
          <w:sz w:val="28"/>
        </w:rPr>
        <w:t xml:space="preserve">   </w:t>
      </w:r>
      <w:r w:rsidRPr="007D7658">
        <w:rPr>
          <w:color w:val="000000"/>
          <w:sz w:val="28"/>
        </w:rPr>
        <w:t>Представление неполного комплекта документов.</w:t>
      </w:r>
    </w:p>
    <w:p w:rsidR="00F62819" w:rsidRPr="007D7658" w:rsidRDefault="00F62819" w:rsidP="009B10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 xml:space="preserve">4. </w:t>
      </w:r>
      <w:r w:rsidR="005A34B4">
        <w:rPr>
          <w:color w:val="000000"/>
          <w:sz w:val="28"/>
        </w:rPr>
        <w:t xml:space="preserve"> </w:t>
      </w:r>
      <w:r w:rsidRPr="007D7658">
        <w:rPr>
          <w:color w:val="000000"/>
          <w:sz w:val="28"/>
        </w:rPr>
        <w:t>Представленные документы утратили силу на момент обращения за</w:t>
      </w:r>
      <w:r w:rsidR="005A34B4">
        <w:rPr>
          <w:color w:val="000000"/>
          <w:sz w:val="28"/>
        </w:rPr>
        <w:t xml:space="preserve"> </w:t>
      </w:r>
      <w:r w:rsidRPr="007D7658">
        <w:rPr>
          <w:color w:val="000000"/>
          <w:sz w:val="28"/>
        </w:rPr>
        <w:t>услугой (документ, удостоверяющий личность; документ, удостоверяющий</w:t>
      </w:r>
      <w:r w:rsidR="005A34B4">
        <w:rPr>
          <w:color w:val="000000"/>
          <w:sz w:val="28"/>
        </w:rPr>
        <w:t xml:space="preserve"> </w:t>
      </w:r>
      <w:r w:rsidRPr="007D7658">
        <w:rPr>
          <w:color w:val="000000"/>
          <w:sz w:val="28"/>
        </w:rPr>
        <w:t>полномочия представителя Заявителя, в случае обращения за предоставлением</w:t>
      </w:r>
      <w:r w:rsidR="005A34B4">
        <w:rPr>
          <w:color w:val="000000"/>
          <w:sz w:val="28"/>
        </w:rPr>
        <w:t xml:space="preserve"> </w:t>
      </w:r>
      <w:r w:rsidRPr="007D7658">
        <w:rPr>
          <w:color w:val="000000"/>
          <w:sz w:val="28"/>
        </w:rPr>
        <w:t>услуги указанным лицом).</w:t>
      </w:r>
    </w:p>
    <w:p w:rsidR="00F62819" w:rsidRPr="007D7658" w:rsidRDefault="00F62819" w:rsidP="009B10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 xml:space="preserve">5. </w:t>
      </w:r>
      <w:r w:rsidR="005A34B4">
        <w:rPr>
          <w:color w:val="000000"/>
          <w:sz w:val="28"/>
        </w:rPr>
        <w:t xml:space="preserve">  </w:t>
      </w:r>
      <w:r w:rsidRPr="007D7658">
        <w:rPr>
          <w:color w:val="000000"/>
          <w:sz w:val="28"/>
        </w:rPr>
        <w:t>Представленные документы содержат подчистки и исправления</w:t>
      </w:r>
      <w:r w:rsidR="007643CF">
        <w:rPr>
          <w:color w:val="000000"/>
          <w:sz w:val="28"/>
        </w:rPr>
        <w:t xml:space="preserve"> </w:t>
      </w:r>
      <w:r w:rsidRPr="007D7658">
        <w:rPr>
          <w:color w:val="000000"/>
          <w:sz w:val="28"/>
        </w:rPr>
        <w:t>текста, не заверенные в порядке, установленном законодательством Российской</w:t>
      </w:r>
      <w:r w:rsidR="007643CF">
        <w:rPr>
          <w:color w:val="000000"/>
          <w:sz w:val="28"/>
        </w:rPr>
        <w:t xml:space="preserve"> </w:t>
      </w:r>
      <w:r w:rsidRPr="007D7658">
        <w:rPr>
          <w:color w:val="000000"/>
          <w:sz w:val="28"/>
        </w:rPr>
        <w:t>Федерации.</w:t>
      </w:r>
    </w:p>
    <w:p w:rsidR="00F62819" w:rsidRPr="007D7658" w:rsidRDefault="00F62819" w:rsidP="009B10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 xml:space="preserve">6. </w:t>
      </w:r>
      <w:r w:rsidR="007643CF">
        <w:rPr>
          <w:color w:val="000000"/>
          <w:sz w:val="28"/>
        </w:rPr>
        <w:t xml:space="preserve"> </w:t>
      </w:r>
      <w:r w:rsidRPr="007D7658">
        <w:rPr>
          <w:color w:val="000000"/>
          <w:sz w:val="28"/>
        </w:rPr>
        <w:t>Подача заявления о предоставлении услуги и документов,</w:t>
      </w:r>
      <w:r w:rsidR="007643CF">
        <w:rPr>
          <w:color w:val="000000"/>
          <w:sz w:val="28"/>
        </w:rPr>
        <w:t xml:space="preserve"> </w:t>
      </w:r>
      <w:r w:rsidRPr="007D7658">
        <w:rPr>
          <w:color w:val="000000"/>
          <w:sz w:val="28"/>
        </w:rPr>
        <w:t>необходимых для предоставления услуги, в электронной форме с нарушением</w:t>
      </w:r>
      <w:r w:rsidR="007643CF">
        <w:rPr>
          <w:color w:val="000000"/>
          <w:sz w:val="28"/>
        </w:rPr>
        <w:t xml:space="preserve"> </w:t>
      </w:r>
      <w:r w:rsidRPr="007D7658">
        <w:rPr>
          <w:color w:val="000000"/>
          <w:sz w:val="28"/>
        </w:rPr>
        <w:t>установленных требований.</w:t>
      </w:r>
    </w:p>
    <w:p w:rsidR="00F62819" w:rsidRPr="007D7658" w:rsidRDefault="00F62819" w:rsidP="009B10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lastRenderedPageBreak/>
        <w:t xml:space="preserve">7. </w:t>
      </w:r>
      <w:r w:rsidR="007643CF">
        <w:rPr>
          <w:color w:val="000000"/>
          <w:sz w:val="28"/>
        </w:rPr>
        <w:t xml:space="preserve">  </w:t>
      </w:r>
      <w:r w:rsidRPr="007D7658">
        <w:rPr>
          <w:color w:val="000000"/>
          <w:sz w:val="28"/>
        </w:rPr>
        <w:t>Представленные в электронной форме документы содержат</w:t>
      </w:r>
      <w:r w:rsidR="007643CF">
        <w:rPr>
          <w:color w:val="000000"/>
          <w:sz w:val="28"/>
        </w:rPr>
        <w:t xml:space="preserve"> </w:t>
      </w:r>
      <w:r w:rsidRPr="007D7658">
        <w:rPr>
          <w:color w:val="000000"/>
          <w:sz w:val="28"/>
        </w:rPr>
        <w:t>повреждения, наличие которых не позволяет в полном объеме использовать</w:t>
      </w:r>
      <w:r w:rsidR="007643CF">
        <w:rPr>
          <w:color w:val="000000"/>
          <w:sz w:val="28"/>
        </w:rPr>
        <w:t xml:space="preserve"> </w:t>
      </w:r>
      <w:r w:rsidRPr="007D7658">
        <w:rPr>
          <w:color w:val="000000"/>
          <w:sz w:val="28"/>
        </w:rPr>
        <w:t>информацию и сведения, содержащиеся в документах для предоставления</w:t>
      </w:r>
      <w:r w:rsidR="007643CF">
        <w:rPr>
          <w:color w:val="000000"/>
          <w:sz w:val="28"/>
        </w:rPr>
        <w:t xml:space="preserve"> </w:t>
      </w:r>
      <w:r w:rsidRPr="007D7658">
        <w:rPr>
          <w:color w:val="000000"/>
          <w:sz w:val="28"/>
        </w:rPr>
        <w:t>услуги.</w:t>
      </w:r>
    </w:p>
    <w:p w:rsidR="00F62819" w:rsidRPr="007D7658" w:rsidRDefault="00F62819" w:rsidP="009B10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 xml:space="preserve">8. </w:t>
      </w:r>
      <w:r w:rsidR="007643CF">
        <w:rPr>
          <w:color w:val="000000"/>
          <w:sz w:val="28"/>
        </w:rPr>
        <w:t xml:space="preserve">  </w:t>
      </w:r>
      <w:r w:rsidRPr="007D7658">
        <w:rPr>
          <w:color w:val="000000"/>
          <w:sz w:val="28"/>
        </w:rPr>
        <w:t>Заявление подано лицом, не имеющим полномочий представлять</w:t>
      </w:r>
      <w:r w:rsidR="007643CF">
        <w:rPr>
          <w:color w:val="000000"/>
          <w:sz w:val="28"/>
        </w:rPr>
        <w:t xml:space="preserve"> </w:t>
      </w:r>
      <w:r w:rsidRPr="007D7658">
        <w:rPr>
          <w:color w:val="000000"/>
          <w:sz w:val="28"/>
        </w:rPr>
        <w:t>интересы заявителя.</w:t>
      </w:r>
    </w:p>
    <w:p w:rsidR="00E131B3" w:rsidRPr="007D7658" w:rsidRDefault="00E131B3" w:rsidP="00E131B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F72EB5" w:rsidRPr="007D7658" w:rsidRDefault="00F72EB5" w:rsidP="00F72EB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</w:t>
      </w:r>
      <w:r w:rsidR="007643CF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услуги</w:t>
      </w:r>
    </w:p>
    <w:p w:rsidR="00F72EB5" w:rsidRPr="007D7658" w:rsidRDefault="00F72EB5" w:rsidP="00F72EB5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E1C8A" w:rsidRPr="007D7658" w:rsidRDefault="008E1C8A" w:rsidP="008E1C8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BE6873">
        <w:rPr>
          <w:color w:val="000000"/>
          <w:sz w:val="28"/>
          <w:szCs w:val="28"/>
        </w:rPr>
        <w:t>12</w:t>
      </w:r>
      <w:r w:rsidR="002C73A2" w:rsidRPr="007D7658">
        <w:rPr>
          <w:color w:val="000000"/>
          <w:sz w:val="28"/>
          <w:szCs w:val="28"/>
        </w:rPr>
        <w:t>.</w:t>
      </w:r>
      <w:r w:rsidR="007643CF">
        <w:rPr>
          <w:color w:val="000000"/>
          <w:sz w:val="28"/>
          <w:szCs w:val="28"/>
        </w:rPr>
        <w:t xml:space="preserve"> </w:t>
      </w:r>
      <w:r w:rsidR="002C73A2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Основаниями для отказа в предоставлении услуги являются:</w:t>
      </w:r>
    </w:p>
    <w:p w:rsidR="008E1C8A" w:rsidRPr="007D7658" w:rsidRDefault="007643CF" w:rsidP="009B107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E1C8A" w:rsidRPr="007D7658">
        <w:rPr>
          <w:color w:val="000000"/>
          <w:sz w:val="28"/>
          <w:szCs w:val="28"/>
        </w:rPr>
        <w:t>Документы (сведения), представленные заявителем, противоречат</w:t>
      </w:r>
      <w:r>
        <w:rPr>
          <w:color w:val="000000"/>
          <w:sz w:val="28"/>
          <w:szCs w:val="28"/>
        </w:rPr>
        <w:t xml:space="preserve"> </w:t>
      </w:r>
      <w:r w:rsidR="008E1C8A" w:rsidRPr="007D7658">
        <w:rPr>
          <w:color w:val="000000"/>
          <w:sz w:val="28"/>
          <w:szCs w:val="28"/>
        </w:rPr>
        <w:t>документам (сведениям), полученным в рамках межведомственного</w:t>
      </w:r>
      <w:r>
        <w:rPr>
          <w:color w:val="000000"/>
          <w:sz w:val="28"/>
          <w:szCs w:val="28"/>
        </w:rPr>
        <w:t xml:space="preserve"> </w:t>
      </w:r>
      <w:r w:rsidR="008E1C8A" w:rsidRPr="007D7658">
        <w:rPr>
          <w:color w:val="000000"/>
          <w:sz w:val="28"/>
          <w:szCs w:val="28"/>
        </w:rPr>
        <w:t>взаимодействия.</w:t>
      </w:r>
    </w:p>
    <w:p w:rsidR="008E1C8A" w:rsidRPr="007D7658" w:rsidRDefault="008E1C8A" w:rsidP="009B107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2. </w:t>
      </w:r>
      <w:r w:rsidR="007643CF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Представленными документами и сведениями не подтверждается</w:t>
      </w:r>
      <w:r w:rsidR="007643CF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право гражданина в предоставлении жилого помещения.</w:t>
      </w:r>
    </w:p>
    <w:p w:rsidR="006B5526" w:rsidRPr="007D7658" w:rsidRDefault="007643CF" w:rsidP="007643CF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5526" w:rsidRPr="007D7658">
        <w:rPr>
          <w:color w:val="000000"/>
          <w:sz w:val="28"/>
          <w:szCs w:val="28"/>
        </w:rPr>
        <w:t>Оснований для</w:t>
      </w:r>
      <w:r w:rsidR="00EE37C9">
        <w:rPr>
          <w:color w:val="000000"/>
          <w:sz w:val="28"/>
          <w:szCs w:val="28"/>
        </w:rPr>
        <w:t xml:space="preserve"> приостановления предоставления муниципальной </w:t>
      </w:r>
      <w:r w:rsidR="006B5526" w:rsidRPr="007D7658">
        <w:rPr>
          <w:color w:val="000000"/>
          <w:sz w:val="28"/>
          <w:szCs w:val="28"/>
        </w:rPr>
        <w:t>услуги законодательством Российской Федерации не предусмотрено.</w:t>
      </w:r>
    </w:p>
    <w:p w:rsidR="00655B00" w:rsidRPr="007D7658" w:rsidRDefault="00655B00" w:rsidP="002B2E7E">
      <w:pPr>
        <w:widowControl w:val="0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2B2E7E" w:rsidRPr="007D7658" w:rsidRDefault="002B2E7E" w:rsidP="002B2E7E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</w:t>
      </w:r>
      <w:r w:rsidR="007643CF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услуги</w:t>
      </w:r>
    </w:p>
    <w:p w:rsidR="002B2E7E" w:rsidRPr="007D7658" w:rsidRDefault="002B2E7E" w:rsidP="002B2E7E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01177C" w:rsidRPr="007D7658" w:rsidRDefault="00104C86" w:rsidP="00721E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BE6873">
        <w:rPr>
          <w:color w:val="000000"/>
          <w:sz w:val="28"/>
          <w:szCs w:val="28"/>
        </w:rPr>
        <w:t>13</w:t>
      </w:r>
      <w:r w:rsidRPr="007D7658">
        <w:rPr>
          <w:color w:val="000000"/>
          <w:sz w:val="28"/>
          <w:szCs w:val="28"/>
        </w:rPr>
        <w:t xml:space="preserve">. </w:t>
      </w:r>
      <w:r w:rsidR="0001177C" w:rsidRPr="007D7658">
        <w:rPr>
          <w:color w:val="000000"/>
          <w:sz w:val="28"/>
          <w:szCs w:val="28"/>
        </w:rPr>
        <w:t>Услуг</w:t>
      </w:r>
      <w:r w:rsidR="00D57448" w:rsidRPr="007D7658">
        <w:rPr>
          <w:color w:val="000000"/>
          <w:sz w:val="28"/>
          <w:szCs w:val="28"/>
        </w:rPr>
        <w:t>и</w:t>
      </w:r>
      <w:r w:rsidR="0001177C" w:rsidRPr="007D7658">
        <w:rPr>
          <w:color w:val="000000"/>
          <w:sz w:val="28"/>
          <w:szCs w:val="28"/>
        </w:rPr>
        <w:t>, необходимы</w:t>
      </w:r>
      <w:r w:rsidR="00D57448" w:rsidRPr="007D7658">
        <w:rPr>
          <w:color w:val="000000"/>
          <w:sz w:val="28"/>
          <w:szCs w:val="28"/>
        </w:rPr>
        <w:t>е</w:t>
      </w:r>
      <w:r w:rsidR="0001177C" w:rsidRPr="007D7658">
        <w:rPr>
          <w:color w:val="000000"/>
          <w:sz w:val="28"/>
          <w:szCs w:val="28"/>
        </w:rPr>
        <w:t xml:space="preserve"> и обязательны</w:t>
      </w:r>
      <w:r w:rsidR="00D57448" w:rsidRPr="007D7658">
        <w:rPr>
          <w:color w:val="000000"/>
          <w:sz w:val="28"/>
          <w:szCs w:val="28"/>
        </w:rPr>
        <w:t>е</w:t>
      </w:r>
      <w:r w:rsidR="0001177C" w:rsidRPr="007D7658">
        <w:rPr>
          <w:color w:val="000000"/>
          <w:sz w:val="28"/>
          <w:szCs w:val="28"/>
        </w:rPr>
        <w:t xml:space="preserve"> для предоставления </w:t>
      </w:r>
      <w:r w:rsidR="00EE37C9">
        <w:rPr>
          <w:color w:val="000000"/>
          <w:sz w:val="28"/>
          <w:szCs w:val="28"/>
        </w:rPr>
        <w:t>муниципальной</w:t>
      </w:r>
      <w:r w:rsidR="007643CF">
        <w:rPr>
          <w:color w:val="000000"/>
          <w:sz w:val="28"/>
          <w:szCs w:val="28"/>
        </w:rPr>
        <w:t xml:space="preserve"> </w:t>
      </w:r>
      <w:r w:rsidR="0001177C" w:rsidRPr="007D7658">
        <w:rPr>
          <w:color w:val="000000"/>
          <w:sz w:val="28"/>
          <w:szCs w:val="28"/>
        </w:rPr>
        <w:t xml:space="preserve">услуги, </w:t>
      </w:r>
      <w:r w:rsidR="00D57448" w:rsidRPr="007D7658">
        <w:rPr>
          <w:color w:val="000000"/>
          <w:sz w:val="28"/>
          <w:szCs w:val="28"/>
        </w:rPr>
        <w:t xml:space="preserve">отсутствуют. </w:t>
      </w:r>
    </w:p>
    <w:p w:rsidR="00655B00" w:rsidRPr="007D7658" w:rsidRDefault="00655B00" w:rsidP="00A23A9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7D7658">
        <w:rPr>
          <w:rFonts w:eastAsia="Calibri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23A9A" w:rsidRPr="007D7658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3A9A" w:rsidRPr="007D7658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BE6873">
        <w:rPr>
          <w:color w:val="000000"/>
          <w:sz w:val="28"/>
          <w:szCs w:val="28"/>
        </w:rPr>
        <w:t>14</w:t>
      </w:r>
      <w:r w:rsidRPr="007D7658">
        <w:rPr>
          <w:color w:val="000000"/>
          <w:sz w:val="28"/>
          <w:szCs w:val="28"/>
        </w:rPr>
        <w:t xml:space="preserve">. </w:t>
      </w:r>
      <w:r w:rsidR="007643CF">
        <w:rPr>
          <w:color w:val="000000"/>
          <w:sz w:val="28"/>
          <w:szCs w:val="28"/>
        </w:rPr>
        <w:t xml:space="preserve">   </w:t>
      </w:r>
      <w:r w:rsidRPr="007D7658">
        <w:rPr>
          <w:color w:val="000000"/>
          <w:sz w:val="28"/>
          <w:szCs w:val="28"/>
        </w:rPr>
        <w:t>Предоставление</w:t>
      </w:r>
      <w:r w:rsidR="007643CF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 услуги осуществляется бесплатно.</w:t>
      </w:r>
    </w:p>
    <w:p w:rsidR="00A23A9A" w:rsidRPr="007D7658" w:rsidRDefault="00A23A9A" w:rsidP="00D574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3A9A" w:rsidRPr="007D7658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7D7658">
        <w:rPr>
          <w:b/>
          <w:bCs/>
          <w:color w:val="000000"/>
          <w:sz w:val="28"/>
          <w:szCs w:val="28"/>
        </w:rPr>
        <w:t>Порядок, размер и основания</w:t>
      </w:r>
      <w:r w:rsidRPr="007D7658">
        <w:rPr>
          <w:b/>
          <w:bCs/>
          <w:color w:val="000000"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</w:t>
      </w:r>
      <w:r w:rsidR="00D57448" w:rsidRPr="007D7658">
        <w:rPr>
          <w:b/>
          <w:bCs/>
          <w:color w:val="000000"/>
          <w:sz w:val="28"/>
        </w:rPr>
        <w:t xml:space="preserve"> </w:t>
      </w:r>
      <w:r w:rsidRPr="007D7658">
        <w:rPr>
          <w:b/>
          <w:bCs/>
          <w:color w:val="000000"/>
          <w:sz w:val="28"/>
        </w:rPr>
        <w:t>услуги, включая информацию о методике расчета размера такой платы</w:t>
      </w:r>
    </w:p>
    <w:p w:rsidR="00E131B3" w:rsidRPr="007D7658" w:rsidRDefault="00A23A9A" w:rsidP="00E131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bCs/>
          <w:color w:val="000000"/>
          <w:sz w:val="28"/>
        </w:rPr>
        <w:t>2.</w:t>
      </w:r>
      <w:r w:rsidR="00BE6873">
        <w:rPr>
          <w:bCs/>
          <w:color w:val="000000"/>
          <w:sz w:val="28"/>
        </w:rPr>
        <w:t>15</w:t>
      </w:r>
      <w:r w:rsidRPr="007D7658">
        <w:rPr>
          <w:bCs/>
          <w:color w:val="000000"/>
          <w:sz w:val="28"/>
        </w:rPr>
        <w:t xml:space="preserve">. </w:t>
      </w:r>
      <w:r w:rsidR="00E131B3" w:rsidRPr="007D7658">
        <w:rPr>
          <w:color w:val="000000"/>
          <w:sz w:val="28"/>
          <w:szCs w:val="28"/>
        </w:rPr>
        <w:t xml:space="preserve">Услуги, необходимые и обязательные для </w:t>
      </w:r>
      <w:r w:rsidR="00EE37C9">
        <w:rPr>
          <w:color w:val="000000"/>
          <w:sz w:val="28"/>
          <w:szCs w:val="28"/>
        </w:rPr>
        <w:t xml:space="preserve">предоставления муниципальной </w:t>
      </w:r>
      <w:r w:rsidR="00E131B3" w:rsidRPr="007D7658">
        <w:rPr>
          <w:color w:val="000000"/>
          <w:sz w:val="28"/>
          <w:szCs w:val="28"/>
        </w:rPr>
        <w:t xml:space="preserve">услуги, отсутствуют. </w:t>
      </w:r>
    </w:p>
    <w:p w:rsidR="00A23A9A" w:rsidRPr="007D7658" w:rsidRDefault="00A23A9A" w:rsidP="00A23A9A">
      <w:pPr>
        <w:autoSpaceDE w:val="0"/>
        <w:autoSpaceDN w:val="0"/>
        <w:adjustRightInd w:val="0"/>
        <w:ind w:firstLine="709"/>
        <w:outlineLvl w:val="0"/>
        <w:rPr>
          <w:bCs/>
          <w:color w:val="000000"/>
        </w:rPr>
      </w:pPr>
    </w:p>
    <w:p w:rsidR="00A23A9A" w:rsidRPr="007D7658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7D7658">
        <w:rPr>
          <w:b/>
          <w:bCs/>
          <w:color w:val="000000"/>
          <w:sz w:val="28"/>
        </w:rPr>
        <w:t>Максимальный срок ожидания в очереди при подаче запроса о предоставлении муниципальной</w:t>
      </w:r>
      <w:r w:rsidR="007643CF">
        <w:rPr>
          <w:b/>
          <w:bCs/>
          <w:color w:val="000000"/>
          <w:sz w:val="28"/>
        </w:rPr>
        <w:t xml:space="preserve"> </w:t>
      </w:r>
      <w:r w:rsidRPr="007D7658">
        <w:rPr>
          <w:b/>
          <w:bCs/>
          <w:color w:val="000000"/>
          <w:sz w:val="28"/>
        </w:rPr>
        <w:t>услуги и при получении результата предоставления</w:t>
      </w:r>
      <w:r w:rsidR="007643CF">
        <w:rPr>
          <w:b/>
          <w:bCs/>
          <w:color w:val="000000"/>
          <w:sz w:val="28"/>
        </w:rPr>
        <w:t xml:space="preserve"> </w:t>
      </w:r>
      <w:r w:rsidRPr="007D7658">
        <w:rPr>
          <w:b/>
          <w:bCs/>
          <w:color w:val="000000"/>
          <w:sz w:val="28"/>
        </w:rPr>
        <w:t>муниципальной услуги</w:t>
      </w:r>
    </w:p>
    <w:p w:rsidR="00A23A9A" w:rsidRPr="007D7658" w:rsidRDefault="00A23A9A" w:rsidP="006512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65129D" w:rsidRPr="007D7658" w:rsidRDefault="00A23A9A" w:rsidP="006512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2.</w:t>
      </w:r>
      <w:r w:rsidR="00BE6873">
        <w:rPr>
          <w:color w:val="000000"/>
          <w:sz w:val="28"/>
        </w:rPr>
        <w:t>16</w:t>
      </w:r>
      <w:r w:rsidR="00DA1A31" w:rsidRPr="007D7658">
        <w:rPr>
          <w:color w:val="000000"/>
          <w:sz w:val="28"/>
        </w:rPr>
        <w:t xml:space="preserve">. </w:t>
      </w:r>
      <w:r w:rsidR="0065129D" w:rsidRPr="007D7658">
        <w:rPr>
          <w:color w:val="000000"/>
          <w:sz w:val="28"/>
        </w:rPr>
        <w:t xml:space="preserve">Максимальный срок ожидания в очереди при подаче запроса о предоставлении </w:t>
      </w:r>
      <w:r w:rsidR="009C54E2">
        <w:rPr>
          <w:color w:val="000000"/>
          <w:sz w:val="28"/>
        </w:rPr>
        <w:t>муниципальной</w:t>
      </w:r>
      <w:r w:rsidR="0065129D" w:rsidRPr="007D7658">
        <w:rPr>
          <w:color w:val="000000"/>
          <w:sz w:val="28"/>
        </w:rPr>
        <w:t xml:space="preserve"> услуги и при получении результата предоставления м</w:t>
      </w:r>
      <w:r w:rsidR="009C54E2">
        <w:rPr>
          <w:color w:val="000000"/>
          <w:sz w:val="28"/>
        </w:rPr>
        <w:t>униципальной</w:t>
      </w:r>
      <w:r w:rsidR="0065129D" w:rsidRPr="007D7658">
        <w:rPr>
          <w:color w:val="000000"/>
          <w:sz w:val="28"/>
        </w:rPr>
        <w:t xml:space="preserve"> услуги в </w:t>
      </w:r>
      <w:r w:rsidR="0090333F">
        <w:rPr>
          <w:color w:val="000000"/>
          <w:sz w:val="28"/>
          <w:szCs w:val="28"/>
        </w:rPr>
        <w:t>А</w:t>
      </w:r>
      <w:r w:rsidR="0090333F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="007643CF">
        <w:rPr>
          <w:color w:val="000000"/>
          <w:sz w:val="28"/>
          <w:szCs w:val="28"/>
        </w:rPr>
        <w:t xml:space="preserve"> </w:t>
      </w:r>
      <w:r w:rsidR="0065129D" w:rsidRPr="007D7658">
        <w:rPr>
          <w:color w:val="000000"/>
          <w:sz w:val="28"/>
        </w:rPr>
        <w:t>или многофункциональном центре составляет не более 15 минут.</w:t>
      </w:r>
    </w:p>
    <w:p w:rsidR="00A23A9A" w:rsidRPr="007D7658" w:rsidRDefault="00A23A9A" w:rsidP="0065129D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28"/>
        </w:rPr>
      </w:pP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7D7658">
        <w:rPr>
          <w:rFonts w:eastAsia="Calibri"/>
          <w:b/>
          <w:bCs/>
          <w:color w:val="000000"/>
          <w:sz w:val="28"/>
          <w:szCs w:val="28"/>
        </w:rPr>
        <w:lastRenderedPageBreak/>
        <w:t>Срок и порядок регистрации запроса заявителя о предоставлении муниципальной</w:t>
      </w:r>
      <w:r w:rsidR="007643CF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7D7658">
        <w:rPr>
          <w:rFonts w:eastAsia="Calibri"/>
          <w:b/>
          <w:bCs/>
          <w:color w:val="000000"/>
          <w:sz w:val="28"/>
          <w:szCs w:val="28"/>
        </w:rPr>
        <w:t>услуги, в том числе в электронной форме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23A9A" w:rsidRPr="007D7658" w:rsidRDefault="00BE6873" w:rsidP="00A23A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2.17</w:t>
      </w:r>
      <w:r w:rsidR="00A23A9A" w:rsidRPr="007D7658">
        <w:rPr>
          <w:color w:val="000000"/>
          <w:sz w:val="28"/>
        </w:rPr>
        <w:t xml:space="preserve">. </w:t>
      </w:r>
      <w:r w:rsidR="007643CF">
        <w:rPr>
          <w:color w:val="000000"/>
          <w:sz w:val="28"/>
        </w:rPr>
        <w:t xml:space="preserve">  </w:t>
      </w:r>
      <w:r w:rsidR="006F20A1" w:rsidRPr="007D7658">
        <w:rPr>
          <w:color w:val="000000"/>
          <w:sz w:val="28"/>
        </w:rPr>
        <w:t xml:space="preserve">Срок регистрации </w:t>
      </w:r>
      <w:r w:rsidR="00A23A9A" w:rsidRPr="007D7658">
        <w:rPr>
          <w:color w:val="000000"/>
          <w:sz w:val="28"/>
        </w:rPr>
        <w:t xml:space="preserve">заявления о </w:t>
      </w:r>
      <w:r w:rsidR="006F20A1" w:rsidRPr="007D7658">
        <w:rPr>
          <w:rFonts w:eastAsia="Calibri"/>
          <w:color w:val="000000"/>
          <w:sz w:val="28"/>
          <w:szCs w:val="28"/>
        </w:rPr>
        <w:t>предоставлении</w:t>
      </w:r>
      <w:r w:rsidR="009C54E2">
        <w:rPr>
          <w:rFonts w:eastAsia="Calibri"/>
          <w:color w:val="000000"/>
          <w:sz w:val="28"/>
          <w:szCs w:val="28"/>
        </w:rPr>
        <w:t xml:space="preserve"> муниципальной</w:t>
      </w:r>
      <w:r w:rsidR="006F20A1" w:rsidRPr="007D7658">
        <w:rPr>
          <w:rFonts w:eastAsia="Calibri"/>
          <w:color w:val="000000"/>
          <w:sz w:val="28"/>
          <w:szCs w:val="28"/>
        </w:rPr>
        <w:t xml:space="preserve"> услуги</w:t>
      </w:r>
      <w:r w:rsidR="007643CF">
        <w:rPr>
          <w:rFonts w:eastAsia="Calibri"/>
          <w:color w:val="000000"/>
          <w:sz w:val="28"/>
          <w:szCs w:val="28"/>
        </w:rPr>
        <w:t xml:space="preserve"> </w:t>
      </w:r>
      <w:r w:rsidR="00A23A9A" w:rsidRPr="007D7658">
        <w:rPr>
          <w:color w:val="000000"/>
          <w:sz w:val="28"/>
        </w:rPr>
        <w:t>подлежат регистрации в</w:t>
      </w:r>
      <w:r w:rsidR="007643CF">
        <w:rPr>
          <w:color w:val="000000"/>
          <w:sz w:val="28"/>
        </w:rPr>
        <w:t xml:space="preserve"> </w:t>
      </w:r>
      <w:r w:rsidR="0090333F">
        <w:rPr>
          <w:color w:val="000000"/>
          <w:sz w:val="28"/>
          <w:szCs w:val="28"/>
        </w:rPr>
        <w:t>А</w:t>
      </w:r>
      <w:r w:rsidR="0090333F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="007643CF">
        <w:rPr>
          <w:color w:val="000000"/>
          <w:sz w:val="28"/>
          <w:szCs w:val="28"/>
        </w:rPr>
        <w:t xml:space="preserve"> </w:t>
      </w:r>
      <w:r w:rsidR="006F20A1" w:rsidRPr="007D7658">
        <w:rPr>
          <w:color w:val="000000"/>
          <w:sz w:val="28"/>
        </w:rPr>
        <w:t xml:space="preserve">в </w:t>
      </w:r>
      <w:r w:rsidR="00A23A9A" w:rsidRPr="007D7658">
        <w:rPr>
          <w:color w:val="000000"/>
          <w:sz w:val="28"/>
        </w:rPr>
        <w:t xml:space="preserve">течение </w:t>
      </w:r>
      <w:r w:rsidR="0095777F" w:rsidRPr="007D7658">
        <w:rPr>
          <w:color w:val="000000"/>
          <w:sz w:val="28"/>
        </w:rPr>
        <w:t>1</w:t>
      </w:r>
      <w:r w:rsidR="00A23A9A" w:rsidRPr="007D7658">
        <w:rPr>
          <w:color w:val="000000"/>
          <w:sz w:val="28"/>
        </w:rPr>
        <w:t xml:space="preserve"> рабочего дня</w:t>
      </w:r>
      <w:r w:rsidR="006F20A1" w:rsidRPr="007D7658">
        <w:rPr>
          <w:color w:val="000000"/>
          <w:sz w:val="28"/>
        </w:rPr>
        <w:t xml:space="preserve"> со дня получения заявления и документов, необходимых для </w:t>
      </w:r>
      <w:r w:rsidR="009C54E2">
        <w:rPr>
          <w:color w:val="000000"/>
          <w:sz w:val="28"/>
        </w:rPr>
        <w:t>предоставления муниципальной</w:t>
      </w:r>
      <w:r w:rsidR="006F20A1" w:rsidRPr="007D7658">
        <w:rPr>
          <w:color w:val="000000"/>
          <w:sz w:val="28"/>
        </w:rPr>
        <w:t xml:space="preserve"> услуги.</w:t>
      </w:r>
    </w:p>
    <w:p w:rsidR="003A5072" w:rsidRPr="007D7658" w:rsidRDefault="003A5072" w:rsidP="003A507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D7658">
        <w:rPr>
          <w:color w:val="000000"/>
          <w:sz w:val="28"/>
        </w:rPr>
        <w:t xml:space="preserve">В случае наличия оснований для </w:t>
      </w:r>
      <w:r w:rsidRPr="007D7658">
        <w:rPr>
          <w:color w:val="000000"/>
          <w:sz w:val="28"/>
          <w:szCs w:val="28"/>
        </w:rPr>
        <w:t xml:space="preserve">отказа в приеме документов, необходимых для </w:t>
      </w:r>
      <w:r w:rsidR="009C54E2">
        <w:rPr>
          <w:sz w:val="28"/>
          <w:szCs w:val="28"/>
        </w:rPr>
        <w:t xml:space="preserve">предоставления муниципальной </w:t>
      </w:r>
      <w:r w:rsidRPr="007D7658">
        <w:rPr>
          <w:sz w:val="28"/>
          <w:szCs w:val="28"/>
        </w:rPr>
        <w:t>услуги, указанных в пункте 2.1</w:t>
      </w:r>
      <w:r w:rsidR="00F06F05" w:rsidRPr="007D7658">
        <w:rPr>
          <w:sz w:val="28"/>
          <w:szCs w:val="28"/>
        </w:rPr>
        <w:t>3</w:t>
      </w:r>
      <w:r w:rsidRPr="007D7658">
        <w:rPr>
          <w:sz w:val="28"/>
          <w:szCs w:val="28"/>
        </w:rPr>
        <w:t xml:space="preserve"> настоящего</w:t>
      </w:r>
      <w:r w:rsidRPr="007D7658">
        <w:rPr>
          <w:color w:val="000000"/>
          <w:sz w:val="28"/>
          <w:szCs w:val="28"/>
        </w:rPr>
        <w:t xml:space="preserve"> Административного регламента, </w:t>
      </w:r>
      <w:r w:rsidR="0090333F">
        <w:rPr>
          <w:color w:val="000000"/>
          <w:sz w:val="28"/>
          <w:szCs w:val="28"/>
        </w:rPr>
        <w:t>А</w:t>
      </w:r>
      <w:r w:rsidR="0090333F" w:rsidRPr="00BF0E17">
        <w:rPr>
          <w:color w:val="000000"/>
          <w:sz w:val="28"/>
          <w:szCs w:val="28"/>
        </w:rPr>
        <w:t>дмини</w:t>
      </w:r>
      <w:r w:rsidR="0090333F">
        <w:rPr>
          <w:color w:val="000000"/>
          <w:sz w:val="28"/>
          <w:szCs w:val="28"/>
        </w:rPr>
        <w:t>страция</w:t>
      </w:r>
      <w:r w:rsidR="0090333F" w:rsidRPr="00BF0E17">
        <w:rPr>
          <w:color w:val="000000"/>
          <w:sz w:val="28"/>
          <w:szCs w:val="28"/>
        </w:rPr>
        <w:t xml:space="preserve"> Солнцевского района Курской области</w:t>
      </w:r>
      <w:r w:rsidR="007643CF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не позднее следующего за днем поступления заявления и документов, необходимых для </w:t>
      </w:r>
      <w:r w:rsidR="009C54E2">
        <w:rPr>
          <w:color w:val="000000"/>
          <w:sz w:val="28"/>
          <w:szCs w:val="28"/>
        </w:rPr>
        <w:t>предоставления муниципальной</w:t>
      </w:r>
      <w:r w:rsidRPr="007D7658">
        <w:rPr>
          <w:color w:val="000000"/>
          <w:sz w:val="28"/>
          <w:szCs w:val="28"/>
        </w:rPr>
        <w:t xml:space="preserve"> услуги, рабочего дня, направляет Заявителю либо его представителю решение об отказе в приеме </w:t>
      </w:r>
      <w:r w:rsidRPr="007D7658">
        <w:rPr>
          <w:sz w:val="28"/>
          <w:szCs w:val="28"/>
        </w:rPr>
        <w:t>документов, необходимых для</w:t>
      </w:r>
      <w:r w:rsidR="009C54E2">
        <w:rPr>
          <w:sz w:val="28"/>
          <w:szCs w:val="28"/>
        </w:rPr>
        <w:t xml:space="preserve"> предоставления муниципальной</w:t>
      </w:r>
      <w:r w:rsidRPr="007D7658">
        <w:rPr>
          <w:sz w:val="28"/>
          <w:szCs w:val="28"/>
        </w:rPr>
        <w:t xml:space="preserve"> услуги по форме, приведенной в Приложении №</w:t>
      </w:r>
      <w:r w:rsidR="008E0E54" w:rsidRPr="007D7658">
        <w:rPr>
          <w:sz w:val="28"/>
          <w:szCs w:val="28"/>
        </w:rPr>
        <w:t>2</w:t>
      </w:r>
      <w:r w:rsidRPr="007D7658">
        <w:rPr>
          <w:sz w:val="28"/>
          <w:szCs w:val="28"/>
        </w:rPr>
        <w:t xml:space="preserve">к настоящему Административному регламенту. </w:t>
      </w:r>
    </w:p>
    <w:p w:rsidR="00A23A9A" w:rsidRPr="007D7658" w:rsidRDefault="00A23A9A" w:rsidP="00104C8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3A9A" w:rsidRPr="007D7658" w:rsidRDefault="00A23A9A" w:rsidP="00A23A9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7D7658">
        <w:rPr>
          <w:b/>
          <w:color w:val="000000"/>
          <w:sz w:val="28"/>
        </w:rPr>
        <w:t>Требования к помещениям, в которых предоставляется муниципальная</w:t>
      </w:r>
      <w:r w:rsidR="007643CF">
        <w:rPr>
          <w:b/>
          <w:color w:val="000000"/>
          <w:sz w:val="28"/>
        </w:rPr>
        <w:t xml:space="preserve"> </w:t>
      </w:r>
      <w:r w:rsidRPr="007D7658">
        <w:rPr>
          <w:b/>
          <w:color w:val="000000"/>
          <w:sz w:val="28"/>
        </w:rPr>
        <w:t>услуга</w:t>
      </w:r>
    </w:p>
    <w:p w:rsidR="00A23A9A" w:rsidRPr="007D7658" w:rsidRDefault="00A23A9A" w:rsidP="00A23A9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A23A9A" w:rsidRPr="007D7658" w:rsidRDefault="00BE6873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="007643CF">
        <w:rPr>
          <w:color w:val="000000"/>
          <w:sz w:val="28"/>
          <w:szCs w:val="28"/>
        </w:rPr>
        <w:t>.</w:t>
      </w:r>
      <w:r w:rsidR="007643CF">
        <w:rPr>
          <w:color w:val="000000"/>
          <w:sz w:val="28"/>
          <w:szCs w:val="28"/>
        </w:rPr>
        <w:tab/>
        <w:t xml:space="preserve"> </w:t>
      </w:r>
      <w:r w:rsidR="00A23A9A" w:rsidRPr="007D7658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6D2933">
        <w:rPr>
          <w:color w:val="000000"/>
          <w:sz w:val="28"/>
          <w:szCs w:val="28"/>
        </w:rPr>
        <w:t xml:space="preserve">государственной </w:t>
      </w:r>
      <w:r w:rsidR="00A23A9A" w:rsidRPr="007D7658">
        <w:rPr>
          <w:color w:val="000000"/>
          <w:sz w:val="28"/>
          <w:szCs w:val="28"/>
        </w:rPr>
        <w:t>муниципальной</w:t>
      </w:r>
      <w:r w:rsidR="007643CF">
        <w:rPr>
          <w:color w:val="000000"/>
          <w:sz w:val="28"/>
          <w:szCs w:val="28"/>
        </w:rPr>
        <w:t xml:space="preserve"> </w:t>
      </w:r>
      <w:r w:rsidR="00A23A9A" w:rsidRPr="007D7658">
        <w:rPr>
          <w:color w:val="000000"/>
          <w:sz w:val="28"/>
          <w:szCs w:val="28"/>
        </w:rPr>
        <w:t xml:space="preserve">услуги, а также выдача результатов </w:t>
      </w:r>
      <w:r w:rsidR="006D2933">
        <w:rPr>
          <w:color w:val="000000"/>
          <w:sz w:val="28"/>
          <w:szCs w:val="28"/>
        </w:rPr>
        <w:t xml:space="preserve">предоставления </w:t>
      </w:r>
      <w:r w:rsidR="00A23A9A" w:rsidRPr="007D7658">
        <w:rPr>
          <w:color w:val="000000"/>
          <w:sz w:val="28"/>
          <w:szCs w:val="28"/>
        </w:rPr>
        <w:t>муниципальной</w:t>
      </w:r>
      <w:r w:rsidR="007643CF">
        <w:rPr>
          <w:color w:val="000000"/>
          <w:sz w:val="28"/>
          <w:szCs w:val="28"/>
        </w:rPr>
        <w:t xml:space="preserve"> </w:t>
      </w:r>
      <w:r w:rsidR="00A23A9A" w:rsidRPr="007D7658">
        <w:rPr>
          <w:color w:val="000000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23A9A" w:rsidRPr="007D7658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23A9A" w:rsidRPr="007D7658" w:rsidRDefault="0028104F" w:rsidP="00A23A9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 целях обеспечения </w:t>
      </w:r>
      <w:r w:rsidR="006F20A1" w:rsidRPr="007D7658">
        <w:rPr>
          <w:color w:val="000000"/>
          <w:sz w:val="28"/>
          <w:szCs w:val="28"/>
        </w:rPr>
        <w:t>беспрепятственного доступа</w:t>
      </w:r>
      <w:r w:rsidRPr="007D7658">
        <w:rPr>
          <w:color w:val="000000"/>
          <w:sz w:val="28"/>
          <w:szCs w:val="28"/>
        </w:rPr>
        <w:t xml:space="preserve"> заявителей, в том числе передвигающихся на инвалидных колясках, вход в</w:t>
      </w:r>
      <w:r w:rsidR="00363FAC" w:rsidRPr="007D7658">
        <w:rPr>
          <w:color w:val="000000"/>
          <w:sz w:val="28"/>
          <w:szCs w:val="28"/>
        </w:rPr>
        <w:t xml:space="preserve"> здание и помещения, в которых </w:t>
      </w:r>
      <w:r w:rsidRPr="007D7658">
        <w:rPr>
          <w:color w:val="000000"/>
          <w:sz w:val="28"/>
          <w:szCs w:val="28"/>
        </w:rPr>
        <w:t>предоставляется муниципальная</w:t>
      </w:r>
      <w:r w:rsidR="00EB3CD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услуга, оборудуются пандусами, поручнями, тактильными (контрастными) предупреждающими </w:t>
      </w:r>
      <w:r w:rsidR="009B1071" w:rsidRPr="007D7658">
        <w:rPr>
          <w:color w:val="000000"/>
          <w:sz w:val="28"/>
          <w:szCs w:val="28"/>
        </w:rPr>
        <w:t xml:space="preserve">элементами, иными специальными </w:t>
      </w:r>
      <w:r w:rsidRPr="007D7658">
        <w:rPr>
          <w:color w:val="000000"/>
          <w:sz w:val="28"/>
          <w:szCs w:val="28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Центральный вход в здание </w:t>
      </w:r>
      <w:r w:rsidR="0090333F">
        <w:rPr>
          <w:color w:val="000000"/>
          <w:sz w:val="28"/>
          <w:szCs w:val="28"/>
        </w:rPr>
        <w:t>А</w:t>
      </w:r>
      <w:r w:rsidR="0090333F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="00EB3CD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A23A9A" w:rsidRPr="007D7658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наименование;</w:t>
      </w:r>
    </w:p>
    <w:p w:rsidR="00A23A9A" w:rsidRPr="007D7658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местонахождение и юридический адрес;</w:t>
      </w:r>
    </w:p>
    <w:p w:rsidR="00A23A9A" w:rsidRPr="007D7658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режим работы;</w:t>
      </w:r>
    </w:p>
    <w:p w:rsidR="00A23A9A" w:rsidRPr="007D7658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график приема;</w:t>
      </w:r>
    </w:p>
    <w:p w:rsidR="00A23A9A" w:rsidRPr="007D7658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>номера телефонов для справок.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Помещения, в которых предоставляется муниципальная</w:t>
      </w:r>
      <w:r w:rsidR="00EB3CD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Помещ</w:t>
      </w:r>
      <w:r w:rsidR="006D2933">
        <w:rPr>
          <w:color w:val="000000"/>
          <w:sz w:val="28"/>
          <w:szCs w:val="28"/>
        </w:rPr>
        <w:t>ения, в которых предоставляется муниципальная</w:t>
      </w:r>
      <w:r w:rsidR="00EB3CD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услуга, оснащаются: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туалетными комнатами для посетителей.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номера кабинета и наименования отдела;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фамилии, имени и отчества (последнее </w:t>
      </w:r>
      <w:r w:rsidR="005C653C" w:rsidRPr="007D7658">
        <w:rPr>
          <w:color w:val="000000"/>
          <w:sz w:val="28"/>
          <w:szCs w:val="28"/>
        </w:rPr>
        <w:t>–</w:t>
      </w:r>
      <w:r w:rsidRPr="007D7658">
        <w:rPr>
          <w:color w:val="000000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графика приема Заявителей.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При предоставлении </w:t>
      </w:r>
      <w:r w:rsidR="006D2933">
        <w:rPr>
          <w:color w:val="000000"/>
          <w:sz w:val="28"/>
          <w:szCs w:val="28"/>
        </w:rPr>
        <w:t>муниципальной</w:t>
      </w:r>
      <w:r w:rsidR="00EB3CD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инвалидам обеспечиваются: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D2933">
        <w:rPr>
          <w:color w:val="000000"/>
          <w:sz w:val="28"/>
          <w:szCs w:val="28"/>
        </w:rPr>
        <w:t>муниципальная</w:t>
      </w:r>
      <w:r w:rsidR="00EB3CD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услуга;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F20A1" w:rsidRPr="007D7658">
        <w:rPr>
          <w:color w:val="000000"/>
          <w:sz w:val="28"/>
          <w:szCs w:val="28"/>
        </w:rPr>
        <w:t>муницип</w:t>
      </w:r>
      <w:r w:rsidR="00FF303F">
        <w:rPr>
          <w:color w:val="000000"/>
          <w:sz w:val="28"/>
          <w:szCs w:val="28"/>
        </w:rPr>
        <w:t>альная</w:t>
      </w:r>
      <w:r w:rsidRPr="007D7658">
        <w:rPr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D2933">
        <w:rPr>
          <w:color w:val="000000"/>
          <w:sz w:val="28"/>
          <w:szCs w:val="28"/>
        </w:rPr>
        <w:t xml:space="preserve">муниципальная </w:t>
      </w:r>
      <w:r w:rsidRPr="007D7658">
        <w:rPr>
          <w:color w:val="000000"/>
          <w:sz w:val="28"/>
          <w:szCs w:val="28"/>
        </w:rPr>
        <w:t>услуга, и к муниципальной</w:t>
      </w:r>
      <w:r w:rsidR="00EB3CD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услуге с учетом ограничений их жизнедеятельности;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A23A9A" w:rsidRPr="007D7658" w:rsidRDefault="0028104F" w:rsidP="00A23A9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допуск собаки-проводника при наличии документа, подтверждающего ее </w:t>
      </w:r>
      <w:r w:rsidRPr="007D7658">
        <w:rPr>
          <w:color w:val="000000"/>
          <w:sz w:val="28"/>
          <w:szCs w:val="28"/>
        </w:rPr>
        <w:lastRenderedPageBreak/>
        <w:t xml:space="preserve">специальное обучение, на объекты (здания, помещения), в которых предоставляются </w:t>
      </w:r>
      <w:r w:rsidR="00FF303F">
        <w:rPr>
          <w:color w:val="000000"/>
          <w:sz w:val="28"/>
          <w:szCs w:val="28"/>
        </w:rPr>
        <w:t>муниципальная</w:t>
      </w:r>
      <w:r w:rsidR="00EB3CD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6F20A1" w:rsidRPr="007D7658">
        <w:rPr>
          <w:color w:val="000000"/>
          <w:sz w:val="28"/>
          <w:szCs w:val="28"/>
        </w:rPr>
        <w:t xml:space="preserve">государственных и муниципальных </w:t>
      </w:r>
      <w:r w:rsidRPr="007D7658">
        <w:rPr>
          <w:color w:val="000000"/>
          <w:sz w:val="28"/>
          <w:szCs w:val="28"/>
        </w:rPr>
        <w:t>услуг наравне с другими лицами.</w:t>
      </w:r>
    </w:p>
    <w:p w:rsidR="00A23A9A" w:rsidRPr="007D7658" w:rsidRDefault="00A23A9A" w:rsidP="00A23A9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A23A9A" w:rsidRPr="007D7658" w:rsidRDefault="00A23A9A" w:rsidP="00A23A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7D7658">
        <w:rPr>
          <w:b/>
          <w:bCs/>
          <w:color w:val="000000"/>
          <w:sz w:val="28"/>
        </w:rPr>
        <w:t>Показатели доступности и качества муниципальной услуги</w:t>
      </w:r>
    </w:p>
    <w:p w:rsidR="00E53F9E" w:rsidRPr="007D7658" w:rsidRDefault="00E53F9E" w:rsidP="00A23A9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1B35D8" w:rsidRPr="007D7658" w:rsidRDefault="00BE6873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2.19</w:t>
      </w:r>
      <w:r w:rsidR="00A23A9A" w:rsidRPr="007D7658">
        <w:rPr>
          <w:rFonts w:eastAsia="Calibri"/>
          <w:color w:val="000000"/>
          <w:sz w:val="28"/>
          <w:szCs w:val="28"/>
        </w:rPr>
        <w:t xml:space="preserve">. Основными показателями доступности предоставления </w:t>
      </w:r>
      <w:r w:rsidR="00FF303F">
        <w:rPr>
          <w:color w:val="000000"/>
          <w:sz w:val="28"/>
          <w:szCs w:val="28"/>
        </w:rPr>
        <w:t xml:space="preserve">муниципальной </w:t>
      </w:r>
      <w:r w:rsidR="00A23A9A" w:rsidRPr="007D7658">
        <w:rPr>
          <w:rFonts w:eastAsia="Calibri"/>
          <w:color w:val="000000"/>
          <w:sz w:val="28"/>
          <w:szCs w:val="28"/>
        </w:rPr>
        <w:t>услуги являются:</w:t>
      </w:r>
    </w:p>
    <w:p w:rsidR="001B35D8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н</w:t>
      </w:r>
      <w:r w:rsidR="00A23A9A" w:rsidRPr="007D7658">
        <w:rPr>
          <w:rFonts w:eastAsia="Calibri"/>
          <w:color w:val="000000"/>
          <w:sz w:val="28"/>
          <w:szCs w:val="28"/>
        </w:rPr>
        <w:t xml:space="preserve">аличие полной и понятной информации о порядке, сроках и ходе предоставления </w:t>
      </w:r>
      <w:r w:rsidR="00FF303F">
        <w:rPr>
          <w:color w:val="000000"/>
          <w:sz w:val="28"/>
          <w:szCs w:val="28"/>
        </w:rPr>
        <w:t>муниципальной</w:t>
      </w:r>
      <w:r w:rsidR="00EB3CD7">
        <w:rPr>
          <w:color w:val="000000"/>
          <w:sz w:val="28"/>
          <w:szCs w:val="28"/>
        </w:rPr>
        <w:t xml:space="preserve"> </w:t>
      </w:r>
      <w:r w:rsidR="003A5072" w:rsidRPr="007D7658">
        <w:rPr>
          <w:color w:val="000000"/>
          <w:sz w:val="28"/>
          <w:szCs w:val="28"/>
        </w:rPr>
        <w:t xml:space="preserve">услуги </w:t>
      </w:r>
      <w:r w:rsidR="00A23A9A" w:rsidRPr="007D7658">
        <w:rPr>
          <w:rFonts w:eastAsia="Calibri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</w:t>
      </w:r>
      <w:r w:rsidRPr="007D7658">
        <w:rPr>
          <w:rFonts w:eastAsia="Calibri"/>
          <w:color w:val="000000"/>
          <w:sz w:val="28"/>
          <w:szCs w:val="28"/>
        </w:rPr>
        <w:t>;</w:t>
      </w:r>
    </w:p>
    <w:p w:rsidR="001B35D8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в</w:t>
      </w:r>
      <w:r w:rsidR="00A23A9A" w:rsidRPr="007D7658">
        <w:rPr>
          <w:rFonts w:eastAsia="Calibri"/>
          <w:color w:val="000000"/>
          <w:sz w:val="28"/>
          <w:szCs w:val="28"/>
        </w:rPr>
        <w:t xml:space="preserve">озможность получения заявителем уведомлений о предоставлении </w:t>
      </w:r>
      <w:r w:rsidR="00FF303F">
        <w:rPr>
          <w:color w:val="000000"/>
          <w:sz w:val="28"/>
          <w:szCs w:val="28"/>
        </w:rPr>
        <w:t>муниципальной</w:t>
      </w:r>
      <w:r w:rsidR="00A23A9A" w:rsidRPr="007D7658">
        <w:rPr>
          <w:rFonts w:eastAsia="Calibri"/>
          <w:color w:val="000000"/>
          <w:sz w:val="28"/>
          <w:szCs w:val="28"/>
        </w:rPr>
        <w:t xml:space="preserve"> услуги с помощью </w:t>
      </w:r>
      <w:r w:rsidR="00C32C00" w:rsidRPr="007D7658">
        <w:rPr>
          <w:color w:val="000000"/>
          <w:sz w:val="28"/>
          <w:szCs w:val="28"/>
        </w:rPr>
        <w:t>ЕПГУ</w:t>
      </w:r>
      <w:r w:rsidRPr="007D7658">
        <w:rPr>
          <w:rFonts w:eastAsia="Calibri"/>
          <w:color w:val="000000"/>
          <w:sz w:val="28"/>
          <w:szCs w:val="28"/>
        </w:rPr>
        <w:t>;</w:t>
      </w:r>
    </w:p>
    <w:p w:rsidR="00A23A9A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в</w:t>
      </w:r>
      <w:r w:rsidR="00A23A9A" w:rsidRPr="007D7658">
        <w:rPr>
          <w:rFonts w:eastAsia="Calibri"/>
          <w:color w:val="000000"/>
          <w:sz w:val="28"/>
          <w:szCs w:val="28"/>
        </w:rPr>
        <w:t xml:space="preserve">озможность получения информации о ходе предоставления </w:t>
      </w:r>
      <w:r w:rsidR="00FF303F">
        <w:rPr>
          <w:color w:val="000000"/>
          <w:sz w:val="28"/>
          <w:szCs w:val="28"/>
        </w:rPr>
        <w:t xml:space="preserve">муниципальной </w:t>
      </w:r>
      <w:r w:rsidR="00A23A9A" w:rsidRPr="007D7658">
        <w:rPr>
          <w:rFonts w:eastAsia="Calibri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1B35D8" w:rsidRPr="007D7658" w:rsidRDefault="00A23A9A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2.</w:t>
      </w:r>
      <w:r w:rsidR="00BE6873">
        <w:rPr>
          <w:rFonts w:eastAsia="Calibri"/>
          <w:color w:val="000000"/>
          <w:sz w:val="28"/>
          <w:szCs w:val="28"/>
        </w:rPr>
        <w:t>20</w:t>
      </w:r>
      <w:r w:rsidRPr="007D7658">
        <w:rPr>
          <w:rFonts w:eastAsia="Calibri"/>
          <w:color w:val="000000"/>
          <w:sz w:val="28"/>
          <w:szCs w:val="28"/>
        </w:rPr>
        <w:t xml:space="preserve">. Основными показателями качества предоставления </w:t>
      </w:r>
      <w:r w:rsidR="00924244">
        <w:rPr>
          <w:color w:val="000000"/>
          <w:sz w:val="28"/>
          <w:szCs w:val="28"/>
        </w:rPr>
        <w:t>муниципальной</w:t>
      </w:r>
      <w:r w:rsidRPr="007D7658">
        <w:rPr>
          <w:rFonts w:eastAsia="Calibri"/>
          <w:color w:val="000000"/>
          <w:sz w:val="28"/>
          <w:szCs w:val="28"/>
        </w:rPr>
        <w:t xml:space="preserve"> услуги являются:</w:t>
      </w:r>
    </w:p>
    <w:p w:rsidR="001B35D8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с</w:t>
      </w:r>
      <w:r w:rsidR="00A23A9A" w:rsidRPr="007D7658">
        <w:rPr>
          <w:rFonts w:eastAsia="Calibri"/>
          <w:color w:val="000000"/>
          <w:sz w:val="28"/>
          <w:szCs w:val="28"/>
        </w:rPr>
        <w:t xml:space="preserve">воевременность предоставления </w:t>
      </w:r>
      <w:r w:rsidR="00FF303F">
        <w:rPr>
          <w:color w:val="000000"/>
          <w:sz w:val="28"/>
          <w:szCs w:val="28"/>
        </w:rPr>
        <w:t xml:space="preserve">муниципальной </w:t>
      </w:r>
      <w:r w:rsidR="00A23A9A" w:rsidRPr="007D7658">
        <w:rPr>
          <w:rFonts w:eastAsia="Calibri"/>
          <w:color w:val="000000"/>
          <w:sz w:val="28"/>
          <w:szCs w:val="28"/>
        </w:rPr>
        <w:t xml:space="preserve">услуги в соответствии со стандартом ее предоставления, установленным </w:t>
      </w:r>
      <w:r w:rsidR="007F719E" w:rsidRPr="007D7658">
        <w:rPr>
          <w:rFonts w:eastAsia="Calibri"/>
          <w:color w:val="000000"/>
          <w:sz w:val="28"/>
          <w:szCs w:val="28"/>
        </w:rPr>
        <w:t xml:space="preserve">настоящим </w:t>
      </w:r>
      <w:r w:rsidR="00A23A9A" w:rsidRPr="007D7658">
        <w:rPr>
          <w:rFonts w:eastAsia="Calibri"/>
          <w:color w:val="000000"/>
          <w:sz w:val="28"/>
          <w:szCs w:val="28"/>
        </w:rPr>
        <w:t>Административным регламентом</w:t>
      </w:r>
      <w:r w:rsidRPr="007D7658">
        <w:rPr>
          <w:rFonts w:eastAsia="Calibri"/>
          <w:color w:val="000000"/>
          <w:sz w:val="28"/>
          <w:szCs w:val="28"/>
        </w:rPr>
        <w:t>;</w:t>
      </w:r>
    </w:p>
    <w:p w:rsidR="001B35D8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м</w:t>
      </w:r>
      <w:r w:rsidR="00A23A9A" w:rsidRPr="007D7658">
        <w:rPr>
          <w:rFonts w:eastAsia="Calibri"/>
          <w:color w:val="000000"/>
          <w:sz w:val="28"/>
          <w:szCs w:val="28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 w:rsidR="00EB3CD7">
        <w:rPr>
          <w:color w:val="000000"/>
          <w:sz w:val="28"/>
          <w:szCs w:val="28"/>
        </w:rPr>
        <w:t>муниципальной</w:t>
      </w:r>
      <w:r w:rsidR="00323886" w:rsidRPr="007D7658">
        <w:rPr>
          <w:color w:val="000000"/>
          <w:sz w:val="28"/>
          <w:szCs w:val="28"/>
        </w:rPr>
        <w:t xml:space="preserve"> </w:t>
      </w:r>
      <w:r w:rsidR="00A23A9A" w:rsidRPr="007D7658">
        <w:rPr>
          <w:rFonts w:eastAsia="Calibri"/>
          <w:color w:val="000000"/>
          <w:sz w:val="28"/>
          <w:szCs w:val="28"/>
        </w:rPr>
        <w:t>услуги</w:t>
      </w:r>
      <w:r w:rsidRPr="007D7658">
        <w:rPr>
          <w:rFonts w:eastAsia="Calibri"/>
          <w:color w:val="000000"/>
          <w:sz w:val="28"/>
          <w:szCs w:val="28"/>
        </w:rPr>
        <w:t>;</w:t>
      </w:r>
    </w:p>
    <w:p w:rsidR="001B35D8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о</w:t>
      </w:r>
      <w:r w:rsidR="00A23A9A" w:rsidRPr="007D7658">
        <w:rPr>
          <w:rFonts w:eastAsia="Calibri"/>
          <w:color w:val="000000"/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7D7658">
        <w:rPr>
          <w:rFonts w:eastAsia="Calibri"/>
          <w:color w:val="000000"/>
          <w:sz w:val="28"/>
          <w:szCs w:val="28"/>
        </w:rPr>
        <w:t>;</w:t>
      </w:r>
    </w:p>
    <w:p w:rsidR="001B35D8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о</w:t>
      </w:r>
      <w:r w:rsidR="00A23A9A" w:rsidRPr="007D7658">
        <w:rPr>
          <w:rFonts w:eastAsia="Calibri"/>
          <w:color w:val="000000"/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FF303F">
        <w:rPr>
          <w:color w:val="000000"/>
          <w:sz w:val="28"/>
          <w:szCs w:val="28"/>
        </w:rPr>
        <w:t>муниципальной</w:t>
      </w:r>
      <w:r w:rsidR="00A23A9A" w:rsidRPr="007D7658">
        <w:rPr>
          <w:rFonts w:eastAsia="Calibri"/>
          <w:color w:val="000000"/>
          <w:sz w:val="28"/>
          <w:szCs w:val="28"/>
        </w:rPr>
        <w:t xml:space="preserve"> услуги</w:t>
      </w:r>
      <w:r w:rsidRPr="007D7658">
        <w:rPr>
          <w:rFonts w:eastAsia="Calibri"/>
          <w:color w:val="000000"/>
          <w:sz w:val="28"/>
          <w:szCs w:val="28"/>
        </w:rPr>
        <w:t>;</w:t>
      </w:r>
    </w:p>
    <w:p w:rsidR="00A23A9A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о</w:t>
      </w:r>
      <w:r w:rsidR="00A23A9A" w:rsidRPr="007D7658">
        <w:rPr>
          <w:rFonts w:eastAsia="Calibri"/>
          <w:color w:val="000000"/>
          <w:sz w:val="28"/>
          <w:szCs w:val="28"/>
        </w:rPr>
        <w:t>тсутствие заявлений об оспаривании решений, действий (бездействия)</w:t>
      </w:r>
      <w:r w:rsidR="00490DBA" w:rsidRPr="00490DBA">
        <w:rPr>
          <w:color w:val="000000"/>
          <w:sz w:val="28"/>
          <w:szCs w:val="28"/>
        </w:rPr>
        <w:t xml:space="preserve"> </w:t>
      </w:r>
      <w:r w:rsidR="00490DBA">
        <w:rPr>
          <w:color w:val="000000"/>
          <w:sz w:val="28"/>
          <w:szCs w:val="28"/>
        </w:rPr>
        <w:t>Администрации Солнцевского района Курской области</w:t>
      </w:r>
      <w:r w:rsidR="00A23A9A" w:rsidRPr="007D7658">
        <w:rPr>
          <w:rFonts w:eastAsia="Calibri"/>
          <w:color w:val="000000"/>
          <w:sz w:val="28"/>
          <w:szCs w:val="28"/>
        </w:rPr>
        <w:t>, его должностных лиц, принимаемых (</w:t>
      </w:r>
      <w:r w:rsidR="00FF303F">
        <w:rPr>
          <w:rFonts w:eastAsia="Calibri"/>
          <w:color w:val="000000"/>
          <w:sz w:val="28"/>
          <w:szCs w:val="28"/>
        </w:rPr>
        <w:t xml:space="preserve">совершенных) при предоставлении </w:t>
      </w:r>
      <w:r w:rsidR="00FF303F">
        <w:rPr>
          <w:color w:val="000000"/>
          <w:sz w:val="28"/>
          <w:szCs w:val="28"/>
        </w:rPr>
        <w:t>муниципальной</w:t>
      </w:r>
      <w:r w:rsidR="00A23A9A" w:rsidRPr="007D7658">
        <w:rPr>
          <w:rFonts w:eastAsia="Calibri"/>
          <w:color w:val="000000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A23A9A" w:rsidRPr="007D7658" w:rsidRDefault="00A23A9A" w:rsidP="00A23A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7D7658">
        <w:rPr>
          <w:b/>
          <w:bCs/>
          <w:color w:val="000000"/>
          <w:sz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="00FF303F">
        <w:rPr>
          <w:b/>
          <w:bCs/>
          <w:color w:val="000000"/>
          <w:sz w:val="28"/>
          <w:szCs w:val="28"/>
        </w:rPr>
        <w:t>муниципальной</w:t>
      </w:r>
      <w:r w:rsidRPr="007D7658">
        <w:rPr>
          <w:b/>
          <w:bCs/>
          <w:color w:val="000000"/>
          <w:sz w:val="28"/>
        </w:rPr>
        <w:t xml:space="preserve"> услуги по экстерриториальному принципу и особенности предоставления </w:t>
      </w:r>
      <w:r w:rsidR="00FF303F">
        <w:rPr>
          <w:b/>
          <w:bCs/>
          <w:color w:val="000000"/>
          <w:sz w:val="28"/>
          <w:szCs w:val="28"/>
        </w:rPr>
        <w:t>муниципальной</w:t>
      </w:r>
      <w:r w:rsidR="00EB3CD7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</w:rPr>
        <w:t>услуги в электронной форме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CB796F" w:rsidRPr="007D7658" w:rsidRDefault="00CB796F" w:rsidP="00CB79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BE6873">
        <w:rPr>
          <w:color w:val="000000"/>
          <w:sz w:val="28"/>
          <w:szCs w:val="28"/>
        </w:rPr>
        <w:t>21</w:t>
      </w:r>
      <w:r w:rsidRPr="007D7658">
        <w:rPr>
          <w:color w:val="000000"/>
          <w:sz w:val="28"/>
          <w:szCs w:val="28"/>
        </w:rPr>
        <w:t xml:space="preserve">. Предоставление </w:t>
      </w:r>
      <w:r w:rsidR="00FF303F">
        <w:rPr>
          <w:color w:val="000000"/>
          <w:sz w:val="28"/>
          <w:szCs w:val="28"/>
        </w:rPr>
        <w:t>муниципальной</w:t>
      </w:r>
      <w:r w:rsidR="00E2189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FF303F">
        <w:rPr>
          <w:color w:val="000000"/>
          <w:sz w:val="28"/>
          <w:szCs w:val="28"/>
        </w:rPr>
        <w:t>муниципальной</w:t>
      </w:r>
      <w:r w:rsidR="00E2189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 </w:t>
      </w:r>
      <w:r w:rsidR="00207CFB" w:rsidRPr="007D7658">
        <w:rPr>
          <w:color w:val="000000"/>
          <w:sz w:val="28"/>
          <w:szCs w:val="28"/>
        </w:rPr>
        <w:t xml:space="preserve">в </w:t>
      </w:r>
      <w:r w:rsidRPr="007D7658">
        <w:rPr>
          <w:color w:val="000000"/>
          <w:sz w:val="28"/>
          <w:szCs w:val="28"/>
        </w:rPr>
        <w:t>многофункциональном центре.</w:t>
      </w:r>
    </w:p>
    <w:p w:rsidR="00CB796F" w:rsidRPr="007D7658" w:rsidRDefault="00CB796F" w:rsidP="00CB79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BE6873">
        <w:rPr>
          <w:color w:val="000000"/>
          <w:sz w:val="28"/>
          <w:szCs w:val="28"/>
        </w:rPr>
        <w:t>22</w:t>
      </w:r>
      <w:r w:rsidRPr="007D7658">
        <w:rPr>
          <w:color w:val="000000"/>
          <w:sz w:val="28"/>
          <w:szCs w:val="28"/>
        </w:rPr>
        <w:t xml:space="preserve">. Заявителям обеспечивается возможность представления </w:t>
      </w:r>
      <w:r w:rsidRPr="007D7658">
        <w:rPr>
          <w:color w:val="000000"/>
          <w:sz w:val="28"/>
        </w:rPr>
        <w:t>заявления</w:t>
      </w:r>
      <w:r w:rsidRPr="007D7658">
        <w:rPr>
          <w:color w:val="000000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CB796F" w:rsidRPr="007D7658" w:rsidRDefault="00CB796F" w:rsidP="00CB79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 xml:space="preserve">В этом случае заявитель или его представитель авторизуется на ЕПГУ посредством подтвержденной учетной записи в </w:t>
      </w:r>
      <w:r w:rsidR="00742BB3" w:rsidRPr="007D7658">
        <w:rPr>
          <w:color w:val="000000"/>
          <w:sz w:val="28"/>
          <w:szCs w:val="28"/>
        </w:rPr>
        <w:t>ЕСИА</w:t>
      </w:r>
      <w:r w:rsidRPr="007D7658">
        <w:rPr>
          <w:color w:val="000000"/>
          <w:sz w:val="28"/>
          <w:szCs w:val="28"/>
        </w:rPr>
        <w:t xml:space="preserve">, заполняет заявление о предоставлении </w:t>
      </w:r>
      <w:r w:rsidR="00FF303F">
        <w:rPr>
          <w:color w:val="000000"/>
          <w:sz w:val="28"/>
          <w:szCs w:val="28"/>
        </w:rPr>
        <w:t>муниципальной</w:t>
      </w:r>
      <w:r w:rsidR="00E2189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с использованием интерактивной формы в электронном виде.</w:t>
      </w:r>
    </w:p>
    <w:p w:rsidR="00CB796F" w:rsidRPr="007D7658" w:rsidRDefault="00CB796F" w:rsidP="00CB79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Заполненное заявление о предоставлении </w:t>
      </w:r>
      <w:r w:rsidR="00FF303F">
        <w:rPr>
          <w:color w:val="000000"/>
          <w:sz w:val="28"/>
          <w:szCs w:val="28"/>
        </w:rPr>
        <w:t>муниципальной</w:t>
      </w:r>
      <w:r w:rsidR="00E2189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E21890">
        <w:rPr>
          <w:color w:val="000000"/>
          <w:sz w:val="28"/>
          <w:szCs w:val="28"/>
        </w:rPr>
        <w:t xml:space="preserve">муниципальной услуги </w:t>
      </w:r>
      <w:r w:rsidRPr="007D7658">
        <w:rPr>
          <w:color w:val="000000"/>
          <w:sz w:val="28"/>
          <w:szCs w:val="28"/>
        </w:rPr>
        <w:t>в</w:t>
      </w:r>
      <w:r w:rsidR="00E21890" w:rsidRPr="00E21890">
        <w:rPr>
          <w:color w:val="000000"/>
          <w:sz w:val="28"/>
          <w:szCs w:val="28"/>
        </w:rPr>
        <w:t xml:space="preserve"> </w:t>
      </w:r>
      <w:r w:rsidR="00E21890">
        <w:rPr>
          <w:color w:val="000000"/>
          <w:sz w:val="28"/>
          <w:szCs w:val="28"/>
        </w:rPr>
        <w:t>Администрацию</w:t>
      </w:r>
      <w:r w:rsidR="00E21890" w:rsidRPr="00BF0E17">
        <w:rPr>
          <w:color w:val="000000"/>
          <w:sz w:val="28"/>
          <w:szCs w:val="28"/>
        </w:rPr>
        <w:t xml:space="preserve"> Солнцевского района Курской области</w:t>
      </w:r>
      <w:r w:rsidRPr="007D7658">
        <w:rPr>
          <w:color w:val="000000"/>
          <w:sz w:val="28"/>
          <w:szCs w:val="28"/>
        </w:rPr>
        <w:t xml:space="preserve">. При авторизации в ЕСИА заявление о предоставлении </w:t>
      </w:r>
      <w:r w:rsidR="00FF303F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B796F" w:rsidRPr="007D7658" w:rsidRDefault="00CB796F" w:rsidP="00CB796F">
      <w:pPr>
        <w:pStyle w:val="-110"/>
        <w:ind w:left="0"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Результаты предоставления </w:t>
      </w:r>
      <w:r w:rsidR="00FF303F">
        <w:rPr>
          <w:color w:val="000000"/>
          <w:sz w:val="28"/>
          <w:szCs w:val="28"/>
        </w:rPr>
        <w:t xml:space="preserve">муниципальной </w:t>
      </w:r>
      <w:r w:rsidRPr="007D7658">
        <w:rPr>
          <w:bCs/>
          <w:color w:val="000000"/>
          <w:sz w:val="28"/>
          <w:szCs w:val="28"/>
        </w:rPr>
        <w:t xml:space="preserve">услуги, указанные в </w:t>
      </w:r>
      <w:r w:rsidR="00E21890">
        <w:rPr>
          <w:bCs/>
          <w:color w:val="000000"/>
          <w:sz w:val="28"/>
          <w:szCs w:val="28"/>
        </w:rPr>
        <w:t xml:space="preserve">пункте 2.5 настоящего </w:t>
      </w:r>
      <w:r w:rsidR="00323886" w:rsidRPr="007D7658">
        <w:rPr>
          <w:bCs/>
          <w:color w:val="000000"/>
          <w:sz w:val="28"/>
          <w:szCs w:val="28"/>
        </w:rPr>
        <w:t>А</w:t>
      </w:r>
      <w:r w:rsidRPr="007D7658">
        <w:rPr>
          <w:bCs/>
          <w:color w:val="000000"/>
          <w:sz w:val="28"/>
          <w:szCs w:val="28"/>
        </w:rPr>
        <w:t xml:space="preserve">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E21890">
        <w:rPr>
          <w:color w:val="000000"/>
          <w:sz w:val="28"/>
          <w:szCs w:val="28"/>
        </w:rPr>
        <w:t>А</w:t>
      </w:r>
      <w:r w:rsidR="00E21890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="00E21890" w:rsidRPr="007D7658">
        <w:rPr>
          <w:bCs/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>в случае направления заявления посредством ЕПГУ.</w:t>
      </w:r>
    </w:p>
    <w:p w:rsidR="00A23A9A" w:rsidRPr="007D7658" w:rsidRDefault="00CB796F" w:rsidP="00D733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FF303F">
        <w:rPr>
          <w:color w:val="000000"/>
          <w:sz w:val="28"/>
          <w:szCs w:val="28"/>
        </w:rPr>
        <w:t>муниципальной</w:t>
      </w:r>
      <w:r w:rsidR="00E21890">
        <w:rPr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</w:t>
      </w:r>
      <w:r w:rsidR="001B35D8" w:rsidRPr="007D7658">
        <w:rPr>
          <w:bCs/>
          <w:color w:val="000000"/>
          <w:sz w:val="28"/>
          <w:szCs w:val="28"/>
        </w:rPr>
        <w:t>4</w:t>
      </w:r>
      <w:r w:rsidRPr="007D7658">
        <w:rPr>
          <w:bCs/>
          <w:color w:val="000000"/>
          <w:sz w:val="28"/>
          <w:szCs w:val="28"/>
        </w:rPr>
        <w:t xml:space="preserve"> настоящего </w:t>
      </w:r>
      <w:r w:rsidR="00323886" w:rsidRPr="007D7658">
        <w:rPr>
          <w:bCs/>
          <w:color w:val="000000"/>
          <w:sz w:val="28"/>
          <w:szCs w:val="28"/>
        </w:rPr>
        <w:t>А</w:t>
      </w:r>
      <w:r w:rsidRPr="007D7658">
        <w:rPr>
          <w:bCs/>
          <w:color w:val="000000"/>
          <w:sz w:val="28"/>
          <w:szCs w:val="28"/>
        </w:rPr>
        <w:t>дминистративного регламента.</w:t>
      </w:r>
    </w:p>
    <w:p w:rsidR="00A25BF5" w:rsidRPr="007D7658" w:rsidRDefault="00002059" w:rsidP="00A25BF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BE6873">
        <w:rPr>
          <w:color w:val="000000"/>
          <w:sz w:val="28"/>
          <w:szCs w:val="28"/>
        </w:rPr>
        <w:t>23</w:t>
      </w:r>
      <w:r w:rsidRPr="007D7658">
        <w:rPr>
          <w:color w:val="000000"/>
          <w:sz w:val="28"/>
          <w:szCs w:val="28"/>
        </w:rPr>
        <w:t>.</w:t>
      </w:r>
      <w:r w:rsidR="00E2189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 </w:t>
      </w:r>
      <w:r w:rsidR="00A25BF5" w:rsidRPr="007D7658">
        <w:rPr>
          <w:color w:val="000000"/>
          <w:sz w:val="28"/>
          <w:szCs w:val="28"/>
        </w:rPr>
        <w:t>Электронные документы представляются в следующих форматах: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а) </w:t>
      </w:r>
      <w:r w:rsidR="00E2189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xml - для формализованных документов;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б)</w:t>
      </w:r>
      <w:r w:rsidR="00E2189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в) </w:t>
      </w:r>
      <w:r w:rsidR="00E2189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xls, xlsx, ods - для документов, содержащих расчеты;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Электронные документы должны обеспечивать: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  <w:lang w:val="en-US"/>
        </w:rPr>
        <w:t>III</w:t>
      </w:r>
      <w:r w:rsidRPr="007D7658"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</w:t>
      </w:r>
      <w:r w:rsidR="00AB239E" w:rsidRPr="007D7658">
        <w:rPr>
          <w:b/>
          <w:color w:val="000000"/>
          <w:sz w:val="28"/>
          <w:szCs w:val="28"/>
        </w:rPr>
        <w:t xml:space="preserve"> (действий)</w:t>
      </w:r>
      <w:r w:rsidRPr="007D7658">
        <w:rPr>
          <w:b/>
          <w:color w:val="000000"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6D765B" w:rsidRPr="007D7658" w:rsidRDefault="006D765B" w:rsidP="00A23A9A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6D765B" w:rsidRPr="007D7658" w:rsidRDefault="006D765B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3.1</w:t>
      </w:r>
      <w:r w:rsidR="001A4B80" w:rsidRPr="007D7658">
        <w:rPr>
          <w:color w:val="000000"/>
          <w:sz w:val="28"/>
          <w:szCs w:val="28"/>
        </w:rPr>
        <w:t>.</w:t>
      </w:r>
      <w:r w:rsidRPr="007D7658">
        <w:rPr>
          <w:color w:val="000000"/>
          <w:sz w:val="28"/>
          <w:szCs w:val="28"/>
        </w:rPr>
        <w:t>Предоставление муниципальной</w:t>
      </w:r>
      <w:r w:rsidR="00E2189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включает в себя следующие административные процедуры:</w:t>
      </w:r>
    </w:p>
    <w:p w:rsidR="00CD4FF5" w:rsidRPr="007D7658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проверка документов и регистрация заявления;</w:t>
      </w:r>
    </w:p>
    <w:p w:rsidR="00CD4FF5" w:rsidRPr="007D7658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AF7842" w:rsidRPr="007D7658">
        <w:rPr>
          <w:color w:val="000000"/>
          <w:sz w:val="28"/>
          <w:szCs w:val="28"/>
        </w:rPr>
        <w:t xml:space="preserve"> (далее – СМЭВ)</w:t>
      </w:r>
      <w:r w:rsidRPr="007D7658">
        <w:rPr>
          <w:color w:val="000000"/>
          <w:sz w:val="28"/>
          <w:szCs w:val="28"/>
        </w:rPr>
        <w:t>;</w:t>
      </w:r>
    </w:p>
    <w:p w:rsidR="00CD4FF5" w:rsidRPr="007D7658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рассмотрение документов и сведений;</w:t>
      </w:r>
    </w:p>
    <w:p w:rsidR="00CD4FF5" w:rsidRPr="007D7658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принятие решения;</w:t>
      </w:r>
    </w:p>
    <w:p w:rsidR="00CD4FF5" w:rsidRPr="007D7658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выдача результата</w:t>
      </w:r>
      <w:r w:rsidR="00CA64FE" w:rsidRPr="007D7658">
        <w:rPr>
          <w:color w:val="000000"/>
          <w:sz w:val="28"/>
          <w:szCs w:val="28"/>
        </w:rPr>
        <w:t>;</w:t>
      </w:r>
    </w:p>
    <w:p w:rsidR="00CA64FE" w:rsidRPr="007D7658" w:rsidRDefault="00CA64FE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A53D8E" w:rsidRPr="007D7658" w:rsidRDefault="00A53D8E" w:rsidP="00A53D8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</w:t>
      </w:r>
      <w:r w:rsidR="00E21890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>услуги услуг в электронной форме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 w:rsidR="00FF303F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формирование заявления;</w:t>
      </w:r>
    </w:p>
    <w:p w:rsidR="00862052" w:rsidRPr="007D7658" w:rsidRDefault="00720662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и регистрация </w:t>
      </w:r>
      <w:r w:rsidR="00862052" w:rsidRPr="007D7658">
        <w:rPr>
          <w:color w:val="000000"/>
          <w:sz w:val="28"/>
          <w:szCs w:val="28"/>
        </w:rPr>
        <w:t xml:space="preserve">заявления и иных документов, необходимых для предоставления </w:t>
      </w:r>
      <w:r w:rsidR="00FF303F">
        <w:rPr>
          <w:color w:val="000000"/>
          <w:sz w:val="28"/>
          <w:szCs w:val="28"/>
        </w:rPr>
        <w:t xml:space="preserve">муниципальной </w:t>
      </w:r>
      <w:r w:rsidR="00862052" w:rsidRPr="007D7658">
        <w:rPr>
          <w:color w:val="000000"/>
          <w:sz w:val="28"/>
          <w:szCs w:val="28"/>
        </w:rPr>
        <w:t>услуги;</w:t>
      </w:r>
    </w:p>
    <w:p w:rsidR="00862052" w:rsidRPr="007D7658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получение результата предоставления </w:t>
      </w:r>
      <w:r w:rsidR="00FF303F">
        <w:rPr>
          <w:color w:val="000000"/>
          <w:sz w:val="28"/>
          <w:szCs w:val="28"/>
        </w:rPr>
        <w:t>муниципальной</w:t>
      </w:r>
      <w:r w:rsidR="00E2189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услуги; 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осуществление оценки качества предоставления </w:t>
      </w:r>
      <w:r w:rsidR="00FF303F">
        <w:rPr>
          <w:color w:val="000000"/>
          <w:sz w:val="28"/>
          <w:szCs w:val="28"/>
        </w:rPr>
        <w:t>муниципальной</w:t>
      </w:r>
      <w:r w:rsidR="00E2189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6407D1">
        <w:rPr>
          <w:color w:val="000000"/>
          <w:sz w:val="28"/>
          <w:szCs w:val="28"/>
        </w:rPr>
        <w:t xml:space="preserve">Администрации Солнцевского района Курской области, </w:t>
      </w:r>
      <w:r w:rsidRPr="007D7658">
        <w:rPr>
          <w:color w:val="000000"/>
          <w:sz w:val="28"/>
          <w:szCs w:val="28"/>
        </w:rPr>
        <w:t xml:space="preserve">либо действия (бездействие) должностных лиц </w:t>
      </w:r>
      <w:r w:rsidR="006407D1">
        <w:rPr>
          <w:color w:val="000000"/>
          <w:sz w:val="28"/>
          <w:szCs w:val="28"/>
        </w:rPr>
        <w:t xml:space="preserve">Администрации Солнцевского района Курской области </w:t>
      </w:r>
      <w:r w:rsidRPr="007D7658">
        <w:rPr>
          <w:color w:val="000000"/>
          <w:sz w:val="28"/>
          <w:szCs w:val="28"/>
        </w:rPr>
        <w:t>предоставляющего муниципальную</w:t>
      </w:r>
      <w:r w:rsidR="00E2189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услугу, либо муниципального</w:t>
      </w:r>
      <w:r w:rsidR="00E2189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служащего.</w:t>
      </w:r>
    </w:p>
    <w:p w:rsidR="00D05696" w:rsidRPr="007D7658" w:rsidRDefault="00D05696" w:rsidP="00D0569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5696" w:rsidRPr="007D7658" w:rsidRDefault="00D05696" w:rsidP="00D0569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="00E21890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>в электронной форме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3.3. Формирование заявления.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="00E2189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а) возможность копирования и сохранения заявления и иных документов, указанных в пунктах </w:t>
      </w:r>
      <w:r w:rsidR="00D21337">
        <w:rPr>
          <w:color w:val="000000"/>
          <w:sz w:val="28"/>
          <w:szCs w:val="28"/>
        </w:rPr>
        <w:t>2.9–</w:t>
      </w:r>
      <w:r w:rsidR="00145188" w:rsidRPr="007D7658">
        <w:rPr>
          <w:color w:val="000000"/>
          <w:sz w:val="28"/>
          <w:szCs w:val="28"/>
        </w:rPr>
        <w:t>2.</w:t>
      </w:r>
      <w:r w:rsidR="00A47795" w:rsidRPr="007D7658">
        <w:rPr>
          <w:color w:val="000000"/>
          <w:sz w:val="28"/>
          <w:szCs w:val="28"/>
        </w:rPr>
        <w:t>12</w:t>
      </w:r>
      <w:r w:rsidR="00D2133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настоящего Административного регламента, необходимых для предоставления</w:t>
      </w:r>
      <w:r w:rsidR="00E2189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</w:t>
      </w:r>
      <w:r w:rsidR="00E2189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г) </w:t>
      </w:r>
      <w:r w:rsidR="006407D1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</w:t>
      </w:r>
      <w:r w:rsidR="001359E2" w:rsidRPr="007D7658">
        <w:rPr>
          <w:color w:val="000000"/>
          <w:sz w:val="28"/>
          <w:szCs w:val="28"/>
        </w:rPr>
        <w:t>ЕСИА</w:t>
      </w:r>
      <w:r w:rsidRPr="007D7658">
        <w:rPr>
          <w:color w:val="000000"/>
          <w:sz w:val="28"/>
          <w:szCs w:val="28"/>
        </w:rPr>
        <w:t>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д) </w:t>
      </w:r>
      <w:r w:rsidR="006407D1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е) </w:t>
      </w:r>
      <w:r w:rsidR="006407D1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FF303F">
        <w:rPr>
          <w:color w:val="000000"/>
          <w:sz w:val="28"/>
          <w:szCs w:val="28"/>
        </w:rPr>
        <w:t>муниципальной</w:t>
      </w:r>
      <w:r w:rsidR="00D2133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услуги, направляются в</w:t>
      </w:r>
      <w:r w:rsidR="00D21337" w:rsidRPr="00D21337">
        <w:rPr>
          <w:color w:val="000000"/>
          <w:sz w:val="28"/>
          <w:szCs w:val="28"/>
        </w:rPr>
        <w:t xml:space="preserve"> </w:t>
      </w:r>
      <w:r w:rsidR="00D21337">
        <w:rPr>
          <w:color w:val="000000"/>
          <w:sz w:val="28"/>
          <w:szCs w:val="28"/>
        </w:rPr>
        <w:t xml:space="preserve">Администрацию </w:t>
      </w:r>
      <w:r w:rsidR="00D21337" w:rsidRPr="00BF0E17">
        <w:rPr>
          <w:color w:val="000000"/>
          <w:sz w:val="28"/>
          <w:szCs w:val="28"/>
        </w:rPr>
        <w:t>Солнцевского района Курской области</w:t>
      </w:r>
      <w:r w:rsidR="00D2133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посредством ЕПГУ.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3.4.</w:t>
      </w:r>
      <w:r w:rsidR="00D21337">
        <w:rPr>
          <w:color w:val="000000"/>
          <w:sz w:val="28"/>
          <w:szCs w:val="28"/>
        </w:rPr>
        <w:t xml:space="preserve"> А</w:t>
      </w:r>
      <w:r w:rsidR="006407D1">
        <w:rPr>
          <w:color w:val="000000"/>
          <w:sz w:val="28"/>
          <w:szCs w:val="28"/>
        </w:rPr>
        <w:t>дминистрация</w:t>
      </w:r>
      <w:r w:rsidR="00D21337" w:rsidRPr="00BF0E17">
        <w:rPr>
          <w:color w:val="000000"/>
          <w:sz w:val="28"/>
          <w:szCs w:val="28"/>
        </w:rPr>
        <w:t xml:space="preserve"> Солнцевского района Курской области</w:t>
      </w:r>
      <w:r w:rsidR="00D2133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а) прием документов,</w:t>
      </w:r>
      <w:r w:rsidR="00D21337">
        <w:rPr>
          <w:color w:val="000000"/>
          <w:sz w:val="28"/>
          <w:szCs w:val="28"/>
        </w:rPr>
        <w:t xml:space="preserve"> необходимых для предоставления </w:t>
      </w:r>
      <w:r w:rsidRPr="007D7658">
        <w:rPr>
          <w:color w:val="000000"/>
          <w:sz w:val="28"/>
          <w:szCs w:val="28"/>
        </w:rPr>
        <w:t>муниципальной</w:t>
      </w:r>
      <w:r w:rsidR="00D2133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</w:t>
      </w:r>
      <w:r w:rsidR="00D2133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услуги. </w:t>
      </w:r>
    </w:p>
    <w:p w:rsidR="00D05696" w:rsidRPr="007D7658" w:rsidRDefault="00D05696" w:rsidP="00FF41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3.5. Электронное заявление становится доступным для должностного лица</w:t>
      </w:r>
      <w:r w:rsidR="00D21337" w:rsidRPr="00D21337">
        <w:rPr>
          <w:color w:val="000000"/>
          <w:sz w:val="28"/>
          <w:szCs w:val="28"/>
        </w:rPr>
        <w:t xml:space="preserve"> </w:t>
      </w:r>
      <w:r w:rsidR="00D21337">
        <w:rPr>
          <w:color w:val="000000"/>
          <w:sz w:val="28"/>
          <w:szCs w:val="28"/>
        </w:rPr>
        <w:t>А</w:t>
      </w:r>
      <w:r w:rsidR="00D21337" w:rsidRPr="00BF0E17">
        <w:rPr>
          <w:color w:val="000000"/>
          <w:sz w:val="28"/>
          <w:szCs w:val="28"/>
        </w:rPr>
        <w:t>дминистрации Солнцевского района Курской области</w:t>
      </w:r>
      <w:r w:rsidRPr="007D7658">
        <w:rPr>
          <w:color w:val="000000"/>
          <w:sz w:val="28"/>
          <w:szCs w:val="28"/>
        </w:rPr>
        <w:t>, ответственного за прием и</w:t>
      </w:r>
      <w:r w:rsidR="00D21337">
        <w:rPr>
          <w:color w:val="000000"/>
          <w:sz w:val="28"/>
          <w:szCs w:val="28"/>
        </w:rPr>
        <w:t xml:space="preserve"> регистрацию заявления (далее–</w:t>
      </w:r>
      <w:r w:rsidRPr="007D7658">
        <w:rPr>
          <w:color w:val="000000"/>
          <w:sz w:val="28"/>
          <w:szCs w:val="28"/>
        </w:rPr>
        <w:t>ответственн</w:t>
      </w:r>
      <w:r w:rsidR="00E17273" w:rsidRPr="007D7658">
        <w:rPr>
          <w:color w:val="000000"/>
          <w:sz w:val="28"/>
          <w:szCs w:val="28"/>
        </w:rPr>
        <w:t>ое</w:t>
      </w:r>
      <w:r w:rsidR="00D21337">
        <w:rPr>
          <w:color w:val="000000"/>
          <w:sz w:val="28"/>
          <w:szCs w:val="28"/>
        </w:rPr>
        <w:t xml:space="preserve"> </w:t>
      </w:r>
      <w:r w:rsidR="00E17273" w:rsidRPr="007D7658">
        <w:rPr>
          <w:color w:val="000000"/>
          <w:sz w:val="28"/>
          <w:szCs w:val="28"/>
        </w:rPr>
        <w:t>должностное лицо</w:t>
      </w:r>
      <w:r w:rsidR="00D21337">
        <w:rPr>
          <w:color w:val="000000"/>
          <w:sz w:val="28"/>
          <w:szCs w:val="28"/>
        </w:rPr>
        <w:t xml:space="preserve">), </w:t>
      </w:r>
      <w:r w:rsidRPr="007D7658">
        <w:rPr>
          <w:color w:val="000000"/>
          <w:sz w:val="28"/>
          <w:szCs w:val="28"/>
        </w:rPr>
        <w:t>в государственной информационной системе</w:t>
      </w:r>
      <w:r w:rsidR="00B148B1" w:rsidRPr="007D7658">
        <w:rPr>
          <w:color w:val="000000"/>
          <w:sz w:val="28"/>
          <w:szCs w:val="28"/>
        </w:rPr>
        <w:t xml:space="preserve">, используемой </w:t>
      </w:r>
      <w:r w:rsidR="00D21337">
        <w:rPr>
          <w:color w:val="000000"/>
          <w:sz w:val="28"/>
          <w:szCs w:val="28"/>
        </w:rPr>
        <w:t>Администрацией</w:t>
      </w:r>
      <w:r w:rsidR="00D21337" w:rsidRPr="00BF0E17">
        <w:rPr>
          <w:color w:val="000000"/>
          <w:sz w:val="28"/>
          <w:szCs w:val="28"/>
        </w:rPr>
        <w:t xml:space="preserve"> Солнцевского района Курской области</w:t>
      </w:r>
      <w:r w:rsidR="00D21337">
        <w:rPr>
          <w:color w:val="000000"/>
          <w:sz w:val="28"/>
          <w:szCs w:val="28"/>
        </w:rPr>
        <w:t xml:space="preserve"> </w:t>
      </w:r>
      <w:r w:rsidR="00B148B1" w:rsidRPr="007D7658">
        <w:rPr>
          <w:color w:val="000000"/>
          <w:sz w:val="28"/>
          <w:szCs w:val="28"/>
        </w:rPr>
        <w:t xml:space="preserve">органом для предоставления </w:t>
      </w:r>
      <w:r w:rsidR="00FF303F">
        <w:rPr>
          <w:color w:val="000000"/>
          <w:sz w:val="28"/>
          <w:szCs w:val="28"/>
        </w:rPr>
        <w:t xml:space="preserve">муниципальной </w:t>
      </w:r>
      <w:r w:rsidR="00B148B1" w:rsidRPr="007D7658">
        <w:rPr>
          <w:color w:val="000000"/>
          <w:sz w:val="28"/>
          <w:szCs w:val="28"/>
        </w:rPr>
        <w:t xml:space="preserve">услуги </w:t>
      </w:r>
      <w:r w:rsidR="00862052" w:rsidRPr="007D7658">
        <w:rPr>
          <w:color w:val="000000"/>
          <w:sz w:val="28"/>
          <w:szCs w:val="28"/>
        </w:rPr>
        <w:t>(далее –</w:t>
      </w:r>
      <w:r w:rsidR="00B148B1" w:rsidRPr="007D7658">
        <w:rPr>
          <w:color w:val="000000"/>
          <w:sz w:val="28"/>
          <w:szCs w:val="28"/>
        </w:rPr>
        <w:t xml:space="preserve"> ГИС</w:t>
      </w:r>
      <w:r w:rsidR="00862052" w:rsidRPr="007D7658">
        <w:rPr>
          <w:color w:val="000000"/>
          <w:sz w:val="28"/>
          <w:szCs w:val="28"/>
        </w:rPr>
        <w:t>)</w:t>
      </w:r>
      <w:r w:rsidRPr="007D7658">
        <w:rPr>
          <w:color w:val="000000"/>
          <w:sz w:val="28"/>
          <w:szCs w:val="28"/>
        </w:rPr>
        <w:t>.</w:t>
      </w:r>
    </w:p>
    <w:p w:rsidR="00D05696" w:rsidRPr="007D7658" w:rsidRDefault="00E17273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Ответственное должностное лицо</w:t>
      </w:r>
      <w:r w:rsidR="00D05696" w:rsidRPr="007D7658">
        <w:rPr>
          <w:color w:val="000000"/>
          <w:sz w:val="28"/>
          <w:szCs w:val="28"/>
        </w:rPr>
        <w:t>: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D05696" w:rsidRPr="007D7658" w:rsidRDefault="00B148B1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 xml:space="preserve">рассматривает </w:t>
      </w:r>
      <w:r w:rsidR="00D05696" w:rsidRPr="007D7658">
        <w:rPr>
          <w:color w:val="000000"/>
          <w:sz w:val="28"/>
          <w:szCs w:val="28"/>
        </w:rPr>
        <w:t>поступившие заявления и приложенные образы документов (документы);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924244">
        <w:rPr>
          <w:bCs/>
          <w:color w:val="000000"/>
          <w:sz w:val="28"/>
          <w:szCs w:val="28"/>
        </w:rPr>
        <w:t xml:space="preserve"> Администрации Солнцевского района Курской области</w:t>
      </w:r>
      <w:r w:rsidRPr="007D7658">
        <w:rPr>
          <w:bCs/>
          <w:color w:val="000000"/>
          <w:sz w:val="28"/>
          <w:szCs w:val="28"/>
        </w:rPr>
        <w:t>, направленного заявителю в личный кабинет на ЕПГУ;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муниципальной</w:t>
      </w:r>
      <w:r w:rsidR="00D2133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При предоставлении </w:t>
      </w:r>
      <w:r w:rsidR="008A3102">
        <w:rPr>
          <w:color w:val="000000"/>
          <w:sz w:val="28"/>
          <w:szCs w:val="28"/>
        </w:rPr>
        <w:t xml:space="preserve">муниципальной </w:t>
      </w:r>
      <w:r w:rsidRPr="007D7658">
        <w:rPr>
          <w:color w:val="000000"/>
          <w:sz w:val="28"/>
          <w:szCs w:val="28"/>
        </w:rPr>
        <w:t>услуги в электронной форме заявителю направляется: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а) уведомление о приеме и регистрации заявления и иных документов,</w:t>
      </w:r>
      <w:r w:rsidR="008A3102">
        <w:rPr>
          <w:color w:val="000000"/>
          <w:sz w:val="28"/>
          <w:szCs w:val="28"/>
        </w:rPr>
        <w:t xml:space="preserve"> необходимых для предоставления </w:t>
      </w:r>
      <w:r w:rsidRPr="007D7658">
        <w:rPr>
          <w:color w:val="000000"/>
          <w:sz w:val="28"/>
          <w:szCs w:val="28"/>
        </w:rPr>
        <w:t>муниципальной</w:t>
      </w:r>
      <w:r w:rsidR="00D2133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содержащее сведения о факте приема заявления и документов, необходимых для предоставления </w:t>
      </w:r>
      <w:r w:rsidR="008A3102">
        <w:rPr>
          <w:color w:val="000000"/>
          <w:sz w:val="28"/>
          <w:szCs w:val="28"/>
        </w:rPr>
        <w:t xml:space="preserve">муниципальной </w:t>
      </w:r>
      <w:r w:rsidRPr="007D7658">
        <w:rPr>
          <w:color w:val="000000"/>
          <w:sz w:val="28"/>
          <w:szCs w:val="28"/>
        </w:rPr>
        <w:t xml:space="preserve">услуги, и </w:t>
      </w:r>
      <w:r w:rsidR="008A3102">
        <w:rPr>
          <w:color w:val="000000"/>
          <w:sz w:val="28"/>
          <w:szCs w:val="28"/>
        </w:rPr>
        <w:t xml:space="preserve">начале процедуры предоставления муниципальной </w:t>
      </w:r>
      <w:r w:rsidRPr="007D7658">
        <w:rPr>
          <w:color w:val="000000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8A3102">
        <w:rPr>
          <w:color w:val="000000"/>
          <w:sz w:val="28"/>
          <w:szCs w:val="28"/>
        </w:rPr>
        <w:t xml:space="preserve">муниципальной </w:t>
      </w:r>
      <w:r w:rsidRPr="007D7658">
        <w:rPr>
          <w:color w:val="000000"/>
          <w:sz w:val="28"/>
          <w:szCs w:val="28"/>
        </w:rPr>
        <w:t xml:space="preserve">услуги либо мотивированный отказ в приеме документов, необходимых для предоставления </w:t>
      </w:r>
      <w:r w:rsidR="008A3102">
        <w:rPr>
          <w:color w:val="000000"/>
          <w:sz w:val="28"/>
          <w:szCs w:val="28"/>
        </w:rPr>
        <w:t xml:space="preserve">муниципальной </w:t>
      </w:r>
      <w:r w:rsidRPr="007D7658">
        <w:rPr>
          <w:color w:val="000000"/>
          <w:sz w:val="28"/>
          <w:szCs w:val="28"/>
        </w:rPr>
        <w:t>услуги;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8A3102">
        <w:rPr>
          <w:color w:val="000000"/>
          <w:sz w:val="28"/>
          <w:szCs w:val="28"/>
        </w:rPr>
        <w:t xml:space="preserve">муниципальной </w:t>
      </w:r>
      <w:r w:rsidRPr="007D7658">
        <w:rPr>
          <w:color w:val="000000"/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 w:rsidR="008A3102">
        <w:rPr>
          <w:color w:val="000000"/>
          <w:sz w:val="28"/>
          <w:szCs w:val="28"/>
        </w:rPr>
        <w:t xml:space="preserve">муниципальной </w:t>
      </w:r>
      <w:r w:rsidR="00690770" w:rsidRPr="007D7658">
        <w:rPr>
          <w:color w:val="000000"/>
          <w:sz w:val="28"/>
          <w:szCs w:val="28"/>
        </w:rPr>
        <w:t xml:space="preserve">услуги </w:t>
      </w:r>
      <w:r w:rsidRPr="007D7658">
        <w:rPr>
          <w:color w:val="000000"/>
          <w:sz w:val="28"/>
          <w:szCs w:val="28"/>
        </w:rPr>
        <w:t xml:space="preserve">и возможности получить результат предоставления </w:t>
      </w:r>
      <w:r w:rsidR="008A3102">
        <w:rPr>
          <w:color w:val="000000"/>
          <w:sz w:val="28"/>
          <w:szCs w:val="28"/>
        </w:rPr>
        <w:t xml:space="preserve">муниципальной </w:t>
      </w:r>
      <w:r w:rsidR="00690770" w:rsidRPr="007D7658">
        <w:rPr>
          <w:color w:val="000000"/>
          <w:sz w:val="28"/>
          <w:szCs w:val="28"/>
        </w:rPr>
        <w:t xml:space="preserve">услуги </w:t>
      </w:r>
      <w:r w:rsidRPr="007D7658">
        <w:rPr>
          <w:color w:val="000000"/>
          <w:sz w:val="28"/>
          <w:szCs w:val="28"/>
        </w:rPr>
        <w:t xml:space="preserve">либо мотивированный отказ в предоставлении </w:t>
      </w:r>
      <w:r w:rsidR="008A3102">
        <w:rPr>
          <w:color w:val="000000"/>
          <w:sz w:val="28"/>
          <w:szCs w:val="28"/>
        </w:rPr>
        <w:t xml:space="preserve">муниципальной </w:t>
      </w:r>
      <w:r w:rsidR="00690770" w:rsidRPr="007D7658">
        <w:rPr>
          <w:color w:val="000000"/>
          <w:sz w:val="28"/>
          <w:szCs w:val="28"/>
        </w:rPr>
        <w:t>услуги</w:t>
      </w:r>
      <w:r w:rsidRPr="007D7658">
        <w:rPr>
          <w:color w:val="000000"/>
          <w:sz w:val="28"/>
          <w:szCs w:val="28"/>
        </w:rPr>
        <w:t>.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Оценка качества предоставления </w:t>
      </w:r>
      <w:r w:rsidR="008A3102">
        <w:rPr>
          <w:color w:val="000000"/>
          <w:sz w:val="28"/>
          <w:szCs w:val="28"/>
        </w:rPr>
        <w:t xml:space="preserve">муниципальной </w:t>
      </w:r>
      <w:r w:rsidR="00690770" w:rsidRPr="007D7658">
        <w:rPr>
          <w:color w:val="000000"/>
          <w:sz w:val="28"/>
          <w:szCs w:val="28"/>
        </w:rPr>
        <w:t xml:space="preserve">услуги </w:t>
      </w:r>
      <w:r w:rsidRPr="007D7658">
        <w:rPr>
          <w:color w:val="000000"/>
          <w:sz w:val="28"/>
          <w:szCs w:val="28"/>
        </w:rPr>
        <w:t xml:space="preserve">осуществляется в соответствии с </w:t>
      </w:r>
      <w:hyperlink r:id="rId7" w:history="1">
        <w:r w:rsidRPr="007D7658">
          <w:rPr>
            <w:color w:val="000000"/>
            <w:sz w:val="28"/>
            <w:szCs w:val="28"/>
          </w:rPr>
          <w:t>Правилами</w:t>
        </w:r>
      </w:hyperlink>
      <w:r w:rsidRPr="007D7658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</w:t>
      </w:r>
      <w:r w:rsidR="003A5072" w:rsidRPr="007D7658">
        <w:rPr>
          <w:color w:val="000000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</w:t>
      </w:r>
      <w:r w:rsidR="003A5072" w:rsidRPr="007D7658">
        <w:rPr>
          <w:color w:val="000000"/>
          <w:sz w:val="28"/>
          <w:szCs w:val="28"/>
        </w:rPr>
        <w:lastRenderedPageBreak/>
        <w:t>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7D7658">
        <w:rPr>
          <w:color w:val="000000"/>
          <w:sz w:val="28"/>
          <w:szCs w:val="28"/>
        </w:rPr>
        <w:t>».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3.9. Заявителю обеспечивается возможность направления жалобы на решения, действия или бездействие</w:t>
      </w:r>
      <w:r w:rsidR="005709E8">
        <w:rPr>
          <w:color w:val="000000"/>
          <w:sz w:val="28"/>
          <w:szCs w:val="28"/>
        </w:rPr>
        <w:t xml:space="preserve"> Администрации Солнцевского района Курской области</w:t>
      </w:r>
      <w:r w:rsidR="00120C9B">
        <w:rPr>
          <w:color w:val="000000"/>
          <w:sz w:val="28"/>
          <w:szCs w:val="28"/>
        </w:rPr>
        <w:t>,</w:t>
      </w:r>
      <w:r w:rsidR="005709E8">
        <w:rPr>
          <w:color w:val="000000"/>
          <w:sz w:val="28"/>
          <w:szCs w:val="28"/>
        </w:rPr>
        <w:t xml:space="preserve">   </w:t>
      </w:r>
      <w:r w:rsidRPr="007D7658">
        <w:rPr>
          <w:color w:val="000000"/>
          <w:sz w:val="28"/>
          <w:szCs w:val="28"/>
        </w:rPr>
        <w:t>долж</w:t>
      </w:r>
      <w:r w:rsidR="005709E8">
        <w:rPr>
          <w:color w:val="000000"/>
          <w:sz w:val="28"/>
          <w:szCs w:val="28"/>
        </w:rPr>
        <w:t xml:space="preserve">ностного лица Администрации Солнцевского района Курской области, </w:t>
      </w:r>
      <w:r w:rsidRPr="007D7658">
        <w:rPr>
          <w:color w:val="000000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 w:rsidRPr="007D7658">
        <w:rPr>
          <w:color w:val="000000"/>
          <w:sz w:val="28"/>
          <w:szCs w:val="28"/>
        </w:rPr>
        <w:t> </w:t>
      </w:r>
      <w:r w:rsidRPr="007D7658">
        <w:rPr>
          <w:color w:val="000000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BC303B" w:rsidRPr="007D7658">
        <w:rPr>
          <w:color w:val="000000"/>
          <w:sz w:val="28"/>
          <w:szCs w:val="28"/>
        </w:rPr>
        <w:t>г</w:t>
      </w:r>
      <w:r w:rsidR="0022423C" w:rsidRPr="007D7658">
        <w:rPr>
          <w:color w:val="000000"/>
          <w:sz w:val="28"/>
          <w:szCs w:val="28"/>
        </w:rPr>
        <w:t>.</w:t>
      </w:r>
    </w:p>
    <w:p w:rsidR="00D05696" w:rsidRPr="007D7658" w:rsidRDefault="00D05696" w:rsidP="00846E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23A9A" w:rsidRPr="007D7658" w:rsidRDefault="00A23A9A" w:rsidP="0036697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742BB3" w:rsidRPr="007D7658" w:rsidRDefault="00D05696" w:rsidP="00742B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</w:t>
      </w:r>
      <w:r w:rsidR="005709E8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услуги документах</w:t>
      </w:r>
    </w:p>
    <w:p w:rsidR="00742BB3" w:rsidRPr="007D7658" w:rsidRDefault="00742BB3" w:rsidP="00742B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5072" w:rsidRPr="007D765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3.10. В случае выявления опечаток и ошибок заявитель вправе обратиться в </w:t>
      </w:r>
      <w:r w:rsidR="005709E8">
        <w:rPr>
          <w:color w:val="000000"/>
          <w:sz w:val="28"/>
          <w:szCs w:val="28"/>
        </w:rPr>
        <w:t xml:space="preserve">Администрацию Солнцевского района Курской области </w:t>
      </w:r>
      <w:r w:rsidRPr="007D7658">
        <w:rPr>
          <w:color w:val="000000"/>
          <w:sz w:val="28"/>
          <w:szCs w:val="28"/>
        </w:rPr>
        <w:t>с заявлением с приложением документов, указанных в пункте 2.9. настоящего Административного регламента.</w:t>
      </w:r>
    </w:p>
    <w:p w:rsidR="003A5072" w:rsidRPr="007D765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3.1</w:t>
      </w:r>
      <w:r w:rsidR="001B35D8" w:rsidRPr="007D7658">
        <w:rPr>
          <w:color w:val="000000"/>
          <w:sz w:val="28"/>
          <w:szCs w:val="28"/>
        </w:rPr>
        <w:t>1</w:t>
      </w:r>
      <w:r w:rsidRPr="007D7658">
        <w:rPr>
          <w:color w:val="000000"/>
          <w:sz w:val="28"/>
          <w:szCs w:val="28"/>
        </w:rPr>
        <w:t>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3A5072" w:rsidRPr="007D765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3.1</w:t>
      </w:r>
      <w:r w:rsidR="001B35D8" w:rsidRPr="007D7658">
        <w:rPr>
          <w:color w:val="000000"/>
          <w:sz w:val="28"/>
          <w:szCs w:val="28"/>
        </w:rPr>
        <w:t>2</w:t>
      </w:r>
      <w:r w:rsidRPr="007D7658">
        <w:rPr>
          <w:color w:val="000000"/>
          <w:sz w:val="28"/>
          <w:szCs w:val="28"/>
        </w:rPr>
        <w:t xml:space="preserve">. Исправление допущенных опечаток и ошибок в выданных в результате предоставления </w:t>
      </w:r>
      <w:r w:rsidR="008A3102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 документах осуществляется в следующем порядке:</w:t>
      </w:r>
    </w:p>
    <w:p w:rsidR="003A5072" w:rsidRPr="007D765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1. Заявитель при обнаружении опечаток и ошибок в документах, выданных в результате предоставления </w:t>
      </w:r>
      <w:r w:rsidR="008A3102">
        <w:rPr>
          <w:color w:val="000000"/>
          <w:sz w:val="28"/>
          <w:szCs w:val="28"/>
        </w:rPr>
        <w:t xml:space="preserve">муниципальной </w:t>
      </w:r>
      <w:r w:rsidRPr="007D7658">
        <w:rPr>
          <w:color w:val="000000"/>
          <w:sz w:val="28"/>
          <w:szCs w:val="28"/>
        </w:rPr>
        <w:t xml:space="preserve">услуги, обращается лично в </w:t>
      </w:r>
      <w:r w:rsidR="005709E8">
        <w:rPr>
          <w:color w:val="000000"/>
          <w:sz w:val="28"/>
          <w:szCs w:val="28"/>
        </w:rPr>
        <w:t xml:space="preserve">Администрацию Солнцевского района Курской области </w:t>
      </w:r>
      <w:r w:rsidRPr="007D7658">
        <w:rPr>
          <w:color w:val="000000"/>
          <w:sz w:val="28"/>
          <w:szCs w:val="28"/>
        </w:rPr>
        <w:t>с заявлением о необходимости исправления опечаток и ошибок, в котором содержится указание на их описание.</w:t>
      </w:r>
    </w:p>
    <w:p w:rsidR="003A5072" w:rsidRPr="007D765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2. </w:t>
      </w:r>
      <w:r w:rsidR="005709E8">
        <w:rPr>
          <w:color w:val="000000"/>
          <w:sz w:val="28"/>
          <w:szCs w:val="28"/>
        </w:rPr>
        <w:t xml:space="preserve">Администрация Солнцевского района Курской области </w:t>
      </w:r>
      <w:r w:rsidRPr="007D7658">
        <w:rPr>
          <w:color w:val="000000"/>
          <w:sz w:val="28"/>
          <w:szCs w:val="28"/>
        </w:rPr>
        <w:t xml:space="preserve">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8A3102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услуги.</w:t>
      </w:r>
    </w:p>
    <w:p w:rsidR="003A5072" w:rsidRPr="007D765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3. </w:t>
      </w:r>
      <w:r w:rsidR="005709E8">
        <w:rPr>
          <w:color w:val="000000"/>
          <w:sz w:val="28"/>
          <w:szCs w:val="28"/>
        </w:rPr>
        <w:t xml:space="preserve">Администрация Солнцевского района Курской области </w:t>
      </w:r>
      <w:r w:rsidRPr="007D7658">
        <w:rPr>
          <w:color w:val="000000"/>
          <w:sz w:val="28"/>
          <w:szCs w:val="28"/>
        </w:rPr>
        <w:t>обеспечивает устранение опечаток и ошибок в документах, являющихся резуль</w:t>
      </w:r>
      <w:r w:rsidR="008A3102">
        <w:rPr>
          <w:color w:val="000000"/>
          <w:sz w:val="28"/>
          <w:szCs w:val="28"/>
        </w:rPr>
        <w:t xml:space="preserve">татом предоставления муниципальной </w:t>
      </w:r>
      <w:r w:rsidRPr="007D7658">
        <w:rPr>
          <w:color w:val="000000"/>
          <w:sz w:val="28"/>
          <w:szCs w:val="28"/>
        </w:rPr>
        <w:t>услуги.</w:t>
      </w:r>
    </w:p>
    <w:p w:rsidR="00D05696" w:rsidRPr="007D765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1540EE" w:rsidRPr="007D7658" w:rsidRDefault="001540EE" w:rsidP="006F04BF">
      <w:pPr>
        <w:jc w:val="both"/>
        <w:rPr>
          <w:color w:val="000000"/>
          <w:sz w:val="28"/>
        </w:rPr>
      </w:pPr>
    </w:p>
    <w:p w:rsidR="00085E81" w:rsidRPr="007D7658" w:rsidRDefault="00085E81" w:rsidP="001540E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  <w:lang w:val="en-US"/>
        </w:rPr>
        <w:t>IV</w:t>
      </w:r>
      <w:r w:rsidRPr="007D7658"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085E81" w:rsidRPr="007D7658" w:rsidRDefault="00085E81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085E81" w:rsidRPr="007D7658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lastRenderedPageBreak/>
        <w:t>регламента и иных нормативных правовых актов,</w:t>
      </w:r>
    </w:p>
    <w:p w:rsidR="00085E81" w:rsidRPr="007D7658" w:rsidRDefault="00085E81" w:rsidP="0069077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устанавливающих требования к предоставлению</w:t>
      </w:r>
      <w:r w:rsidR="005709E8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>муниципальной</w:t>
      </w:r>
      <w:r w:rsidR="005709E8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>услуги, а также принятием ими решений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4.1. Текущий контроль за соблюдением и исполнением </w:t>
      </w:r>
      <w:r w:rsidR="00994AD1" w:rsidRPr="007D7658">
        <w:rPr>
          <w:color w:val="000000"/>
          <w:sz w:val="28"/>
          <w:szCs w:val="28"/>
        </w:rPr>
        <w:t xml:space="preserve">настоящего </w:t>
      </w:r>
      <w:r w:rsidRPr="007D7658">
        <w:rPr>
          <w:color w:val="000000"/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решений о предоставлении (об отказе в предоставлении) муниципальной</w:t>
      </w:r>
      <w:r w:rsidR="00907642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85E81" w:rsidRPr="007D7658" w:rsidRDefault="00085E81" w:rsidP="006907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E81" w:rsidRPr="007D7658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085E81" w:rsidRPr="007D7658" w:rsidRDefault="00085E81" w:rsidP="0069077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проверок полноты и качества предоставления муниципальной</w:t>
      </w:r>
      <w:r w:rsidR="00907642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>услуги, в том числе порядок и формы контроля за полнотой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и качеством предоставления муниципальной</w:t>
      </w:r>
      <w:r w:rsidR="00907642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>услуги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4.2. Контроль за полн</w:t>
      </w:r>
      <w:r w:rsidR="008A3102">
        <w:rPr>
          <w:color w:val="000000"/>
          <w:sz w:val="28"/>
          <w:szCs w:val="28"/>
        </w:rPr>
        <w:t xml:space="preserve">отой и качеством предоставления </w:t>
      </w:r>
      <w:r w:rsidRPr="007D7658">
        <w:rPr>
          <w:color w:val="000000"/>
          <w:sz w:val="28"/>
          <w:szCs w:val="28"/>
        </w:rPr>
        <w:t>муниципальной</w:t>
      </w:r>
      <w:r w:rsidR="00907642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включает в себя проведение плановых и внеплановых проверок.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4.3. Плановые проверки осуществляются на основании годовых планов работы</w:t>
      </w:r>
      <w:r w:rsidR="00907642" w:rsidRPr="00907642">
        <w:rPr>
          <w:color w:val="000000"/>
          <w:sz w:val="28"/>
          <w:szCs w:val="28"/>
        </w:rPr>
        <w:t xml:space="preserve"> </w:t>
      </w:r>
      <w:r w:rsidR="00907642">
        <w:rPr>
          <w:color w:val="000000"/>
          <w:sz w:val="28"/>
          <w:szCs w:val="28"/>
        </w:rPr>
        <w:t>Администрации Солнцевского района Курской области</w:t>
      </w:r>
      <w:r w:rsidRPr="007D7658">
        <w:rPr>
          <w:color w:val="000000"/>
          <w:sz w:val="28"/>
          <w:szCs w:val="28"/>
        </w:rPr>
        <w:t>, утверждаемых руководителем</w:t>
      </w:r>
      <w:r w:rsidR="00907642" w:rsidRPr="00907642">
        <w:rPr>
          <w:color w:val="000000"/>
          <w:sz w:val="28"/>
          <w:szCs w:val="28"/>
        </w:rPr>
        <w:t xml:space="preserve"> </w:t>
      </w:r>
      <w:r w:rsidR="00907642">
        <w:rPr>
          <w:color w:val="000000"/>
          <w:sz w:val="28"/>
          <w:szCs w:val="28"/>
        </w:rPr>
        <w:t xml:space="preserve">Администрации Солнцевского района Курской области. </w:t>
      </w:r>
      <w:r w:rsidRPr="007D7658">
        <w:rPr>
          <w:color w:val="000000"/>
          <w:sz w:val="28"/>
          <w:szCs w:val="28"/>
        </w:rPr>
        <w:t xml:space="preserve">При плановой проверке полноты и качества предоставления </w:t>
      </w:r>
      <w:r w:rsidR="008A3102">
        <w:rPr>
          <w:color w:val="000000"/>
          <w:sz w:val="28"/>
          <w:szCs w:val="28"/>
        </w:rPr>
        <w:t>муниципальной</w:t>
      </w:r>
      <w:r w:rsidR="00907642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контролю подлежат: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соблюдение сроков предоставления </w:t>
      </w:r>
      <w:r w:rsidR="008A3102">
        <w:rPr>
          <w:color w:val="000000"/>
          <w:sz w:val="28"/>
          <w:szCs w:val="28"/>
        </w:rPr>
        <w:t>муниципальной</w:t>
      </w:r>
      <w:r w:rsidR="00907642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8A3102">
        <w:rPr>
          <w:color w:val="000000"/>
          <w:sz w:val="28"/>
          <w:szCs w:val="28"/>
        </w:rPr>
        <w:t xml:space="preserve">муниципальной </w:t>
      </w:r>
      <w:r w:rsidRPr="007D7658">
        <w:rPr>
          <w:color w:val="000000"/>
          <w:sz w:val="28"/>
          <w:szCs w:val="28"/>
        </w:rPr>
        <w:t>услуги.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3A12B0">
        <w:rPr>
          <w:color w:val="000000"/>
          <w:sz w:val="28"/>
          <w:szCs w:val="28"/>
        </w:rPr>
        <w:t xml:space="preserve"> Курской области </w:t>
      </w:r>
      <w:r w:rsidRPr="007D7658">
        <w:rPr>
          <w:color w:val="000000"/>
          <w:sz w:val="28"/>
          <w:szCs w:val="28"/>
        </w:rPr>
        <w:t>и нормативных правовых актов органов местного самоуправления</w:t>
      </w:r>
      <w:r w:rsidR="009A019D">
        <w:rPr>
          <w:color w:val="000000"/>
          <w:sz w:val="28"/>
          <w:szCs w:val="28"/>
        </w:rPr>
        <w:t xml:space="preserve"> </w:t>
      </w:r>
      <w:r w:rsidR="003A12B0">
        <w:rPr>
          <w:color w:val="000000"/>
          <w:sz w:val="28"/>
          <w:szCs w:val="28"/>
        </w:rPr>
        <w:t>Солнцевского района Курской области</w:t>
      </w:r>
      <w:r w:rsidRPr="007D7658">
        <w:rPr>
          <w:i/>
          <w:iCs/>
          <w:color w:val="000000"/>
          <w:sz w:val="28"/>
          <w:szCs w:val="28"/>
        </w:rPr>
        <w:t>;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 w:rsidR="00907642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услуги.</w:t>
      </w:r>
    </w:p>
    <w:p w:rsidR="00085E81" w:rsidRPr="007D7658" w:rsidRDefault="00085E81" w:rsidP="00DD13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E81" w:rsidRPr="007D7658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085E81" w:rsidRPr="007D7658" w:rsidRDefault="00B563FF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lastRenderedPageBreak/>
        <w:t>предоставления м</w:t>
      </w:r>
      <w:r w:rsidR="00085E81" w:rsidRPr="007D7658">
        <w:rPr>
          <w:b/>
          <w:color w:val="000000"/>
          <w:sz w:val="28"/>
          <w:szCs w:val="28"/>
        </w:rPr>
        <w:t>униципальной</w:t>
      </w:r>
      <w:r w:rsidR="00907642">
        <w:rPr>
          <w:b/>
          <w:color w:val="000000"/>
          <w:sz w:val="28"/>
          <w:szCs w:val="28"/>
        </w:rPr>
        <w:t xml:space="preserve"> </w:t>
      </w:r>
      <w:r w:rsidR="00085E81" w:rsidRPr="007D7658">
        <w:rPr>
          <w:b/>
          <w:color w:val="000000"/>
          <w:sz w:val="28"/>
          <w:szCs w:val="28"/>
        </w:rPr>
        <w:t>услуги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7D7658" w:rsidRDefault="00085E81" w:rsidP="00B563FF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4.</w:t>
      </w:r>
      <w:r w:rsidR="001B35D8" w:rsidRPr="007D7658">
        <w:rPr>
          <w:color w:val="000000"/>
          <w:sz w:val="28"/>
          <w:szCs w:val="28"/>
        </w:rPr>
        <w:t>5</w:t>
      </w:r>
      <w:r w:rsidRPr="007D7658">
        <w:rPr>
          <w:color w:val="000000"/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7D7658">
        <w:rPr>
          <w:color w:val="000000"/>
          <w:sz w:val="28"/>
          <w:szCs w:val="28"/>
        </w:rPr>
        <w:t xml:space="preserve">настоящего </w:t>
      </w:r>
      <w:r w:rsidRPr="007D7658">
        <w:rPr>
          <w:color w:val="000000"/>
          <w:sz w:val="28"/>
          <w:szCs w:val="28"/>
        </w:rPr>
        <w:t xml:space="preserve">Административного регламента, нормативных правовых актов </w:t>
      </w:r>
      <w:r w:rsidR="00D46FBA" w:rsidRPr="003A12B0">
        <w:rPr>
          <w:color w:val="000000"/>
          <w:sz w:val="28"/>
          <w:szCs w:val="28"/>
        </w:rPr>
        <w:t>Курской области</w:t>
      </w:r>
      <w:r w:rsidR="00907642">
        <w:rPr>
          <w:color w:val="000000"/>
          <w:sz w:val="28"/>
          <w:szCs w:val="28"/>
        </w:rPr>
        <w:t xml:space="preserve"> </w:t>
      </w:r>
      <w:r w:rsidR="00B563FF" w:rsidRPr="007D7658">
        <w:rPr>
          <w:color w:val="000000"/>
          <w:sz w:val="28"/>
          <w:szCs w:val="28"/>
        </w:rPr>
        <w:t>и нормативных правовых актов органов местного самоуправления</w:t>
      </w:r>
      <w:r w:rsidR="009A019D">
        <w:rPr>
          <w:color w:val="000000"/>
          <w:sz w:val="28"/>
          <w:szCs w:val="28"/>
        </w:rPr>
        <w:t xml:space="preserve"> </w:t>
      </w:r>
      <w:r w:rsidR="00D46FBA" w:rsidRPr="00D46FBA">
        <w:rPr>
          <w:color w:val="000000"/>
          <w:sz w:val="28"/>
          <w:szCs w:val="28"/>
        </w:rPr>
        <w:t>Солнцевск</w:t>
      </w:r>
      <w:r w:rsidR="00D46FBA">
        <w:rPr>
          <w:color w:val="000000"/>
          <w:sz w:val="28"/>
          <w:szCs w:val="28"/>
        </w:rPr>
        <w:t>о</w:t>
      </w:r>
      <w:r w:rsidR="00D46FBA" w:rsidRPr="00D46FBA">
        <w:rPr>
          <w:color w:val="000000"/>
          <w:sz w:val="28"/>
          <w:szCs w:val="28"/>
        </w:rPr>
        <w:t>го</w:t>
      </w:r>
      <w:r w:rsidR="00907642">
        <w:rPr>
          <w:color w:val="000000"/>
          <w:sz w:val="28"/>
          <w:szCs w:val="28"/>
        </w:rPr>
        <w:t xml:space="preserve"> </w:t>
      </w:r>
      <w:r w:rsidR="00D46FBA" w:rsidRPr="003A12B0">
        <w:rPr>
          <w:color w:val="000000"/>
          <w:sz w:val="28"/>
          <w:szCs w:val="28"/>
        </w:rPr>
        <w:t>района Курской области</w:t>
      </w:r>
      <w:r w:rsidR="00907642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 w:rsidR="00907642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085E81" w:rsidRPr="007D7658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муниципальной</w:t>
      </w:r>
      <w:r w:rsidR="00907642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>услуги, в том числе со стороны граждан,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их объединений и организаций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4.</w:t>
      </w:r>
      <w:r w:rsidR="001B35D8" w:rsidRPr="007D7658">
        <w:rPr>
          <w:color w:val="000000"/>
          <w:sz w:val="28"/>
          <w:szCs w:val="28"/>
        </w:rPr>
        <w:t>6</w:t>
      </w:r>
      <w:r w:rsidRPr="007D7658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</w:t>
      </w:r>
      <w:r w:rsidR="00907642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 путем получения информации о ходе предоставления </w:t>
      </w:r>
      <w:r w:rsidR="003A12B0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3A12B0">
        <w:rPr>
          <w:color w:val="000000"/>
          <w:sz w:val="28"/>
          <w:szCs w:val="28"/>
        </w:rPr>
        <w:t xml:space="preserve">муниципальной </w:t>
      </w:r>
      <w:r w:rsidRPr="007D7658">
        <w:rPr>
          <w:color w:val="000000"/>
          <w:sz w:val="28"/>
          <w:szCs w:val="28"/>
        </w:rPr>
        <w:t>услуги;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4.</w:t>
      </w:r>
      <w:r w:rsidR="001B35D8" w:rsidRPr="007D7658">
        <w:rPr>
          <w:color w:val="000000"/>
          <w:sz w:val="28"/>
          <w:szCs w:val="28"/>
        </w:rPr>
        <w:t>7</w:t>
      </w:r>
      <w:r w:rsidRPr="007D7658">
        <w:rPr>
          <w:color w:val="000000"/>
          <w:sz w:val="28"/>
          <w:szCs w:val="28"/>
        </w:rPr>
        <w:t>. Должностные лица</w:t>
      </w:r>
      <w:r w:rsidR="00907642" w:rsidRPr="00907642">
        <w:rPr>
          <w:color w:val="000000"/>
          <w:sz w:val="28"/>
          <w:szCs w:val="28"/>
        </w:rPr>
        <w:t xml:space="preserve"> </w:t>
      </w:r>
      <w:r w:rsidR="00907642">
        <w:rPr>
          <w:color w:val="000000"/>
          <w:sz w:val="28"/>
          <w:szCs w:val="28"/>
        </w:rPr>
        <w:t>Администрации Солнцевского района Курской области</w:t>
      </w:r>
      <w:r w:rsidRPr="007D7658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7D7658" w:rsidRDefault="00085E81" w:rsidP="00085E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  <w:lang w:val="en-US"/>
        </w:rPr>
        <w:t>V</w:t>
      </w:r>
      <w:r w:rsidRPr="007D7658"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907642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>услугу, а также их должностных лиц, муниципальных служащих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</w:t>
      </w:r>
      <w:r w:rsidR="001A3DED">
        <w:rPr>
          <w:color w:val="000000"/>
          <w:sz w:val="28"/>
          <w:szCs w:val="28"/>
        </w:rPr>
        <w:t xml:space="preserve"> </w:t>
      </w:r>
      <w:r w:rsidR="009A019D">
        <w:rPr>
          <w:color w:val="000000"/>
          <w:sz w:val="28"/>
          <w:szCs w:val="28"/>
        </w:rPr>
        <w:t>Администрации Солнцевского района Курской области</w:t>
      </w:r>
      <w:r w:rsidRPr="007D7658">
        <w:rPr>
          <w:color w:val="000000"/>
          <w:sz w:val="28"/>
          <w:szCs w:val="28"/>
        </w:rPr>
        <w:t>, должностных лиц</w:t>
      </w:r>
      <w:r w:rsidR="009A019D">
        <w:rPr>
          <w:color w:val="000000"/>
          <w:sz w:val="28"/>
          <w:szCs w:val="28"/>
        </w:rPr>
        <w:t xml:space="preserve"> Администрации Солнцевского района Курской области</w:t>
      </w:r>
      <w:r w:rsidRPr="007D7658">
        <w:rPr>
          <w:color w:val="000000"/>
          <w:sz w:val="28"/>
          <w:szCs w:val="28"/>
        </w:rPr>
        <w:t>, муниципальных</w:t>
      </w:r>
      <w:r w:rsidR="009A019D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="009A019D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D05696" w:rsidRPr="007D7658" w:rsidRDefault="00D05696" w:rsidP="00D056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в</w:t>
      </w:r>
      <w:r w:rsidR="009A019D">
        <w:rPr>
          <w:bCs/>
          <w:color w:val="000000"/>
          <w:sz w:val="28"/>
          <w:szCs w:val="28"/>
        </w:rPr>
        <w:t xml:space="preserve"> Администрацию Солнцевского района Курской области </w:t>
      </w:r>
      <w:r w:rsidRPr="007D7658">
        <w:rPr>
          <w:bCs/>
          <w:color w:val="000000"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9A019D">
        <w:rPr>
          <w:bCs/>
          <w:color w:val="000000"/>
          <w:sz w:val="28"/>
          <w:szCs w:val="28"/>
        </w:rPr>
        <w:t xml:space="preserve"> Администрации Солнцевского района Курской области</w:t>
      </w:r>
      <w:r w:rsidRPr="007D7658">
        <w:rPr>
          <w:bCs/>
          <w:color w:val="000000"/>
          <w:sz w:val="28"/>
          <w:szCs w:val="28"/>
        </w:rPr>
        <w:t>, на решение и действия (бездействие)</w:t>
      </w:r>
      <w:r w:rsidR="009A019D">
        <w:rPr>
          <w:bCs/>
          <w:color w:val="000000"/>
          <w:sz w:val="28"/>
          <w:szCs w:val="28"/>
        </w:rPr>
        <w:t xml:space="preserve"> Администрации Солнцевского района Курской области</w:t>
      </w:r>
      <w:r w:rsidRPr="007D7658">
        <w:rPr>
          <w:bCs/>
          <w:color w:val="000000"/>
          <w:sz w:val="28"/>
          <w:szCs w:val="28"/>
        </w:rPr>
        <w:t>, руководителя</w:t>
      </w:r>
      <w:r w:rsidR="009A019D">
        <w:rPr>
          <w:bCs/>
          <w:color w:val="000000"/>
          <w:sz w:val="28"/>
          <w:szCs w:val="28"/>
        </w:rPr>
        <w:t xml:space="preserve"> Администрации Солнцевского района Курской области</w:t>
      </w:r>
      <w:r w:rsidRPr="007D7658">
        <w:rPr>
          <w:bCs/>
          <w:color w:val="000000"/>
          <w:sz w:val="28"/>
          <w:szCs w:val="28"/>
        </w:rPr>
        <w:t>;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в </w:t>
      </w:r>
      <w:r w:rsidR="00A44F58" w:rsidRPr="007D7658">
        <w:rPr>
          <w:bCs/>
          <w:color w:val="000000"/>
          <w:sz w:val="28"/>
          <w:szCs w:val="28"/>
        </w:rPr>
        <w:t xml:space="preserve">вышестоящий орган </w:t>
      </w:r>
      <w:r w:rsidRPr="007D7658">
        <w:rPr>
          <w:bCs/>
          <w:color w:val="000000"/>
          <w:sz w:val="28"/>
          <w:szCs w:val="28"/>
        </w:rPr>
        <w:t>на решение и (или) действия (бездействие) должностного лица, руководителя структурного подразделени</w:t>
      </w:r>
      <w:r w:rsidR="00BA5E02">
        <w:rPr>
          <w:bCs/>
          <w:color w:val="000000"/>
          <w:sz w:val="28"/>
          <w:szCs w:val="28"/>
        </w:rPr>
        <w:t>я</w:t>
      </w:r>
      <w:r w:rsidR="00BA5E02" w:rsidRPr="00BA5E02">
        <w:rPr>
          <w:bCs/>
          <w:color w:val="000000"/>
          <w:sz w:val="28"/>
          <w:szCs w:val="28"/>
        </w:rPr>
        <w:t xml:space="preserve"> </w:t>
      </w:r>
      <w:r w:rsidR="00BA5E02">
        <w:rPr>
          <w:bCs/>
          <w:color w:val="000000"/>
          <w:sz w:val="28"/>
          <w:szCs w:val="28"/>
        </w:rPr>
        <w:t>Администрации Солнцевского района Курской области</w:t>
      </w:r>
      <w:r w:rsidRPr="007D7658">
        <w:rPr>
          <w:bCs/>
          <w:color w:val="000000"/>
          <w:sz w:val="28"/>
          <w:szCs w:val="28"/>
        </w:rPr>
        <w:t>;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</w:t>
      </w:r>
      <w:r w:rsidR="001A3DED" w:rsidRPr="001A3DED">
        <w:rPr>
          <w:color w:val="000000"/>
          <w:sz w:val="28"/>
          <w:szCs w:val="28"/>
        </w:rPr>
        <w:t xml:space="preserve"> </w:t>
      </w:r>
      <w:r w:rsidR="001A3DED">
        <w:rPr>
          <w:color w:val="000000"/>
          <w:sz w:val="28"/>
          <w:szCs w:val="28"/>
        </w:rPr>
        <w:t>Администрации Солнцевского района Курской области</w:t>
      </w:r>
      <w:r w:rsidRPr="007D7658">
        <w:rPr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5696" w:rsidRPr="007D7658" w:rsidRDefault="00D05696" w:rsidP="00D05696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</w:t>
      </w:r>
      <w:r w:rsidR="003A12B0">
        <w:rPr>
          <w:color w:val="000000"/>
          <w:sz w:val="28"/>
          <w:szCs w:val="28"/>
        </w:rPr>
        <w:t>влении муниципальной</w:t>
      </w:r>
      <w:r w:rsidR="00A44F58" w:rsidRPr="007D7658">
        <w:rPr>
          <w:color w:val="000000"/>
          <w:sz w:val="28"/>
          <w:szCs w:val="28"/>
        </w:rPr>
        <w:t xml:space="preserve"> услуги</w:t>
      </w:r>
      <w:r w:rsidRPr="007D7658">
        <w:rPr>
          <w:color w:val="000000"/>
          <w:sz w:val="28"/>
          <w:szCs w:val="28"/>
        </w:rPr>
        <w:t>, на сайте</w:t>
      </w:r>
      <w:r w:rsidR="00BA5E02" w:rsidRPr="00BA5E02">
        <w:rPr>
          <w:bCs/>
          <w:color w:val="000000"/>
          <w:sz w:val="28"/>
          <w:szCs w:val="28"/>
        </w:rPr>
        <w:t xml:space="preserve"> </w:t>
      </w:r>
      <w:r w:rsidR="00BA5E02">
        <w:rPr>
          <w:bCs/>
          <w:color w:val="000000"/>
          <w:sz w:val="28"/>
          <w:szCs w:val="28"/>
        </w:rPr>
        <w:t>Администрации Солнцевского района Курской области</w:t>
      </w:r>
      <w:r w:rsidRPr="007D7658">
        <w:rPr>
          <w:color w:val="000000"/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05696" w:rsidRPr="007D7658" w:rsidRDefault="00D05696" w:rsidP="00D05696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r w:rsidR="00BA5E02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услуги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</w:t>
      </w:r>
      <w:r w:rsidR="00BA5E02">
        <w:rPr>
          <w:bCs/>
          <w:color w:val="000000"/>
          <w:sz w:val="28"/>
          <w:szCs w:val="28"/>
        </w:rPr>
        <w:t xml:space="preserve"> Администрации Солнцевского района Курской области</w:t>
      </w:r>
      <w:r w:rsidRPr="007D7658">
        <w:rPr>
          <w:color w:val="000000"/>
          <w:sz w:val="28"/>
          <w:szCs w:val="28"/>
        </w:rPr>
        <w:t>, предоставляющего муниципальную</w:t>
      </w:r>
      <w:r w:rsidR="00BA5E02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услугу, а также его должностных лиц регулируется: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Федеральным </w:t>
      </w:r>
      <w:hyperlink r:id="rId8" w:history="1">
        <w:r w:rsidRPr="007D7658">
          <w:rPr>
            <w:color w:val="000000"/>
            <w:sz w:val="28"/>
            <w:szCs w:val="28"/>
          </w:rPr>
          <w:t>законом</w:t>
        </w:r>
      </w:hyperlink>
      <w:r w:rsidRPr="007D7658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D05696" w:rsidRPr="007D7658" w:rsidRDefault="006A2575" w:rsidP="00A44F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9" w:history="1">
        <w:r w:rsidR="00D05696" w:rsidRPr="007D7658">
          <w:rPr>
            <w:color w:val="000000"/>
            <w:sz w:val="28"/>
            <w:szCs w:val="28"/>
          </w:rPr>
          <w:t>постановлением</w:t>
        </w:r>
      </w:hyperlink>
      <w:r w:rsidR="00BA5E02">
        <w:t xml:space="preserve"> </w:t>
      </w:r>
      <w:r w:rsidR="00D46FBA" w:rsidRPr="003A12B0">
        <w:rPr>
          <w:color w:val="000000"/>
          <w:sz w:val="28"/>
          <w:szCs w:val="28"/>
        </w:rPr>
        <w:t>Администрации Солнцевского района Курской области</w:t>
      </w:r>
      <w:r w:rsidR="00D46FBA">
        <w:rPr>
          <w:b/>
          <w:color w:val="000000"/>
          <w:sz w:val="28"/>
          <w:szCs w:val="28"/>
        </w:rPr>
        <w:t>;</w:t>
      </w:r>
    </w:p>
    <w:p w:rsidR="00737F2D" w:rsidRPr="007D7658" w:rsidRDefault="006A2575" w:rsidP="00737F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0" w:history="1">
        <w:r w:rsidR="00D05696" w:rsidRPr="007D7658">
          <w:rPr>
            <w:color w:val="000000"/>
            <w:sz w:val="28"/>
            <w:szCs w:val="28"/>
          </w:rPr>
          <w:t>постановлением</w:t>
        </w:r>
      </w:hyperlink>
      <w:r w:rsidR="00D05696" w:rsidRPr="007D7658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117A7" w:rsidRPr="007D7658" w:rsidRDefault="004117A7" w:rsidP="00737F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E1AAD" w:rsidRPr="007D7658" w:rsidRDefault="000E1AAD" w:rsidP="000E1AAD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E1AAD" w:rsidRPr="007D7658" w:rsidRDefault="000E1AAD" w:rsidP="000E1AAD">
      <w:pPr>
        <w:rPr>
          <w:color w:val="000000"/>
          <w:sz w:val="28"/>
          <w:szCs w:val="28"/>
        </w:rPr>
      </w:pPr>
    </w:p>
    <w:p w:rsidR="000E1AAD" w:rsidRDefault="000E1AAD" w:rsidP="000E1A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Исчерпывающий перечень административных процедур (действий) при предоставлении муниципальной</w:t>
      </w:r>
      <w:r w:rsidR="00BA5E02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 xml:space="preserve">услуги, выполняемых многофункциональными центрами </w:t>
      </w:r>
    </w:p>
    <w:p w:rsidR="00BA5E02" w:rsidRPr="007D7658" w:rsidRDefault="00BA5E02" w:rsidP="000E1A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E1AAD" w:rsidRPr="007D7658" w:rsidRDefault="000E1AAD" w:rsidP="000E1A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6.1</w:t>
      </w:r>
      <w:r w:rsidR="001A3DED">
        <w:rPr>
          <w:color w:val="000000"/>
          <w:sz w:val="28"/>
          <w:szCs w:val="28"/>
        </w:rPr>
        <w:t xml:space="preserve">.  </w:t>
      </w:r>
      <w:r w:rsidRPr="007D7658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0E1AAD" w:rsidRPr="007D7658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информирование заявителей о порядке предоставления</w:t>
      </w:r>
      <w:r w:rsidR="00BA5E02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</w:t>
      </w:r>
      <w:r w:rsidR="00BA5E02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в многофункциональном центре, по иным вопросам, связанным с предоставлением муниципальной</w:t>
      </w:r>
      <w:r w:rsidR="00BA5E02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3A12B0">
        <w:rPr>
          <w:color w:val="000000"/>
          <w:sz w:val="28"/>
          <w:szCs w:val="28"/>
        </w:rPr>
        <w:t>муниципальной</w:t>
      </w:r>
      <w:r w:rsidR="00C7747D" w:rsidRPr="007D7658">
        <w:rPr>
          <w:color w:val="000000"/>
          <w:sz w:val="28"/>
          <w:szCs w:val="28"/>
        </w:rPr>
        <w:t xml:space="preserve"> услуги </w:t>
      </w:r>
      <w:r w:rsidRPr="007D7658">
        <w:rPr>
          <w:color w:val="000000"/>
          <w:sz w:val="28"/>
          <w:szCs w:val="28"/>
        </w:rPr>
        <w:t>в многофункциональном центре;</w:t>
      </w:r>
    </w:p>
    <w:p w:rsidR="000E1AAD" w:rsidRPr="007D7658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выдачу заявителю результата предоставления</w:t>
      </w:r>
      <w:r w:rsidR="003A12B0">
        <w:rPr>
          <w:color w:val="000000"/>
          <w:sz w:val="28"/>
          <w:szCs w:val="28"/>
        </w:rPr>
        <w:t xml:space="preserve"> муниципальной </w:t>
      </w:r>
      <w:r w:rsidRPr="007D7658">
        <w:rPr>
          <w:color w:val="000000"/>
          <w:sz w:val="28"/>
          <w:szCs w:val="28"/>
        </w:rPr>
        <w:t xml:space="preserve"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3A12B0">
        <w:rPr>
          <w:color w:val="000000"/>
          <w:sz w:val="28"/>
          <w:szCs w:val="28"/>
        </w:rPr>
        <w:t>муниципальной</w:t>
      </w:r>
      <w:r w:rsidR="00C7747D" w:rsidRPr="007D7658">
        <w:rPr>
          <w:color w:val="000000"/>
          <w:sz w:val="28"/>
          <w:szCs w:val="28"/>
        </w:rPr>
        <w:t xml:space="preserve"> услуги</w:t>
      </w:r>
      <w:r w:rsidR="003A12B0">
        <w:rPr>
          <w:color w:val="000000"/>
          <w:sz w:val="28"/>
          <w:szCs w:val="28"/>
        </w:rPr>
        <w:t>,</w:t>
      </w:r>
      <w:r w:rsidR="00BA5E02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3A12B0">
        <w:rPr>
          <w:color w:val="000000"/>
          <w:sz w:val="28"/>
          <w:szCs w:val="28"/>
        </w:rPr>
        <w:t>муниципальных</w:t>
      </w:r>
      <w:r w:rsidR="00C7747D" w:rsidRPr="007D7658">
        <w:rPr>
          <w:color w:val="000000"/>
          <w:sz w:val="28"/>
          <w:szCs w:val="28"/>
        </w:rPr>
        <w:t xml:space="preserve"> услуг</w:t>
      </w:r>
      <w:r w:rsidRPr="007D7658">
        <w:rPr>
          <w:color w:val="000000"/>
          <w:sz w:val="28"/>
          <w:szCs w:val="28"/>
        </w:rPr>
        <w:t>;</w:t>
      </w:r>
    </w:p>
    <w:p w:rsidR="000E1AAD" w:rsidRPr="007D7658" w:rsidRDefault="000E1AAD" w:rsidP="000E1A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иные процедуры и действия, предусмотренные Федеральным законом №</w:t>
      </w:r>
      <w:r w:rsidR="00CD1364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210-</w:t>
      </w:r>
      <w:r w:rsidR="00CD1364">
        <w:rPr>
          <w:color w:val="000000"/>
          <w:sz w:val="28"/>
          <w:szCs w:val="28"/>
        </w:rPr>
        <w:t>Ф</w:t>
      </w:r>
      <w:r w:rsidRPr="007D7658">
        <w:rPr>
          <w:color w:val="000000"/>
          <w:sz w:val="28"/>
          <w:szCs w:val="28"/>
        </w:rPr>
        <w:t>З.</w:t>
      </w:r>
    </w:p>
    <w:p w:rsidR="000E1AAD" w:rsidRPr="007D7658" w:rsidRDefault="000E1AAD" w:rsidP="000E1A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E1AAD" w:rsidRPr="007D7658" w:rsidRDefault="000E1AAD" w:rsidP="000E1AAD">
      <w:pPr>
        <w:ind w:firstLine="709"/>
        <w:jc w:val="both"/>
        <w:rPr>
          <w:color w:val="000000"/>
          <w:sz w:val="28"/>
          <w:szCs w:val="28"/>
        </w:rPr>
      </w:pPr>
    </w:p>
    <w:p w:rsidR="00EA1165" w:rsidRPr="007D7658" w:rsidRDefault="00EA1165" w:rsidP="000E1AAD">
      <w:pPr>
        <w:jc w:val="center"/>
        <w:rPr>
          <w:b/>
          <w:color w:val="000000"/>
          <w:sz w:val="28"/>
          <w:szCs w:val="28"/>
        </w:rPr>
      </w:pPr>
    </w:p>
    <w:p w:rsidR="000E1AAD" w:rsidRDefault="000E1AAD" w:rsidP="000E1AAD">
      <w:pPr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Информирование заявителей</w:t>
      </w:r>
    </w:p>
    <w:p w:rsidR="00D46FBA" w:rsidRPr="007D7658" w:rsidRDefault="00D46FBA" w:rsidP="000E1AAD">
      <w:pPr>
        <w:jc w:val="center"/>
        <w:rPr>
          <w:b/>
          <w:color w:val="000000"/>
          <w:sz w:val="28"/>
          <w:szCs w:val="28"/>
        </w:rPr>
      </w:pPr>
    </w:p>
    <w:p w:rsidR="000E1AAD" w:rsidRPr="007D7658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E1AAD" w:rsidRPr="007D7658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а) </w:t>
      </w:r>
      <w:r w:rsidR="001A3DED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</w:t>
      </w:r>
      <w:r w:rsidR="00C7747D" w:rsidRPr="007D7658">
        <w:rPr>
          <w:color w:val="000000"/>
          <w:sz w:val="28"/>
          <w:szCs w:val="28"/>
        </w:rPr>
        <w:t xml:space="preserve">ных </w:t>
      </w:r>
      <w:r w:rsidRPr="007D7658">
        <w:rPr>
          <w:color w:val="000000"/>
          <w:sz w:val="28"/>
          <w:szCs w:val="28"/>
        </w:rPr>
        <w:t>сайт</w:t>
      </w:r>
      <w:r w:rsidR="00C7747D" w:rsidRPr="007D7658">
        <w:rPr>
          <w:color w:val="000000"/>
          <w:sz w:val="28"/>
          <w:szCs w:val="28"/>
        </w:rPr>
        <w:t>ах</w:t>
      </w:r>
      <w:r w:rsidRPr="007D7658">
        <w:rPr>
          <w:color w:val="000000"/>
          <w:sz w:val="28"/>
          <w:szCs w:val="28"/>
        </w:rPr>
        <w:t xml:space="preserve"> и информационных стендах многофункциональных центров;</w:t>
      </w:r>
    </w:p>
    <w:p w:rsidR="000E1AAD" w:rsidRPr="007D7658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E1AAD" w:rsidRPr="007D7658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При личном обращении </w:t>
      </w:r>
      <w:r w:rsidR="00E17273" w:rsidRPr="007D7658">
        <w:rPr>
          <w:color w:val="000000"/>
          <w:sz w:val="28"/>
          <w:szCs w:val="28"/>
        </w:rPr>
        <w:t>работник</w:t>
      </w:r>
      <w:r w:rsidRPr="007D7658">
        <w:rPr>
          <w:color w:val="000000"/>
          <w:sz w:val="28"/>
          <w:szCs w:val="28"/>
        </w:rPr>
        <w:t xml:space="preserve"> многофункционального центра</w:t>
      </w:r>
      <w:r w:rsidR="00BA5E02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E1AAD" w:rsidRPr="007D7658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1C3A26" w:rsidRPr="007D7658">
        <w:rPr>
          <w:color w:val="000000"/>
          <w:sz w:val="28"/>
          <w:szCs w:val="28"/>
        </w:rPr>
        <w:t xml:space="preserve">работника </w:t>
      </w:r>
      <w:r w:rsidRPr="007D7658">
        <w:rPr>
          <w:color w:val="000000"/>
          <w:sz w:val="28"/>
          <w:szCs w:val="28"/>
        </w:rPr>
        <w:t xml:space="preserve">многофункционального центра, принявшего телефонный звонок. Индивидуальное устное консультирование при обращении заявителя по телефону </w:t>
      </w:r>
      <w:r w:rsidR="00E17273" w:rsidRPr="007D7658">
        <w:rPr>
          <w:color w:val="000000"/>
          <w:sz w:val="28"/>
          <w:szCs w:val="28"/>
        </w:rPr>
        <w:t xml:space="preserve">работник </w:t>
      </w:r>
      <w:r w:rsidRPr="007D7658">
        <w:rPr>
          <w:color w:val="000000"/>
          <w:sz w:val="28"/>
          <w:szCs w:val="28"/>
        </w:rPr>
        <w:t>многофункционального центра</w:t>
      </w:r>
      <w:r w:rsidR="00E56365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осуществляет не более 10 минут; </w:t>
      </w:r>
    </w:p>
    <w:p w:rsidR="000E1AAD" w:rsidRPr="007D7658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 xml:space="preserve">В случае если для подготовки ответа требуется более продолжительное время, </w:t>
      </w:r>
      <w:r w:rsidR="00E17273" w:rsidRPr="007D7658">
        <w:rPr>
          <w:color w:val="000000"/>
          <w:sz w:val="28"/>
          <w:szCs w:val="28"/>
        </w:rPr>
        <w:t xml:space="preserve">работник </w:t>
      </w:r>
      <w:r w:rsidRPr="007D7658">
        <w:rPr>
          <w:color w:val="000000"/>
          <w:sz w:val="28"/>
          <w:szCs w:val="28"/>
        </w:rPr>
        <w:t>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E1AAD" w:rsidRPr="007D7658" w:rsidRDefault="00D46FBA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1AAD" w:rsidRPr="007D7658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E1AAD" w:rsidRPr="007D7658" w:rsidRDefault="00D46FBA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1AAD" w:rsidRPr="007D7658">
        <w:rPr>
          <w:color w:val="000000"/>
          <w:sz w:val="28"/>
          <w:szCs w:val="28"/>
        </w:rPr>
        <w:t>назначить другое время для консультаций.</w:t>
      </w:r>
    </w:p>
    <w:p w:rsidR="000E1AAD" w:rsidRPr="007D7658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E56365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E56365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в письменной форме.</w:t>
      </w:r>
    </w:p>
    <w:p w:rsidR="000E1AAD" w:rsidRPr="007D7658" w:rsidRDefault="000E1AAD" w:rsidP="000E1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1AAD" w:rsidRPr="007D7658" w:rsidRDefault="000E1AAD" w:rsidP="000E1A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Выдача заявителю результата предоставления</w:t>
      </w:r>
      <w:r w:rsidR="00E56365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>муниципальной услуги</w:t>
      </w:r>
    </w:p>
    <w:p w:rsidR="00B365B1" w:rsidRPr="007D7658" w:rsidRDefault="00B365B1" w:rsidP="000E1A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E1AAD" w:rsidRPr="007D7658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6.</w:t>
      </w:r>
      <w:r w:rsidR="001C3A26" w:rsidRPr="007D7658">
        <w:rPr>
          <w:color w:val="000000"/>
          <w:sz w:val="28"/>
          <w:szCs w:val="28"/>
        </w:rPr>
        <w:t>3</w:t>
      </w:r>
      <w:r w:rsidRPr="007D7658">
        <w:rPr>
          <w:color w:val="000000"/>
          <w:sz w:val="28"/>
          <w:szCs w:val="28"/>
        </w:rPr>
        <w:t xml:space="preserve">. 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E56365">
        <w:rPr>
          <w:color w:val="000000"/>
          <w:sz w:val="28"/>
          <w:szCs w:val="28"/>
        </w:rPr>
        <w:t xml:space="preserve">Администрация Солнцевского района Курской области </w:t>
      </w:r>
      <w:r w:rsidRPr="007D7658">
        <w:rPr>
          <w:color w:val="000000"/>
          <w:sz w:val="28"/>
          <w:szCs w:val="28"/>
        </w:rPr>
        <w:t xml:space="preserve">передает документы </w:t>
      </w:r>
      <w:r w:rsidR="00C7747D" w:rsidRPr="007D7658">
        <w:rPr>
          <w:color w:val="000000"/>
          <w:sz w:val="28"/>
          <w:szCs w:val="28"/>
        </w:rPr>
        <w:t xml:space="preserve">в </w:t>
      </w:r>
      <w:r w:rsidRPr="007D7658">
        <w:rPr>
          <w:color w:val="000000"/>
          <w:sz w:val="28"/>
          <w:szCs w:val="28"/>
        </w:rPr>
        <w:t>многофункциональн</w:t>
      </w:r>
      <w:r w:rsidR="00C7747D" w:rsidRPr="007D7658">
        <w:rPr>
          <w:color w:val="000000"/>
          <w:sz w:val="28"/>
          <w:szCs w:val="28"/>
        </w:rPr>
        <w:t xml:space="preserve">ый </w:t>
      </w:r>
      <w:r w:rsidRPr="007D7658">
        <w:rPr>
          <w:color w:val="000000"/>
          <w:sz w:val="28"/>
          <w:szCs w:val="28"/>
        </w:rPr>
        <w:t>центр</w:t>
      </w:r>
      <w:r w:rsidR="00E56365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для последующей выдачи заявителю (представителю)</w:t>
      </w:r>
      <w:r w:rsidR="00EE7BE0" w:rsidRPr="007D7658">
        <w:rPr>
          <w:color w:val="000000"/>
          <w:sz w:val="28"/>
          <w:szCs w:val="28"/>
        </w:rPr>
        <w:t xml:space="preserve"> способом, согласно заключенным соглашениям о взаимодействии заключенным между</w:t>
      </w:r>
      <w:r w:rsidR="00E56365" w:rsidRPr="00E56365">
        <w:rPr>
          <w:bCs/>
          <w:color w:val="000000"/>
          <w:sz w:val="28"/>
          <w:szCs w:val="28"/>
        </w:rPr>
        <w:t xml:space="preserve"> </w:t>
      </w:r>
      <w:r w:rsidR="00E56365">
        <w:rPr>
          <w:bCs/>
          <w:color w:val="000000"/>
          <w:sz w:val="28"/>
          <w:szCs w:val="28"/>
        </w:rPr>
        <w:t>Администрацией Солнцевского района Курской области и</w:t>
      </w:r>
      <w:r w:rsidR="00EE7BE0" w:rsidRPr="007D7658">
        <w:rPr>
          <w:color w:val="000000"/>
          <w:sz w:val="28"/>
          <w:szCs w:val="28"/>
        </w:rPr>
        <w:t xml:space="preserve"> многофункциональным центром в порядке, утвержденном Постановлением № 797</w:t>
      </w:r>
      <w:r w:rsidRPr="007D7658">
        <w:rPr>
          <w:color w:val="000000"/>
          <w:sz w:val="28"/>
          <w:szCs w:val="28"/>
        </w:rPr>
        <w:t xml:space="preserve">. </w:t>
      </w:r>
    </w:p>
    <w:p w:rsidR="000E1AAD" w:rsidRPr="007D7658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Порядок и сроки </w:t>
      </w:r>
      <w:r w:rsidR="00E56365">
        <w:rPr>
          <w:color w:val="000000"/>
          <w:sz w:val="28"/>
          <w:szCs w:val="28"/>
        </w:rPr>
        <w:t>передачи Администрацией Солнцевского района Курской области т</w:t>
      </w:r>
      <w:r w:rsidRPr="007D7658">
        <w:rPr>
          <w:color w:val="000000"/>
          <w:sz w:val="28"/>
          <w:szCs w:val="28"/>
        </w:rPr>
        <w:t>аких документов в многофункциональный центр</w:t>
      </w:r>
      <w:r w:rsidR="00E56365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1" w:history="1">
        <w:r w:rsidRPr="007D7658">
          <w:rPr>
            <w:rStyle w:val="a9"/>
            <w:color w:val="000000"/>
            <w:sz w:val="28"/>
            <w:szCs w:val="28"/>
            <w:u w:val="none"/>
          </w:rPr>
          <w:t>Постановлением</w:t>
        </w:r>
      </w:hyperlink>
      <w:r w:rsidRPr="007D7658">
        <w:rPr>
          <w:color w:val="000000"/>
          <w:sz w:val="28"/>
          <w:szCs w:val="28"/>
        </w:rPr>
        <w:t xml:space="preserve"> № 797.</w:t>
      </w:r>
    </w:p>
    <w:p w:rsidR="000E1AAD" w:rsidRPr="007D7658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6.</w:t>
      </w:r>
      <w:r w:rsidR="001B35D8" w:rsidRPr="007D7658">
        <w:rPr>
          <w:color w:val="000000"/>
          <w:sz w:val="28"/>
          <w:szCs w:val="28"/>
        </w:rPr>
        <w:t>4</w:t>
      </w:r>
      <w:r w:rsidRPr="007D7658">
        <w:rPr>
          <w:color w:val="000000"/>
          <w:sz w:val="28"/>
          <w:szCs w:val="28"/>
        </w:rPr>
        <w:t>. Прием заявителей для выдачи документов, являющихся результатом муниципальной</w:t>
      </w:r>
      <w:r w:rsidR="00E56365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3A26" w:rsidRPr="007D7658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Работник многофункционального центра</w:t>
      </w:r>
      <w:r w:rsidR="00D65592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осуществляет следующие действия:</w:t>
      </w:r>
    </w:p>
    <w:p w:rsidR="001C3A26" w:rsidRPr="007D7658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3A26" w:rsidRPr="007D7658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3A26" w:rsidRPr="007D7658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определяет статус исполнения заявления заявителя в </w:t>
      </w:r>
      <w:r w:rsidR="00C7747D" w:rsidRPr="007D7658">
        <w:rPr>
          <w:color w:val="000000"/>
          <w:sz w:val="28"/>
          <w:szCs w:val="28"/>
        </w:rPr>
        <w:t>ГИС</w:t>
      </w:r>
      <w:r w:rsidR="00862052" w:rsidRPr="007D7658">
        <w:rPr>
          <w:color w:val="000000"/>
          <w:sz w:val="28"/>
          <w:szCs w:val="28"/>
        </w:rPr>
        <w:t>;</w:t>
      </w:r>
    </w:p>
    <w:p w:rsidR="00862052" w:rsidRPr="007D7658" w:rsidRDefault="00862052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распечатывает результат предоставления </w:t>
      </w:r>
      <w:r w:rsidR="003A12B0">
        <w:rPr>
          <w:color w:val="000000"/>
          <w:sz w:val="28"/>
          <w:szCs w:val="28"/>
        </w:rPr>
        <w:t>муниципальной</w:t>
      </w:r>
      <w:r w:rsidR="00D65592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C3A26" w:rsidRPr="007D7658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C3A26" w:rsidRPr="007D7658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1C3A26" w:rsidRPr="007D7658" w:rsidRDefault="001C3A26" w:rsidP="001C3A26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запрашивает согласие заявителя на участие в смс</w:t>
      </w:r>
      <w:r w:rsidR="00D65592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-</w:t>
      </w:r>
      <w:r w:rsidR="00D65592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опросе для оценки качества предоставленных услуг многофункциональным центром.</w:t>
      </w:r>
    </w:p>
    <w:p w:rsidR="000E1AAD" w:rsidRPr="007D7658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A23A9A" w:rsidRPr="007D7658" w:rsidRDefault="00A23A9A" w:rsidP="00737F2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23A9A" w:rsidRPr="007D7658" w:rsidRDefault="00A23A9A" w:rsidP="00A23A9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2423C" w:rsidRPr="007D7658" w:rsidRDefault="00200FE0" w:rsidP="0022423C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br w:type="page"/>
      </w:r>
      <w:r w:rsidR="0022423C" w:rsidRPr="007D7658">
        <w:rPr>
          <w:bCs/>
          <w:color w:val="000000"/>
          <w:sz w:val="28"/>
          <w:szCs w:val="28"/>
        </w:rPr>
        <w:lastRenderedPageBreak/>
        <w:t>Приложение № 1</w:t>
      </w:r>
    </w:p>
    <w:p w:rsidR="0022423C" w:rsidRPr="007D7658" w:rsidRDefault="0022423C" w:rsidP="0022423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к Административному регламенту</w:t>
      </w:r>
    </w:p>
    <w:p w:rsidR="0022423C" w:rsidRPr="007D7658" w:rsidRDefault="0022423C" w:rsidP="0022423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по предоставлению государственной </w:t>
      </w:r>
    </w:p>
    <w:p w:rsidR="0022423C" w:rsidRPr="007D7658" w:rsidRDefault="0022423C" w:rsidP="0022423C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(муниципальной) услуги</w:t>
      </w:r>
    </w:p>
    <w:p w:rsidR="00B12420" w:rsidRPr="007D7658" w:rsidRDefault="00B12420" w:rsidP="00B12420">
      <w:pPr>
        <w:tabs>
          <w:tab w:val="left" w:pos="7920"/>
        </w:tabs>
        <w:rPr>
          <w:color w:val="000000"/>
          <w:sz w:val="28"/>
          <w:szCs w:val="28"/>
        </w:rPr>
      </w:pPr>
    </w:p>
    <w:p w:rsidR="0022423C" w:rsidRPr="007D7658" w:rsidRDefault="0022423C" w:rsidP="0022423C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F91542" w:rsidRPr="007D7658" w:rsidRDefault="00F91542" w:rsidP="00F91542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 xml:space="preserve">Форма решения о предоставлении </w:t>
      </w:r>
    </w:p>
    <w:p w:rsidR="0022423C" w:rsidRPr="007D7658" w:rsidRDefault="00F91542" w:rsidP="00F91542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государственной (муниципальной) услуги</w:t>
      </w:r>
    </w:p>
    <w:p w:rsidR="0022423C" w:rsidRPr="007D7658" w:rsidRDefault="00871A8C" w:rsidP="0022423C">
      <w:pPr>
        <w:jc w:val="center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____________</w:t>
      </w:r>
      <w:r w:rsidR="0022423C" w:rsidRPr="007D7658">
        <w:rPr>
          <w:bCs/>
          <w:color w:val="000000"/>
          <w:sz w:val="28"/>
          <w:szCs w:val="28"/>
        </w:rPr>
        <w:t>________________________________________________</w:t>
      </w:r>
    </w:p>
    <w:p w:rsidR="0022423C" w:rsidRPr="007D7658" w:rsidRDefault="0022423C" w:rsidP="0022423C">
      <w:pPr>
        <w:jc w:val="center"/>
        <w:rPr>
          <w:bCs/>
          <w:i/>
          <w:iCs/>
          <w:color w:val="000000"/>
          <w:sz w:val="18"/>
          <w:szCs w:val="18"/>
        </w:rPr>
      </w:pPr>
      <w:r w:rsidRPr="007D7658">
        <w:rPr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22423C" w:rsidRPr="007D7658" w:rsidRDefault="0022423C" w:rsidP="0022423C">
      <w:pPr>
        <w:jc w:val="center"/>
        <w:rPr>
          <w:bCs/>
          <w:color w:val="000000"/>
          <w:sz w:val="28"/>
          <w:szCs w:val="28"/>
        </w:rPr>
      </w:pPr>
      <w:r w:rsidRPr="007D7658"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22423C" w:rsidRPr="007D7658" w:rsidRDefault="0022423C" w:rsidP="00A766B5">
      <w:pPr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9"/>
        <w:gridCol w:w="2492"/>
        <w:gridCol w:w="5908"/>
      </w:tblGrid>
      <w:tr w:rsidR="00BB0A92" w:rsidRPr="007D7658" w:rsidTr="00BB0A92">
        <w:tc>
          <w:tcPr>
            <w:tcW w:w="1879" w:type="dxa"/>
            <w:shd w:val="clear" w:color="auto" w:fill="auto"/>
          </w:tcPr>
          <w:p w:rsidR="00BB0A92" w:rsidRPr="007D7658" w:rsidRDefault="00BB0A92" w:rsidP="00611D39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bookmarkStart w:id="0" w:name="_Hlk76508777"/>
          </w:p>
        </w:tc>
        <w:tc>
          <w:tcPr>
            <w:tcW w:w="2492" w:type="dxa"/>
          </w:tcPr>
          <w:p w:rsidR="00BB0A92" w:rsidRPr="007D7658" w:rsidRDefault="00BB0A92" w:rsidP="00A766B5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shd w:val="clear" w:color="auto" w:fill="auto"/>
          </w:tcPr>
          <w:p w:rsidR="00BB0A92" w:rsidRPr="007D7658" w:rsidRDefault="00BB0A92" w:rsidP="00BB0A92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D7658">
              <w:rPr>
                <w:rFonts w:eastAsia="Calibri"/>
                <w:bCs/>
                <w:color w:val="000000"/>
                <w:lang w:eastAsia="en-US"/>
              </w:rPr>
              <w:t>Кому _________________________________</w:t>
            </w:r>
          </w:p>
          <w:p w:rsidR="00BB0A92" w:rsidRPr="007D7658" w:rsidRDefault="00BB0A92" w:rsidP="00BB0A92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7D765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(фамилия, имя, отчество)</w:t>
            </w:r>
          </w:p>
          <w:p w:rsidR="00BB0A92" w:rsidRPr="007D7658" w:rsidRDefault="00BB0A92" w:rsidP="00BB0A92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D7658">
              <w:rPr>
                <w:rFonts w:eastAsia="Calibri"/>
                <w:bCs/>
                <w:color w:val="000000"/>
                <w:lang w:eastAsia="en-US"/>
              </w:rPr>
              <w:t>______________________________________</w:t>
            </w:r>
          </w:p>
          <w:p w:rsidR="00BB0A92" w:rsidRPr="007D7658" w:rsidRDefault="00BB0A92" w:rsidP="00BB0A92">
            <w:pPr>
              <w:rPr>
                <w:rFonts w:eastAsia="Calibri"/>
                <w:bCs/>
                <w:color w:val="000000"/>
                <w:lang w:eastAsia="en-US"/>
              </w:rPr>
            </w:pPr>
          </w:p>
          <w:p w:rsidR="00BB0A92" w:rsidRPr="007D7658" w:rsidRDefault="00BB0A92" w:rsidP="00BB0A92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D7658">
              <w:rPr>
                <w:rFonts w:eastAsia="Calibri"/>
                <w:bCs/>
                <w:color w:val="000000"/>
                <w:lang w:eastAsia="en-US"/>
              </w:rPr>
              <w:t xml:space="preserve"> ______________________________________</w:t>
            </w:r>
          </w:p>
          <w:p w:rsidR="00BB0A92" w:rsidRPr="007D7658" w:rsidRDefault="00BB0A92" w:rsidP="00BB0A92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7D765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(телефон и адрес электронной почты)</w:t>
            </w:r>
          </w:p>
          <w:p w:rsidR="00BB0A92" w:rsidRPr="007D7658" w:rsidRDefault="00BB0A92" w:rsidP="00611D39">
            <w:pPr>
              <w:ind w:left="30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BB0A92" w:rsidRPr="007D7658" w:rsidRDefault="00BB0A92" w:rsidP="00BB0A92">
            <w:pPr>
              <w:ind w:left="30" w:right="-141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423C" w:rsidRPr="007D7658" w:rsidRDefault="0022423C" w:rsidP="0022423C">
      <w:pPr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РЕШЕНИЕ</w:t>
      </w:r>
    </w:p>
    <w:p w:rsidR="0022423C" w:rsidRPr="007D7658" w:rsidRDefault="0022423C" w:rsidP="0022423C">
      <w:pPr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о</w:t>
      </w:r>
      <w:r w:rsidR="0089594E" w:rsidRPr="007D7658">
        <w:rPr>
          <w:b/>
          <w:bCs/>
          <w:color w:val="000000"/>
          <w:sz w:val="28"/>
          <w:szCs w:val="28"/>
        </w:rPr>
        <w:t xml:space="preserve"> предоставлении жилого помещения </w:t>
      </w:r>
    </w:p>
    <w:p w:rsidR="0022423C" w:rsidRPr="007D7658" w:rsidRDefault="0022423C" w:rsidP="0089594E">
      <w:pPr>
        <w:rPr>
          <w:bCs/>
          <w:color w:val="00000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22423C" w:rsidRPr="007D7658" w:rsidTr="00611D39">
        <w:tc>
          <w:tcPr>
            <w:tcW w:w="4601" w:type="dxa"/>
            <w:shd w:val="clear" w:color="auto" w:fill="auto"/>
          </w:tcPr>
          <w:p w:rsidR="0022423C" w:rsidRPr="007D7658" w:rsidRDefault="007A5B88" w:rsidP="007A5B88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D765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Дата</w:t>
            </w:r>
            <w:r w:rsidR="0022423C" w:rsidRPr="007D765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___________</w:t>
            </w:r>
          </w:p>
          <w:p w:rsidR="0022423C" w:rsidRPr="007D7658" w:rsidRDefault="0022423C" w:rsidP="00611D39">
            <w:pPr>
              <w:rPr>
                <w:rFonts w:eastAsia="Calibri"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shd w:val="clear" w:color="auto" w:fill="auto"/>
          </w:tcPr>
          <w:p w:rsidR="0022423C" w:rsidRPr="007D7658" w:rsidRDefault="0022423C" w:rsidP="00611D39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D765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№ ________</w:t>
            </w:r>
          </w:p>
        </w:tc>
      </w:tr>
      <w:bookmarkEnd w:id="0"/>
    </w:tbl>
    <w:p w:rsidR="0022423C" w:rsidRPr="007D7658" w:rsidRDefault="0022423C" w:rsidP="0022423C">
      <w:pPr>
        <w:jc w:val="center"/>
        <w:rPr>
          <w:bCs/>
          <w:color w:val="000000"/>
          <w:sz w:val="28"/>
          <w:szCs w:val="28"/>
        </w:rPr>
      </w:pPr>
    </w:p>
    <w:p w:rsidR="007A5B88" w:rsidRPr="007D7658" w:rsidRDefault="007A5B88" w:rsidP="007A5B8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7658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рассмотрения заявления от __________ № ______</w:t>
      </w:r>
      <w:r w:rsidR="003D4724" w:rsidRPr="007D7658">
        <w:rPr>
          <w:rFonts w:ascii="Times New Roman" w:hAnsi="Times New Roman" w:cs="Times New Roman"/>
          <w:bCs/>
          <w:color w:val="000000"/>
          <w:sz w:val="28"/>
          <w:szCs w:val="28"/>
        </w:rPr>
        <w:t>____</w:t>
      </w:r>
      <w:r w:rsidR="003D4724" w:rsidRPr="007D7658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7D7658">
        <w:rPr>
          <w:rFonts w:ascii="Times New Roman" w:hAnsi="Times New Roman" w:cs="Times New Roman"/>
          <w:bCs/>
          <w:color w:val="000000"/>
          <w:sz w:val="28"/>
          <w:szCs w:val="28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7A5B88" w:rsidRPr="007D7658" w:rsidRDefault="007A5B88" w:rsidP="007A5B88">
      <w:pPr>
        <w:pStyle w:val="ConsPlusNonformat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76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Pr="007D7658">
        <w:rPr>
          <w:rFonts w:ascii="Times New Roman" w:hAnsi="Times New Roman" w:cs="Times New Roman"/>
          <w:bCs/>
          <w:i/>
          <w:color w:val="000000"/>
          <w:sz w:val="18"/>
          <w:szCs w:val="18"/>
        </w:rPr>
        <w:t>ФИО заявителя</w:t>
      </w:r>
    </w:p>
    <w:p w:rsidR="007A5B88" w:rsidRPr="007D7658" w:rsidRDefault="007A5B88" w:rsidP="0077423F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7658">
        <w:rPr>
          <w:rFonts w:ascii="Times New Roman" w:hAnsi="Times New Roman" w:cs="Times New Roman"/>
          <w:bCs/>
          <w:color w:val="000000"/>
          <w:sz w:val="28"/>
          <w:szCs w:val="28"/>
        </w:rPr>
        <w:t>и совместно проживающим с ним членам семьи:</w:t>
      </w:r>
    </w:p>
    <w:p w:rsidR="007A5B88" w:rsidRPr="007D7658" w:rsidRDefault="007A5B88" w:rsidP="007A5B8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76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</w:p>
    <w:p w:rsidR="007A5B88" w:rsidRPr="007D7658" w:rsidRDefault="007A5B88" w:rsidP="007A5B8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76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</w:p>
    <w:p w:rsidR="007A5B88" w:rsidRPr="007D7658" w:rsidRDefault="007A5B88" w:rsidP="007A5B8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76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</w:p>
    <w:p w:rsidR="007A5B88" w:rsidRPr="007D7658" w:rsidRDefault="007A5B88" w:rsidP="005303F7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76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6350"/>
      </w:tblGrid>
      <w:tr w:rsidR="005569F6" w:rsidRPr="007D7658" w:rsidTr="005569F6">
        <w:trPr>
          <w:trHeight w:val="435"/>
        </w:trPr>
        <w:tc>
          <w:tcPr>
            <w:tcW w:w="9200" w:type="dxa"/>
            <w:gridSpan w:val="2"/>
          </w:tcPr>
          <w:p w:rsidR="005569F6" w:rsidRPr="007D7658" w:rsidRDefault="005569F6" w:rsidP="005569F6">
            <w:pPr>
              <w:pStyle w:val="ConsPlusNonformat"/>
              <w:ind w:left="-14"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5569F6" w:rsidRPr="007D7658" w:rsidTr="005569F6">
        <w:trPr>
          <w:trHeight w:val="720"/>
        </w:trPr>
        <w:tc>
          <w:tcPr>
            <w:tcW w:w="2850" w:type="dxa"/>
          </w:tcPr>
          <w:p w:rsidR="005569F6" w:rsidRPr="007D7658" w:rsidRDefault="005569F6" w:rsidP="003A4732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5569F6" w:rsidRPr="007D7658" w:rsidRDefault="005569F6" w:rsidP="005569F6">
            <w:pPr>
              <w:pStyle w:val="ConsPlusNonformat"/>
              <w:ind w:left="-14"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  <w:shd w:val="clear" w:color="auto" w:fill="auto"/>
          </w:tcPr>
          <w:p w:rsidR="005569F6" w:rsidRPr="007D7658" w:rsidRDefault="005569F6" w:rsidP="005569F6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569F6" w:rsidRPr="007D7658" w:rsidTr="005569F6">
        <w:trPr>
          <w:trHeight w:val="690"/>
        </w:trPr>
        <w:tc>
          <w:tcPr>
            <w:tcW w:w="2850" w:type="dxa"/>
          </w:tcPr>
          <w:p w:rsidR="005569F6" w:rsidRPr="007D7658" w:rsidRDefault="005569F6" w:rsidP="005569F6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7D7658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5569F6" w:rsidRPr="007D7658" w:rsidRDefault="005569F6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5569F6" w:rsidRPr="007D7658" w:rsidTr="005569F6">
        <w:trPr>
          <w:trHeight w:val="690"/>
        </w:trPr>
        <w:tc>
          <w:tcPr>
            <w:tcW w:w="2850" w:type="dxa"/>
          </w:tcPr>
          <w:p w:rsidR="005569F6" w:rsidRPr="007D7658" w:rsidRDefault="005569F6" w:rsidP="005569F6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7D7658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5569F6" w:rsidRPr="007D7658" w:rsidRDefault="005569F6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5569F6" w:rsidRPr="007D7658" w:rsidTr="005569F6">
        <w:trPr>
          <w:trHeight w:val="690"/>
        </w:trPr>
        <w:tc>
          <w:tcPr>
            <w:tcW w:w="2850" w:type="dxa"/>
          </w:tcPr>
          <w:p w:rsidR="005569F6" w:rsidRPr="007D7658" w:rsidRDefault="005569F6" w:rsidP="003A473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7D7658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5569F6" w:rsidRPr="007D7658" w:rsidRDefault="005569F6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5569F6" w:rsidRPr="007D7658" w:rsidTr="005569F6">
        <w:trPr>
          <w:trHeight w:val="690"/>
        </w:trPr>
        <w:tc>
          <w:tcPr>
            <w:tcW w:w="2850" w:type="dxa"/>
          </w:tcPr>
          <w:p w:rsidR="005569F6" w:rsidRPr="007D7658" w:rsidRDefault="005569F6" w:rsidP="003A473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7D7658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5569F6" w:rsidRPr="007D7658" w:rsidRDefault="005569F6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5569F6" w:rsidRPr="007D7658" w:rsidRDefault="005569F6" w:rsidP="00482B22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8022A8" w:rsidRPr="007D7658" w:rsidRDefault="008022A8" w:rsidP="008022A8">
      <w:pPr>
        <w:spacing w:line="276" w:lineRule="auto"/>
        <w:jc w:val="both"/>
        <w:rPr>
          <w:rFonts w:eastAsia="Calibri"/>
          <w:bCs/>
          <w:color w:val="000000"/>
        </w:rPr>
      </w:pPr>
    </w:p>
    <w:p w:rsidR="008022A8" w:rsidRPr="007D7658" w:rsidRDefault="008022A8" w:rsidP="008022A8">
      <w:pPr>
        <w:spacing w:line="276" w:lineRule="auto"/>
        <w:jc w:val="both"/>
        <w:rPr>
          <w:rFonts w:eastAsia="Calibri"/>
          <w:bCs/>
          <w:color w:val="000000"/>
        </w:rPr>
      </w:pPr>
      <w:r w:rsidRPr="007D7658">
        <w:rPr>
          <w:rFonts w:eastAsia="Calibri"/>
          <w:bCs/>
          <w:color w:val="000000"/>
        </w:rPr>
        <w:t>____________________________________             ___________            ________________________</w:t>
      </w:r>
    </w:p>
    <w:p w:rsidR="008022A8" w:rsidRPr="007D7658" w:rsidRDefault="008022A8" w:rsidP="008022A8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7D7658">
        <w:rPr>
          <w:rFonts w:eastAsia="Calibri"/>
          <w:bCs/>
          <w:color w:val="000000"/>
        </w:rPr>
        <w:t>(должность                                                         (подпись)                    (расшифровка подписи)</w:t>
      </w:r>
    </w:p>
    <w:p w:rsidR="008022A8" w:rsidRPr="007D7658" w:rsidRDefault="008022A8" w:rsidP="008022A8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7D7658">
        <w:rPr>
          <w:rFonts w:eastAsia="Calibri"/>
          <w:bCs/>
          <w:color w:val="000000"/>
        </w:rPr>
        <w:t xml:space="preserve">сотрудника органа власти, </w:t>
      </w:r>
    </w:p>
    <w:p w:rsidR="008022A8" w:rsidRPr="007D7658" w:rsidRDefault="008022A8" w:rsidP="008022A8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7D7658">
        <w:rPr>
          <w:rFonts w:eastAsia="Calibri"/>
          <w:bCs/>
          <w:color w:val="000000"/>
        </w:rPr>
        <w:t>принявшего решение)</w:t>
      </w:r>
    </w:p>
    <w:p w:rsidR="008022A8" w:rsidRPr="007D7658" w:rsidRDefault="008022A8" w:rsidP="008022A8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</w:p>
    <w:p w:rsidR="008022A8" w:rsidRPr="007D7658" w:rsidRDefault="008022A8" w:rsidP="008022A8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7D7658">
        <w:rPr>
          <w:rFonts w:eastAsia="Calibri"/>
          <w:bCs/>
          <w:color w:val="000000"/>
        </w:rPr>
        <w:t>«__»  _______________ 20__ г.</w:t>
      </w:r>
    </w:p>
    <w:p w:rsidR="008022A8" w:rsidRPr="007D7658" w:rsidRDefault="008022A8" w:rsidP="008022A8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CC5012" w:rsidRPr="007D7658" w:rsidRDefault="008022A8" w:rsidP="00CC5012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7D7658">
        <w:rPr>
          <w:rFonts w:eastAsia="Calibri"/>
          <w:bCs/>
          <w:color w:val="000000"/>
          <w:sz w:val="28"/>
          <w:szCs w:val="28"/>
        </w:rPr>
        <w:t>М.П.</w:t>
      </w:r>
    </w:p>
    <w:p w:rsidR="005A31E2" w:rsidRPr="007D7658" w:rsidRDefault="005A31E2" w:rsidP="0022423C">
      <w:pPr>
        <w:pStyle w:val="aff"/>
        <w:jc w:val="right"/>
        <w:rPr>
          <w:rStyle w:val="aff1"/>
          <w:rFonts w:ascii="Times New Roman" w:hAnsi="Times New Roman"/>
          <w:b w:val="0"/>
          <w:i w:val="0"/>
          <w:color w:val="000000"/>
          <w:sz w:val="28"/>
          <w:szCs w:val="28"/>
        </w:rPr>
      </w:pPr>
      <w:bookmarkStart w:id="1" w:name="_Hlk76509030"/>
    </w:p>
    <w:p w:rsidR="0022423C" w:rsidRPr="007D7658" w:rsidRDefault="0022423C" w:rsidP="0022423C">
      <w:pPr>
        <w:pStyle w:val="aff"/>
        <w:jc w:val="right"/>
        <w:rPr>
          <w:rStyle w:val="aff1"/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7D7658">
        <w:rPr>
          <w:rStyle w:val="aff1"/>
          <w:rFonts w:ascii="Times New Roman" w:hAnsi="Times New Roman"/>
          <w:b w:val="0"/>
          <w:i w:val="0"/>
          <w:color w:val="000000"/>
          <w:sz w:val="28"/>
          <w:szCs w:val="28"/>
        </w:rPr>
        <w:t>Приложение № 2</w:t>
      </w:r>
    </w:p>
    <w:p w:rsidR="0022423C" w:rsidRPr="007D7658" w:rsidRDefault="0022423C" w:rsidP="0022423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к Административному регламенту</w:t>
      </w:r>
    </w:p>
    <w:p w:rsidR="0022423C" w:rsidRPr="007D7658" w:rsidRDefault="0022423C" w:rsidP="0022423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по предоставлению государственной </w:t>
      </w:r>
    </w:p>
    <w:p w:rsidR="005276F2" w:rsidRPr="007D7658" w:rsidRDefault="0022423C" w:rsidP="00CC5012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(муниципальной) услуги</w:t>
      </w:r>
    </w:p>
    <w:p w:rsidR="00CC5012" w:rsidRPr="007D7658" w:rsidRDefault="00CC5012" w:rsidP="00CC5012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746FA6" w:rsidRPr="007D7658" w:rsidRDefault="00746FA6" w:rsidP="00746FA6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746FA6" w:rsidRPr="007D7658" w:rsidRDefault="00746FA6" w:rsidP="00746FA6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746FA6" w:rsidRPr="007D7658" w:rsidRDefault="00746FA6" w:rsidP="00746FA6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746FA6" w:rsidRPr="007D7658" w:rsidRDefault="00746FA6" w:rsidP="00746FA6">
      <w:pPr>
        <w:jc w:val="center"/>
        <w:rPr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Форма решения об отказе в приеме документов, необходимых для</w:t>
      </w:r>
      <w:r w:rsidRPr="007D7658">
        <w:rPr>
          <w:b/>
          <w:bCs/>
          <w:color w:val="000000"/>
          <w:sz w:val="28"/>
          <w:szCs w:val="28"/>
        </w:rPr>
        <w:br/>
        <w:t>предоставления услуги/об отказе в предоставлении услуги</w:t>
      </w:r>
      <w:r w:rsidRPr="007D7658">
        <w:rPr>
          <w:b/>
          <w:bCs/>
          <w:color w:val="000000"/>
          <w:sz w:val="28"/>
          <w:szCs w:val="28"/>
        </w:rPr>
        <w:br/>
      </w:r>
      <w:r w:rsidRPr="007D7658">
        <w:rPr>
          <w:bCs/>
          <w:color w:val="000000"/>
          <w:sz w:val="28"/>
          <w:szCs w:val="28"/>
        </w:rPr>
        <w:t>________________________________________________________</w:t>
      </w:r>
    </w:p>
    <w:p w:rsidR="00746FA6" w:rsidRPr="007D7658" w:rsidRDefault="00746FA6" w:rsidP="00746FA6">
      <w:pPr>
        <w:jc w:val="center"/>
        <w:rPr>
          <w:bCs/>
          <w:i/>
          <w:iCs/>
          <w:color w:val="000000"/>
          <w:sz w:val="18"/>
          <w:szCs w:val="18"/>
        </w:rPr>
      </w:pPr>
      <w:r w:rsidRPr="007D7658">
        <w:rPr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746FA6" w:rsidRPr="007D7658" w:rsidRDefault="00746FA6" w:rsidP="00746FA6">
      <w:pPr>
        <w:jc w:val="center"/>
        <w:rPr>
          <w:bCs/>
          <w:color w:val="000000"/>
          <w:sz w:val="28"/>
          <w:szCs w:val="28"/>
        </w:rPr>
      </w:pPr>
      <w:r w:rsidRPr="007D7658"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746FA6" w:rsidRPr="007D7658" w:rsidRDefault="00746FA6" w:rsidP="00746FA6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35EFF" w:rsidRPr="007D7658" w:rsidRDefault="00E35EFF" w:rsidP="00F15FED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7D7658">
        <w:rPr>
          <w:rFonts w:eastAsia="Calibri"/>
          <w:bCs/>
          <w:color w:val="000000"/>
          <w:lang w:eastAsia="en-US"/>
        </w:rPr>
        <w:t>Кому _________________________________</w:t>
      </w:r>
    </w:p>
    <w:p w:rsidR="00E35EFF" w:rsidRPr="007D7658" w:rsidRDefault="00E35EFF" w:rsidP="00F15FED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 w:rsidRPr="007D7658">
        <w:rPr>
          <w:rFonts w:eastAsia="Calibri"/>
          <w:bCs/>
          <w:color w:val="000000"/>
          <w:sz w:val="18"/>
          <w:szCs w:val="18"/>
          <w:lang w:eastAsia="en-US"/>
        </w:rPr>
        <w:t>(фамилия, имя, отчество)</w:t>
      </w:r>
    </w:p>
    <w:p w:rsidR="00E35EFF" w:rsidRPr="007D7658" w:rsidRDefault="00E35EFF" w:rsidP="00F15FED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7D7658">
        <w:rPr>
          <w:rFonts w:eastAsia="Calibri"/>
          <w:bCs/>
          <w:color w:val="000000"/>
          <w:lang w:eastAsia="en-US"/>
        </w:rPr>
        <w:t>______________________________________</w:t>
      </w:r>
    </w:p>
    <w:p w:rsidR="00E35EFF" w:rsidRPr="007D7658" w:rsidRDefault="00E35EFF" w:rsidP="00F15FED">
      <w:pPr>
        <w:ind w:firstLine="4678"/>
        <w:jc w:val="center"/>
        <w:rPr>
          <w:rFonts w:eastAsia="Calibri"/>
          <w:bCs/>
          <w:color w:val="000000"/>
          <w:lang w:eastAsia="en-US"/>
        </w:rPr>
      </w:pPr>
    </w:p>
    <w:p w:rsidR="00E35EFF" w:rsidRPr="007D7658" w:rsidRDefault="00E35EFF" w:rsidP="00F15FED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7D7658">
        <w:rPr>
          <w:rFonts w:eastAsia="Calibri"/>
          <w:bCs/>
          <w:color w:val="000000"/>
          <w:lang w:eastAsia="en-US"/>
        </w:rPr>
        <w:t xml:space="preserve"> ______________________________________</w:t>
      </w:r>
    </w:p>
    <w:p w:rsidR="00E35EFF" w:rsidRPr="007D7658" w:rsidRDefault="00E35EFF" w:rsidP="00F15FED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 w:rsidRPr="007D7658">
        <w:rPr>
          <w:rFonts w:eastAsia="Calibri"/>
          <w:bCs/>
          <w:color w:val="000000"/>
          <w:sz w:val="18"/>
          <w:szCs w:val="18"/>
          <w:lang w:eastAsia="en-US"/>
        </w:rPr>
        <w:t>(телефон и адрес электронной почты)</w:t>
      </w:r>
    </w:p>
    <w:p w:rsidR="00E35EFF" w:rsidRPr="007D7658" w:rsidRDefault="00E35EFF" w:rsidP="00E35EFF">
      <w:pPr>
        <w:jc w:val="center"/>
        <w:rPr>
          <w:rFonts w:eastAsia="Calibri"/>
          <w:bCs/>
          <w:color w:val="000000"/>
          <w:lang w:eastAsia="en-US"/>
        </w:rPr>
      </w:pPr>
    </w:p>
    <w:p w:rsidR="0042664B" w:rsidRPr="007D7658" w:rsidRDefault="00746FA6" w:rsidP="00E35EFF">
      <w:pPr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РЕШЕНИЕ</w:t>
      </w:r>
    </w:p>
    <w:p w:rsidR="00746FA6" w:rsidRPr="007D7658" w:rsidRDefault="0042664B" w:rsidP="00E35EFF">
      <w:pPr>
        <w:jc w:val="center"/>
        <w:rPr>
          <w:color w:val="000000"/>
        </w:rPr>
      </w:pPr>
      <w:r w:rsidRPr="007D7658">
        <w:rPr>
          <w:b/>
          <w:bCs/>
          <w:color w:val="000000"/>
          <w:sz w:val="28"/>
          <w:szCs w:val="28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="00746FA6" w:rsidRPr="007D7658">
        <w:rPr>
          <w:b/>
          <w:bCs/>
          <w:color w:val="000000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746FA6" w:rsidRPr="007D7658" w:rsidTr="001E614F">
        <w:tc>
          <w:tcPr>
            <w:tcW w:w="4601" w:type="dxa"/>
            <w:shd w:val="clear" w:color="auto" w:fill="auto"/>
          </w:tcPr>
          <w:p w:rsidR="00746FA6" w:rsidRPr="007D7658" w:rsidRDefault="000F6CA6" w:rsidP="001E614F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D765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Дата</w:t>
            </w:r>
            <w:r w:rsidR="00746FA6" w:rsidRPr="007D765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____________</w:t>
            </w:r>
          </w:p>
        </w:tc>
        <w:tc>
          <w:tcPr>
            <w:tcW w:w="4601" w:type="dxa"/>
            <w:shd w:val="clear" w:color="auto" w:fill="auto"/>
          </w:tcPr>
          <w:p w:rsidR="00746FA6" w:rsidRPr="007D7658" w:rsidRDefault="00746FA6" w:rsidP="001E614F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D765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№ _____________</w:t>
            </w:r>
          </w:p>
        </w:tc>
      </w:tr>
    </w:tbl>
    <w:p w:rsidR="00746FA6" w:rsidRPr="007D7658" w:rsidRDefault="00746FA6" w:rsidP="00746FA6">
      <w:pPr>
        <w:jc w:val="both"/>
        <w:rPr>
          <w:color w:val="000000"/>
          <w:sz w:val="28"/>
          <w:szCs w:val="28"/>
        </w:rPr>
      </w:pPr>
    </w:p>
    <w:p w:rsidR="00F63823" w:rsidRPr="007D7658" w:rsidRDefault="00F63823" w:rsidP="00F6382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По результатам рассмотрения заявления от _________ № _______________ </w:t>
      </w:r>
    </w:p>
    <w:p w:rsidR="00746FA6" w:rsidRPr="007D7658" w:rsidRDefault="00F63823" w:rsidP="00F63823">
      <w:pPr>
        <w:autoSpaceDE w:val="0"/>
        <w:autoSpaceDN w:val="0"/>
        <w:adjustRightInd w:val="0"/>
        <w:jc w:val="both"/>
        <w:rPr>
          <w:strike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746FA6" w:rsidRPr="007D7658" w:rsidRDefault="00746FA6" w:rsidP="00746FA6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7"/>
        <w:gridCol w:w="4257"/>
        <w:gridCol w:w="3685"/>
      </w:tblGrid>
      <w:tr w:rsidR="00F63823" w:rsidRPr="007D7658" w:rsidTr="00F63823">
        <w:trPr>
          <w:trHeight w:val="1695"/>
        </w:trPr>
        <w:tc>
          <w:tcPr>
            <w:tcW w:w="1717" w:type="dxa"/>
          </w:tcPr>
          <w:p w:rsidR="00F63823" w:rsidRPr="007D7658" w:rsidRDefault="00F63823" w:rsidP="00F63823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</w:rPr>
            </w:pPr>
            <w:r w:rsidRPr="007D7658"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  <w:shd w:val="clear" w:color="auto" w:fill="auto"/>
          </w:tcPr>
          <w:p w:rsidR="00F63823" w:rsidRPr="007D7658" w:rsidRDefault="00F63823">
            <w:pPr>
              <w:rPr>
                <w:b/>
                <w:bCs/>
                <w:color w:val="000000"/>
              </w:rPr>
            </w:pPr>
            <w:r w:rsidRPr="007D7658"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shd w:val="clear" w:color="auto" w:fill="auto"/>
          </w:tcPr>
          <w:p w:rsidR="00F63823" w:rsidRPr="007D7658" w:rsidRDefault="00F63823">
            <w:pPr>
              <w:rPr>
                <w:b/>
                <w:bCs/>
                <w:color w:val="000000"/>
              </w:rPr>
            </w:pPr>
            <w:r w:rsidRPr="007D7658"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F63823" w:rsidRPr="007D7658" w:rsidTr="00F63823">
        <w:trPr>
          <w:trHeight w:val="1695"/>
        </w:trPr>
        <w:tc>
          <w:tcPr>
            <w:tcW w:w="1717" w:type="dxa"/>
          </w:tcPr>
          <w:p w:rsidR="00F63823" w:rsidRPr="007D7658" w:rsidRDefault="00F63823" w:rsidP="00F6382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F63823" w:rsidRPr="007D7658" w:rsidRDefault="00D12DB4">
            <w:pPr>
              <w:rPr>
                <w:bCs/>
                <w:color w:val="000000"/>
              </w:rPr>
            </w:pPr>
            <w:r w:rsidRPr="007D7658"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shd w:val="clear" w:color="auto" w:fill="auto"/>
          </w:tcPr>
          <w:p w:rsidR="00F63823" w:rsidRPr="007D7658" w:rsidRDefault="00D12DB4">
            <w:pPr>
              <w:rPr>
                <w:bCs/>
                <w:color w:val="000000"/>
              </w:rPr>
            </w:pPr>
            <w:r w:rsidRPr="007D7658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F63823" w:rsidRPr="007D7658" w:rsidTr="00F63823">
        <w:trPr>
          <w:trHeight w:val="1695"/>
        </w:trPr>
        <w:tc>
          <w:tcPr>
            <w:tcW w:w="1717" w:type="dxa"/>
          </w:tcPr>
          <w:p w:rsidR="00F63823" w:rsidRPr="007D7658" w:rsidRDefault="00F63823" w:rsidP="00F6382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F63823" w:rsidRPr="007D7658" w:rsidRDefault="00D12DB4">
            <w:pPr>
              <w:rPr>
                <w:bCs/>
                <w:color w:val="000000"/>
              </w:rPr>
            </w:pPr>
            <w:r w:rsidRPr="007D7658"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shd w:val="clear" w:color="auto" w:fill="auto"/>
          </w:tcPr>
          <w:p w:rsidR="00F63823" w:rsidRPr="007D7658" w:rsidRDefault="00D12DB4">
            <w:pPr>
              <w:rPr>
                <w:bCs/>
                <w:color w:val="000000"/>
              </w:rPr>
            </w:pPr>
            <w:r w:rsidRPr="007D7658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F63823" w:rsidRPr="007D7658" w:rsidTr="00F63823">
        <w:trPr>
          <w:trHeight w:val="1695"/>
        </w:trPr>
        <w:tc>
          <w:tcPr>
            <w:tcW w:w="1717" w:type="dxa"/>
          </w:tcPr>
          <w:p w:rsidR="00F63823" w:rsidRPr="007D7658" w:rsidRDefault="00F63823" w:rsidP="00F6382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F63823" w:rsidRPr="007D7658" w:rsidRDefault="00D12DB4">
            <w:pPr>
              <w:rPr>
                <w:bCs/>
                <w:color w:val="000000"/>
              </w:rPr>
            </w:pPr>
            <w:r w:rsidRPr="007D7658"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shd w:val="clear" w:color="auto" w:fill="auto"/>
          </w:tcPr>
          <w:p w:rsidR="00F63823" w:rsidRPr="007D7658" w:rsidRDefault="00D12DB4">
            <w:pPr>
              <w:rPr>
                <w:bCs/>
                <w:color w:val="000000"/>
              </w:rPr>
            </w:pPr>
            <w:r w:rsidRPr="007D7658"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F63823" w:rsidRPr="007D7658" w:rsidTr="00F63823">
        <w:trPr>
          <w:trHeight w:val="1695"/>
        </w:trPr>
        <w:tc>
          <w:tcPr>
            <w:tcW w:w="1717" w:type="dxa"/>
          </w:tcPr>
          <w:p w:rsidR="00F63823" w:rsidRPr="007D7658" w:rsidRDefault="00F63823" w:rsidP="00F6382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F63823" w:rsidRPr="007D7658" w:rsidRDefault="00D12DB4">
            <w:pPr>
              <w:rPr>
                <w:bCs/>
                <w:color w:val="000000"/>
              </w:rPr>
            </w:pPr>
            <w:r w:rsidRPr="007D7658"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shd w:val="clear" w:color="auto" w:fill="auto"/>
          </w:tcPr>
          <w:p w:rsidR="00F63823" w:rsidRPr="007D7658" w:rsidRDefault="00D12DB4">
            <w:pPr>
              <w:rPr>
                <w:bCs/>
                <w:color w:val="000000"/>
              </w:rPr>
            </w:pPr>
            <w:r w:rsidRPr="007D7658"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D12DB4" w:rsidRPr="007D7658" w:rsidTr="00F63823">
        <w:trPr>
          <w:trHeight w:val="1695"/>
        </w:trPr>
        <w:tc>
          <w:tcPr>
            <w:tcW w:w="1717" w:type="dxa"/>
          </w:tcPr>
          <w:p w:rsidR="00D12DB4" w:rsidRPr="007D7658" w:rsidRDefault="00D12DB4" w:rsidP="00F6382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D12DB4" w:rsidRPr="007D7658" w:rsidRDefault="00D12DB4">
            <w:pPr>
              <w:rPr>
                <w:bCs/>
                <w:color w:val="000000"/>
              </w:rPr>
            </w:pPr>
            <w:r w:rsidRPr="007D7658"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shd w:val="clear" w:color="auto" w:fill="auto"/>
          </w:tcPr>
          <w:p w:rsidR="00D12DB4" w:rsidRPr="007D7658" w:rsidRDefault="00D12DB4">
            <w:pPr>
              <w:rPr>
                <w:bCs/>
                <w:color w:val="000000"/>
              </w:rPr>
            </w:pPr>
            <w:r w:rsidRPr="007D7658"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12DB4" w:rsidRPr="007D7658" w:rsidTr="00F63823">
        <w:trPr>
          <w:trHeight w:val="1695"/>
        </w:trPr>
        <w:tc>
          <w:tcPr>
            <w:tcW w:w="1717" w:type="dxa"/>
          </w:tcPr>
          <w:p w:rsidR="00D12DB4" w:rsidRPr="007D7658" w:rsidRDefault="00D12DB4" w:rsidP="00F6382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D12DB4" w:rsidRPr="007D7658" w:rsidRDefault="00D12DB4">
            <w:pPr>
              <w:rPr>
                <w:bCs/>
                <w:color w:val="000000"/>
              </w:rPr>
            </w:pPr>
            <w:r w:rsidRPr="007D7658"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shd w:val="clear" w:color="auto" w:fill="auto"/>
          </w:tcPr>
          <w:p w:rsidR="00D12DB4" w:rsidRPr="007D7658" w:rsidRDefault="00D12DB4">
            <w:pPr>
              <w:rPr>
                <w:bCs/>
                <w:color w:val="000000"/>
              </w:rPr>
            </w:pPr>
          </w:p>
        </w:tc>
      </w:tr>
    </w:tbl>
    <w:p w:rsidR="00F63823" w:rsidRPr="007D7658" w:rsidRDefault="00F63823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D12DB4" w:rsidRPr="007D7658" w:rsidRDefault="00D12DB4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D12DB4" w:rsidRPr="007D7658" w:rsidRDefault="00D12DB4" w:rsidP="00D12D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63823" w:rsidRPr="007D7658" w:rsidRDefault="00D12DB4" w:rsidP="00D12D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63823" w:rsidRPr="007D7658" w:rsidRDefault="00F63823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D12DB4" w:rsidRPr="007D7658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7D7658">
        <w:rPr>
          <w:color w:val="000000"/>
          <w:sz w:val="28"/>
          <w:szCs w:val="28"/>
        </w:rPr>
        <w:t xml:space="preserve">____________________________________   ___________     </w:t>
      </w:r>
      <w:r w:rsidRPr="007D7658">
        <w:rPr>
          <w:color w:val="000000"/>
        </w:rPr>
        <w:t>________________________</w:t>
      </w:r>
    </w:p>
    <w:p w:rsidR="00D12DB4" w:rsidRPr="007D7658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7D7658">
        <w:rPr>
          <w:color w:val="000000"/>
        </w:rPr>
        <w:t>(должность                                                                      (подпись)                    (расшифровка подписи)</w:t>
      </w:r>
    </w:p>
    <w:p w:rsidR="00D12DB4" w:rsidRPr="007D7658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7D7658">
        <w:rPr>
          <w:color w:val="000000"/>
        </w:rPr>
        <w:t xml:space="preserve">сотрудника органа власти, </w:t>
      </w:r>
    </w:p>
    <w:p w:rsidR="00D12DB4" w:rsidRPr="007D7658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7D7658">
        <w:rPr>
          <w:color w:val="000000"/>
        </w:rPr>
        <w:t>принявшего решение)</w:t>
      </w:r>
    </w:p>
    <w:p w:rsidR="00D12DB4" w:rsidRPr="007D7658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D12DB4" w:rsidRPr="007D7658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7D7658">
        <w:rPr>
          <w:color w:val="000000"/>
        </w:rPr>
        <w:t>«__»  _______________ 20__ г.</w:t>
      </w:r>
    </w:p>
    <w:p w:rsidR="00D12DB4" w:rsidRPr="007D7658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CC5012" w:rsidRPr="007D7658" w:rsidRDefault="00D12DB4" w:rsidP="005A31E2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М.П.</w:t>
      </w:r>
    </w:p>
    <w:p w:rsidR="005A31E2" w:rsidRPr="007D7658" w:rsidRDefault="005A31E2" w:rsidP="005A31E2">
      <w:pPr>
        <w:widowControl w:val="0"/>
        <w:tabs>
          <w:tab w:val="left" w:pos="0"/>
        </w:tabs>
        <w:ind w:right="-1"/>
        <w:contextualSpacing/>
        <w:rPr>
          <w:rStyle w:val="aff1"/>
          <w:i w:val="0"/>
          <w:iCs w:val="0"/>
          <w:color w:val="000000"/>
          <w:sz w:val="28"/>
          <w:szCs w:val="28"/>
        </w:rPr>
      </w:pPr>
    </w:p>
    <w:p w:rsidR="00CC5012" w:rsidRPr="007D7658" w:rsidRDefault="00CC5012" w:rsidP="00CC5012">
      <w:pPr>
        <w:pStyle w:val="aff"/>
        <w:jc w:val="right"/>
        <w:rPr>
          <w:rStyle w:val="aff1"/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7D7658">
        <w:rPr>
          <w:rStyle w:val="aff1"/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>Приложение № 3</w:t>
      </w:r>
    </w:p>
    <w:p w:rsidR="00CC5012" w:rsidRPr="007D7658" w:rsidRDefault="00CC5012" w:rsidP="00CC5012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к Административному регламенту</w:t>
      </w:r>
    </w:p>
    <w:p w:rsidR="00CC5012" w:rsidRPr="007D7658" w:rsidRDefault="00CC5012" w:rsidP="00CC5012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 предоставлению государственной (муниципальной) услуги</w:t>
      </w:r>
    </w:p>
    <w:p w:rsidR="00F63823" w:rsidRPr="007D7658" w:rsidRDefault="00F63823" w:rsidP="00CC5012">
      <w:pPr>
        <w:widowControl w:val="0"/>
        <w:tabs>
          <w:tab w:val="left" w:pos="0"/>
        </w:tabs>
        <w:ind w:right="-1" w:firstLine="567"/>
        <w:contextualSpacing/>
        <w:jc w:val="center"/>
        <w:rPr>
          <w:color w:val="000000"/>
          <w:sz w:val="28"/>
          <w:szCs w:val="28"/>
        </w:rPr>
      </w:pPr>
    </w:p>
    <w:p w:rsidR="00AC0A03" w:rsidRPr="007D7658" w:rsidRDefault="00AC0A03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AC0A03" w:rsidRPr="007D7658" w:rsidRDefault="00AC0A03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AC0A03" w:rsidRPr="007D7658" w:rsidRDefault="00AC0A03" w:rsidP="00AC0A03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 xml:space="preserve">Форма решения об отказе в предоставлении </w:t>
      </w:r>
    </w:p>
    <w:p w:rsidR="00AC0A03" w:rsidRPr="007D7658" w:rsidRDefault="00AC0A03" w:rsidP="00AC0A03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государственной (муниципальной) услуги</w:t>
      </w:r>
    </w:p>
    <w:p w:rsidR="00AC0A03" w:rsidRPr="007D7658" w:rsidRDefault="00AC0A03" w:rsidP="00AC0A0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______________________________________________________________________</w:t>
      </w:r>
    </w:p>
    <w:p w:rsidR="00AC0A03" w:rsidRPr="007D7658" w:rsidRDefault="00AC0A03" w:rsidP="00AC0A03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 w:rsidRPr="007D7658">
        <w:rPr>
          <w:i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AC0A03" w:rsidRPr="007D7658" w:rsidRDefault="00AC0A03" w:rsidP="00AC0A03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 w:rsidRPr="007D7658">
        <w:rPr>
          <w:i/>
          <w:color w:val="000000"/>
          <w:sz w:val="18"/>
          <w:szCs w:val="18"/>
        </w:rPr>
        <w:t>или органа местного самоуправления</w:t>
      </w:r>
    </w:p>
    <w:p w:rsidR="00AC0A03" w:rsidRPr="007D7658" w:rsidRDefault="00AC0A03" w:rsidP="00AC0A0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AC0A03" w:rsidRPr="007D7658" w:rsidRDefault="00AC0A03" w:rsidP="00AC0A03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7D7658">
        <w:rPr>
          <w:color w:val="000000"/>
        </w:rPr>
        <w:t>Кому _________________________________</w:t>
      </w:r>
    </w:p>
    <w:p w:rsidR="00AC0A03" w:rsidRPr="007D7658" w:rsidRDefault="00AC0A03" w:rsidP="00AC0A03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 w:rsidRPr="007D7658">
        <w:rPr>
          <w:color w:val="000000"/>
          <w:sz w:val="18"/>
          <w:szCs w:val="18"/>
        </w:rPr>
        <w:t>(фамилия, имя, отчество)</w:t>
      </w:r>
    </w:p>
    <w:p w:rsidR="00AC0A03" w:rsidRPr="007D7658" w:rsidRDefault="00AC0A03" w:rsidP="00AC0A03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7D7658">
        <w:rPr>
          <w:color w:val="000000"/>
        </w:rPr>
        <w:t>______________________________________</w:t>
      </w:r>
    </w:p>
    <w:p w:rsidR="00AC0A03" w:rsidRPr="007D7658" w:rsidRDefault="00AC0A03" w:rsidP="00AC0A03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</w:p>
    <w:p w:rsidR="00AC0A03" w:rsidRPr="007D7658" w:rsidRDefault="00AC0A03" w:rsidP="00AC0A03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7D7658">
        <w:rPr>
          <w:color w:val="000000"/>
        </w:rPr>
        <w:t xml:space="preserve"> ______________________________________</w:t>
      </w:r>
    </w:p>
    <w:p w:rsidR="00AC0A03" w:rsidRPr="00AC0A03" w:rsidRDefault="00AC0A03" w:rsidP="00AC0A03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 w:rsidRPr="007D7658">
        <w:rPr>
          <w:color w:val="000000"/>
          <w:sz w:val="18"/>
          <w:szCs w:val="18"/>
        </w:rPr>
        <w:t>(телефон и адрес электронной почты)</w:t>
      </w:r>
    </w:p>
    <w:p w:rsidR="00AC0A03" w:rsidRDefault="00AC0A03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40D21" w:rsidRPr="00540D21" w:rsidRDefault="00540D21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540D21">
        <w:rPr>
          <w:b/>
          <w:color w:val="000000"/>
          <w:sz w:val="28"/>
          <w:szCs w:val="28"/>
        </w:rPr>
        <w:t>РЕШЕНИЕ</w:t>
      </w:r>
    </w:p>
    <w:p w:rsidR="00540D21" w:rsidRPr="00540D21" w:rsidRDefault="00540D21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540D21">
        <w:rPr>
          <w:b/>
          <w:color w:val="000000"/>
          <w:sz w:val="28"/>
          <w:szCs w:val="28"/>
        </w:rPr>
        <w:t>об отказе в предоставлении услуги</w:t>
      </w:r>
    </w:p>
    <w:p w:rsidR="00540D21" w:rsidRPr="00540D21" w:rsidRDefault="00540D21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540D21">
        <w:rPr>
          <w:b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:rsidR="00540D21" w:rsidRPr="00540D21" w:rsidRDefault="00540D21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540D21" w:rsidRPr="00540D21" w:rsidRDefault="00540D21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  <w:r w:rsidRPr="00540D21">
        <w:rPr>
          <w:color w:val="000000"/>
          <w:sz w:val="28"/>
          <w:szCs w:val="28"/>
        </w:rPr>
        <w:t>Дата _______________</w:t>
      </w:r>
      <w:r w:rsidRPr="00540D21">
        <w:rPr>
          <w:color w:val="000000"/>
          <w:sz w:val="28"/>
          <w:szCs w:val="28"/>
        </w:rPr>
        <w:tab/>
      </w:r>
      <w:r w:rsidRPr="00540D21">
        <w:rPr>
          <w:color w:val="000000"/>
          <w:sz w:val="28"/>
          <w:szCs w:val="28"/>
        </w:rPr>
        <w:tab/>
      </w:r>
      <w:r w:rsidRPr="00540D21">
        <w:rPr>
          <w:color w:val="000000"/>
          <w:sz w:val="28"/>
          <w:szCs w:val="28"/>
        </w:rPr>
        <w:tab/>
      </w:r>
      <w:r w:rsidRPr="00540D21">
        <w:rPr>
          <w:color w:val="000000"/>
          <w:sz w:val="28"/>
          <w:szCs w:val="28"/>
        </w:rPr>
        <w:tab/>
      </w:r>
      <w:r w:rsidRPr="00540D21">
        <w:rPr>
          <w:color w:val="000000"/>
          <w:sz w:val="28"/>
          <w:szCs w:val="28"/>
        </w:rPr>
        <w:tab/>
        <w:t xml:space="preserve">        № _____________ </w:t>
      </w:r>
    </w:p>
    <w:p w:rsidR="00AC0A03" w:rsidRDefault="00AC0A03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AC0A03" w:rsidRDefault="00540D21" w:rsidP="00540D21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540D21">
        <w:rPr>
          <w:color w:val="000000"/>
          <w:sz w:val="28"/>
          <w:szCs w:val="28"/>
        </w:rPr>
        <w:t xml:space="preserve">По результатам рассмотрения заявления от _________ № _______________ </w:t>
      </w:r>
      <w:r>
        <w:rPr>
          <w:color w:val="000000"/>
          <w:sz w:val="28"/>
          <w:szCs w:val="28"/>
        </w:rPr>
        <w:br/>
      </w:r>
      <w:r w:rsidRPr="00540D21">
        <w:rPr>
          <w:color w:val="000000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540D21" w:rsidRDefault="00540D21" w:rsidP="00540D21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540D21" w:rsidRDefault="00540D21" w:rsidP="00540D21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3"/>
        <w:gridCol w:w="4140"/>
        <w:gridCol w:w="3915"/>
      </w:tblGrid>
      <w:tr w:rsidR="00540D21" w:rsidTr="00540D21">
        <w:trPr>
          <w:trHeight w:val="2100"/>
        </w:trPr>
        <w:tc>
          <w:tcPr>
            <w:tcW w:w="1200" w:type="dxa"/>
          </w:tcPr>
          <w:p w:rsidR="00540D21" w:rsidRPr="00A07AC6" w:rsidRDefault="00A07AC6" w:rsidP="00A07AC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 w:rsidRPr="00A07AC6"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:rsidR="00540D21" w:rsidRPr="00A07AC6" w:rsidRDefault="00A07AC6">
            <w:pPr>
              <w:rPr>
                <w:color w:val="000000"/>
              </w:rPr>
            </w:pPr>
            <w:r w:rsidRPr="00A07AC6"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:rsidR="00540D21" w:rsidRPr="00A07AC6" w:rsidRDefault="00A07AC6">
            <w:pPr>
              <w:rPr>
                <w:color w:val="000000"/>
              </w:rPr>
            </w:pPr>
            <w:r w:rsidRPr="00A07AC6"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A07AC6" w:rsidTr="00540D21">
        <w:trPr>
          <w:trHeight w:val="2100"/>
        </w:trPr>
        <w:tc>
          <w:tcPr>
            <w:tcW w:w="1200" w:type="dxa"/>
          </w:tcPr>
          <w:p w:rsidR="00A07AC6" w:rsidRPr="00A07AC6" w:rsidRDefault="00A07AC6" w:rsidP="00A07AC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A07AC6" w:rsidRPr="00A07AC6" w:rsidRDefault="00A07AC6">
            <w:pPr>
              <w:rPr>
                <w:color w:val="000000"/>
              </w:rPr>
            </w:pPr>
            <w:r w:rsidRPr="00A07AC6"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:rsidR="00A07AC6" w:rsidRPr="00A07AC6" w:rsidRDefault="00A07AC6">
            <w:pPr>
              <w:rPr>
                <w:color w:val="000000"/>
              </w:rPr>
            </w:pPr>
            <w:r w:rsidRPr="00A07AC6">
              <w:rPr>
                <w:color w:val="000000"/>
              </w:rPr>
              <w:t>Указываются основания такого вывода</w:t>
            </w:r>
          </w:p>
        </w:tc>
      </w:tr>
      <w:tr w:rsidR="00A07AC6" w:rsidTr="00540D21">
        <w:trPr>
          <w:trHeight w:val="2100"/>
        </w:trPr>
        <w:tc>
          <w:tcPr>
            <w:tcW w:w="1200" w:type="dxa"/>
          </w:tcPr>
          <w:p w:rsidR="00A07AC6" w:rsidRPr="00A07AC6" w:rsidRDefault="00A07AC6" w:rsidP="00A07AC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A07AC6" w:rsidRPr="00A07AC6" w:rsidRDefault="00A07AC6">
            <w:pPr>
              <w:rPr>
                <w:color w:val="000000"/>
              </w:rPr>
            </w:pPr>
            <w:r w:rsidRPr="00A07AC6"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A07AC6" w:rsidRPr="00A07AC6" w:rsidRDefault="00A07AC6">
            <w:pPr>
              <w:rPr>
                <w:color w:val="000000"/>
              </w:rPr>
            </w:pPr>
            <w:r w:rsidRPr="00A07AC6">
              <w:rPr>
                <w:color w:val="000000"/>
              </w:rPr>
              <w:t>Указываются основания такого вывода</w:t>
            </w:r>
          </w:p>
        </w:tc>
      </w:tr>
      <w:tr w:rsidR="00A07AC6" w:rsidTr="00540D21">
        <w:trPr>
          <w:trHeight w:val="2100"/>
        </w:trPr>
        <w:tc>
          <w:tcPr>
            <w:tcW w:w="1200" w:type="dxa"/>
          </w:tcPr>
          <w:p w:rsidR="00A07AC6" w:rsidRPr="00A07AC6" w:rsidRDefault="00A07AC6" w:rsidP="00A07AC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A07AC6" w:rsidRPr="00A07AC6" w:rsidRDefault="00A07AC6">
            <w:pPr>
              <w:rPr>
                <w:color w:val="000000"/>
              </w:rPr>
            </w:pPr>
            <w:r w:rsidRPr="00A07AC6"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:rsidR="00A07AC6" w:rsidRPr="00A07AC6" w:rsidRDefault="00A07AC6">
            <w:pPr>
              <w:rPr>
                <w:color w:val="000000"/>
              </w:rPr>
            </w:pPr>
            <w:r w:rsidRPr="00A07AC6">
              <w:rPr>
                <w:color w:val="000000"/>
              </w:rPr>
              <w:t>Указываются основания такого вывода</w:t>
            </w:r>
          </w:p>
        </w:tc>
      </w:tr>
      <w:tr w:rsidR="00A07AC6" w:rsidTr="00540D21">
        <w:trPr>
          <w:trHeight w:val="2100"/>
        </w:trPr>
        <w:tc>
          <w:tcPr>
            <w:tcW w:w="1200" w:type="dxa"/>
          </w:tcPr>
          <w:p w:rsidR="00A07AC6" w:rsidRPr="00A07AC6" w:rsidRDefault="00A07AC6" w:rsidP="00A07AC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A07AC6" w:rsidRPr="00A07AC6" w:rsidRDefault="00A07AC6">
            <w:pPr>
              <w:rPr>
                <w:color w:val="000000"/>
              </w:rPr>
            </w:pPr>
            <w:r w:rsidRPr="00A07AC6"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A07AC6" w:rsidRPr="00A07AC6" w:rsidRDefault="00A07AC6">
            <w:pPr>
              <w:rPr>
                <w:color w:val="000000"/>
              </w:rPr>
            </w:pPr>
            <w:r w:rsidRPr="00A07AC6"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AC0A03" w:rsidRDefault="00AC0A03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457EB3" w:rsidRPr="00457EB3" w:rsidRDefault="00457EB3" w:rsidP="00457EB3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 w:rsidRPr="00457EB3">
        <w:rPr>
          <w:color w:val="000000"/>
          <w:sz w:val="28"/>
          <w:szCs w:val="28"/>
        </w:rPr>
        <w:t>Разъяснение причин отказа: ________________________________________</w:t>
      </w:r>
    </w:p>
    <w:p w:rsidR="00457EB3" w:rsidRPr="00457EB3" w:rsidRDefault="00457EB3" w:rsidP="00457EB3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457EB3" w:rsidRPr="00457EB3" w:rsidRDefault="00457EB3" w:rsidP="00457EB3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 w:rsidRPr="00457EB3">
        <w:rPr>
          <w:color w:val="000000"/>
          <w:sz w:val="28"/>
          <w:szCs w:val="28"/>
        </w:rPr>
        <w:t>Дополнительно информируем:_____________________________________</w:t>
      </w:r>
    </w:p>
    <w:p w:rsidR="00457EB3" w:rsidRPr="00457EB3" w:rsidRDefault="00457EB3" w:rsidP="00457EB3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457EB3" w:rsidRPr="00457EB3" w:rsidRDefault="00457EB3" w:rsidP="00EA791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457EB3"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C0A03" w:rsidRDefault="00457EB3" w:rsidP="00EA791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457EB3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A7912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A7912" w:rsidRPr="00EA7912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A7912">
        <w:rPr>
          <w:color w:val="000000"/>
        </w:rPr>
        <w:t>____________________________________  ___________            ________________________</w:t>
      </w:r>
    </w:p>
    <w:p w:rsidR="00EA7912" w:rsidRPr="00EA7912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A7912">
        <w:rPr>
          <w:color w:val="000000"/>
        </w:rPr>
        <w:t>(должность                                                         (подпись)                    (расшифровка подписи)</w:t>
      </w:r>
    </w:p>
    <w:p w:rsidR="00EA7912" w:rsidRPr="00EA7912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A7912">
        <w:rPr>
          <w:color w:val="000000"/>
        </w:rPr>
        <w:t xml:space="preserve">сотрудника органа власти, </w:t>
      </w:r>
    </w:p>
    <w:p w:rsidR="00EA7912" w:rsidRPr="00EA7912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A7912">
        <w:rPr>
          <w:color w:val="000000"/>
        </w:rPr>
        <w:t>принявшего решение)</w:t>
      </w:r>
    </w:p>
    <w:p w:rsidR="00EA7912" w:rsidRPr="00EA7912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EA7912" w:rsidRPr="00EA7912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A7912">
        <w:rPr>
          <w:color w:val="000000"/>
        </w:rPr>
        <w:t>«__»  _______________ 20__ г.</w:t>
      </w:r>
    </w:p>
    <w:p w:rsidR="00EA7912" w:rsidRPr="00EA7912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A7912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EA7912">
        <w:rPr>
          <w:color w:val="000000"/>
          <w:sz w:val="28"/>
          <w:szCs w:val="28"/>
        </w:rPr>
        <w:t>М.П.</w:t>
      </w:r>
    </w:p>
    <w:p w:rsidR="00650223" w:rsidRDefault="00650223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50223" w:rsidRDefault="00650223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4B5CA7" w:rsidRDefault="004B5CA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4B5CA7" w:rsidRDefault="004B5CA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4B5CA7" w:rsidRDefault="004B5CA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4B5CA7" w:rsidRDefault="004B5CA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DB7448" w:rsidRDefault="00DB7448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DB7448" w:rsidRDefault="00DB7448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DB7448" w:rsidRDefault="00DB7448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DB7448" w:rsidRDefault="00DB7448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DB7448" w:rsidRDefault="00DB7448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DB7448" w:rsidRPr="00DB7448" w:rsidRDefault="00DB7448" w:rsidP="00DB7448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DB7448">
        <w:rPr>
          <w:color w:val="000000"/>
          <w:sz w:val="28"/>
          <w:szCs w:val="28"/>
        </w:rPr>
        <w:t>Приложение № 4</w:t>
      </w:r>
    </w:p>
    <w:p w:rsidR="00DB7448" w:rsidRPr="00DB7448" w:rsidRDefault="00DB7448" w:rsidP="00DB7448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DB7448">
        <w:rPr>
          <w:color w:val="000000"/>
          <w:sz w:val="28"/>
          <w:szCs w:val="28"/>
        </w:rPr>
        <w:t xml:space="preserve">к Административному регламенту </w:t>
      </w:r>
    </w:p>
    <w:p w:rsidR="00DB7448" w:rsidRPr="00DB7448" w:rsidRDefault="00DB7448" w:rsidP="00DB7448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DB7448">
        <w:rPr>
          <w:color w:val="000000"/>
          <w:sz w:val="28"/>
          <w:szCs w:val="28"/>
        </w:rPr>
        <w:t>по предоставлению государственной</w:t>
      </w:r>
    </w:p>
    <w:p w:rsidR="00650223" w:rsidRDefault="00DB7448" w:rsidP="00DB7448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DB7448">
        <w:rPr>
          <w:color w:val="000000"/>
          <w:sz w:val="28"/>
          <w:szCs w:val="28"/>
        </w:rPr>
        <w:t xml:space="preserve"> (муниципальной) услуги</w:t>
      </w:r>
    </w:p>
    <w:p w:rsidR="00DB7448" w:rsidRDefault="00DB7448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DB7448" w:rsidRDefault="00DB7448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50223" w:rsidRPr="00650223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650223">
        <w:rPr>
          <w:b/>
          <w:color w:val="000000"/>
          <w:sz w:val="28"/>
          <w:szCs w:val="28"/>
        </w:rPr>
        <w:t>Форма заявления о предоставлении муниципальной услуги</w:t>
      </w:r>
    </w:p>
    <w:p w:rsidR="00650223" w:rsidRPr="00650223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650223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650223" w:rsidRPr="00650223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2"/>
          <w:szCs w:val="22"/>
        </w:rPr>
      </w:pPr>
      <w:r w:rsidRPr="00650223">
        <w:rPr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650223" w:rsidRPr="00650223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50223" w:rsidRPr="00650223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650223"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650223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650223">
        <w:rPr>
          <w:b/>
          <w:color w:val="000000"/>
          <w:sz w:val="28"/>
          <w:szCs w:val="28"/>
        </w:rPr>
        <w:t>по договору социального найма</w:t>
      </w:r>
    </w:p>
    <w:p w:rsid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4B5CA7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1.</w:t>
      </w:r>
      <w:r w:rsidRPr="00392103">
        <w:rPr>
          <w:color w:val="000000"/>
        </w:rPr>
        <w:tab/>
        <w:t xml:space="preserve">Заявитель 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______________________________________________________________</w:t>
      </w:r>
    </w:p>
    <w:p w:rsidR="00392103" w:rsidRPr="004B5CA7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 w:rsidRPr="004B5CA7"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4B5CA7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Телефон (мобильный): 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_____________________________________________________________</w:t>
      </w:r>
    </w:p>
    <w:p w:rsidR="004B5CA7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Адрес электронной почты: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Документ, удостоверяющий личность заявителя:</w:t>
      </w:r>
    </w:p>
    <w:p w:rsidR="004B5CA7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наименование: 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серия, номер_____________________________ дата выдачи: 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кем выдан: ________________________________________________________________________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код подразделения: _________________________________________________________________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4B5CA7" w:rsidRDefault="00392103" w:rsidP="004B5CA7">
      <w:pPr>
        <w:widowControl w:val="0"/>
        <w:numPr>
          <w:ilvl w:val="0"/>
          <w:numId w:val="43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Представитель заявителя:</w:t>
      </w:r>
    </w:p>
    <w:p w:rsidR="00392103" w:rsidRPr="004B5CA7" w:rsidRDefault="00392103" w:rsidP="004B5C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4B5CA7">
        <w:rPr>
          <w:color w:val="000000"/>
        </w:rPr>
        <w:t xml:space="preserve"> _______________________________________________</w:t>
      </w:r>
    </w:p>
    <w:p w:rsidR="00392103" w:rsidRPr="004B5CA7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 w:rsidRPr="004B5CA7">
        <w:rPr>
          <w:i/>
          <w:color w:val="000000"/>
          <w:sz w:val="22"/>
          <w:szCs w:val="22"/>
        </w:rPr>
        <w:t>(фамилия, имя, отчество (при наличии)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Документ, удостоверяющий личность представителя заявителя:</w:t>
      </w:r>
    </w:p>
    <w:p w:rsidR="004B5CA7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наименование: 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серия, номер_____________________________ дата выдачи: 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Документ, подтверждающий полномочия представителя заявителя: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 xml:space="preserve">3. Проживаю один   </w:t>
      </w:r>
      <w:r w:rsidR="00D46FBA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103">
        <w:rPr>
          <w:color w:val="000000"/>
        </w:rPr>
        <w:t xml:space="preserve">                  Проживаю совместно с членами семьи</w:t>
      </w:r>
      <w:r w:rsidR="00D46FBA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 xml:space="preserve">4. Состою в браке    </w:t>
      </w:r>
      <w:r w:rsidR="00D46FBA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CA7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Супруг: 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__________________________________________________________________________</w:t>
      </w:r>
    </w:p>
    <w:p w:rsidR="00392103" w:rsidRPr="004B5CA7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 w:rsidRPr="004B5CA7"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Документ, удостоверяющий личность супруга: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наименование: _____________________________________________________________________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серия, номер_________________________ дата выдачи: 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кем выдан: ________________________________________________________________________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код подразделения: _________________________________________________________________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5. Проживаю с родителями (родителями супруга)</w:t>
      </w:r>
    </w:p>
    <w:p w:rsid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ФИО 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родителя_____________________________________________________________________</w:t>
      </w:r>
    </w:p>
    <w:p w:rsidR="00392103" w:rsidRPr="004C311C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 w:rsidRPr="004C311C"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Документ, удостоверяющий личность: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наименование: _____________________________________________________________________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серия, номер_____________________________ дата выдачи: 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кем выдан: ________________________________________________________________________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6. Имеются дети</w:t>
      </w:r>
      <w:r w:rsidR="00D46FBA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ФИО ребенка (до 14 лет)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 ____________________________________________________________</w:t>
      </w:r>
    </w:p>
    <w:p w:rsidR="00392103" w:rsidRPr="004C311C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 w:rsidRPr="004C311C"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Номер актовой записи о рождении__________________ дата______________________________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место регистрации __________________________________________________________________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ФИО ребенка (старше 14 лет) 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Номер актовой записи о рождении___________________ 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дата_____________________________</w:t>
      </w:r>
    </w:p>
    <w:p w:rsid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место регистрации 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Документ, удостоверяющий личность: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наименование: _____________________________________________________________________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серия, номер_____________________________ дата выдачи: 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кем выдан: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 xml:space="preserve"> ________________________________________________________________________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7. Имеются иные родственники, проживающие совместно</w:t>
      </w:r>
    </w:p>
    <w:p w:rsidR="00580384" w:rsidRDefault="00392103" w:rsidP="0058038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ФИО родственника (до 14 лет) </w:t>
      </w:r>
    </w:p>
    <w:p w:rsidR="00392103" w:rsidRPr="00392103" w:rsidRDefault="00392103" w:rsidP="0058038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</w:t>
      </w:r>
    </w:p>
    <w:p w:rsidR="00392103" w:rsidRPr="00580384" w:rsidRDefault="00392103" w:rsidP="00580384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 w:rsidRPr="00580384">
        <w:rPr>
          <w:i/>
          <w:color w:val="000000"/>
        </w:rPr>
        <w:t xml:space="preserve">(фамилия, имя, отчество (при наличии), дата рождения, СНИЛС) 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580384" w:rsidRDefault="00392103" w:rsidP="0058038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Номер актовой записи о рождении___________________ </w:t>
      </w:r>
    </w:p>
    <w:p w:rsidR="00392103" w:rsidRPr="00392103" w:rsidRDefault="00392103" w:rsidP="0058038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дата_____________________________</w:t>
      </w:r>
    </w:p>
    <w:p w:rsidR="00392103" w:rsidRPr="00392103" w:rsidRDefault="00392103" w:rsidP="0058038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место регистрации __________________________________________________________________</w:t>
      </w:r>
    </w:p>
    <w:p w:rsidR="00392103" w:rsidRPr="00392103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Степень родства ____________________________________________________________________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392103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ФИО родственника (старше 14 лет) __________________________________________________</w:t>
      </w:r>
    </w:p>
    <w:p w:rsidR="00392103" w:rsidRPr="00392103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(фамилия, имя, отчество (при наличии), дата рождения, СНИЛС) </w:t>
      </w:r>
    </w:p>
    <w:p w:rsidR="0030106D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Степень родства</w:t>
      </w:r>
    </w:p>
    <w:p w:rsidR="00392103" w:rsidRPr="00392103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____________________________________________________________________</w:t>
      </w:r>
    </w:p>
    <w:p w:rsidR="00392103" w:rsidRPr="00392103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Документ, удостоверяющий личность:</w:t>
      </w:r>
    </w:p>
    <w:p w:rsidR="00392103" w:rsidRPr="00392103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наименование: _____________________________________________________________________</w:t>
      </w:r>
    </w:p>
    <w:p w:rsidR="00392103" w:rsidRPr="00392103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серия, номер______________________________ дата выдачи: _____________________________</w:t>
      </w:r>
    </w:p>
    <w:p w:rsidR="0030106D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кем выдан:</w:t>
      </w:r>
    </w:p>
    <w:p w:rsidR="00392103" w:rsidRPr="00392103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 ________________________________________________________________________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Полноту и достоверность представленных в запросе сведений подтверждаю.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данных».».</w:t>
      </w:r>
    </w:p>
    <w:bookmarkEnd w:id="1"/>
    <w:p w:rsidR="00AC0A03" w:rsidRDefault="00AC0A03" w:rsidP="00DB7448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6A2575" w:rsidRDefault="006A2575" w:rsidP="00254E1D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54E1D" w:rsidRPr="00254E1D" w:rsidRDefault="00655D9D" w:rsidP="00254E1D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>к Административному регламенту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по предоставлению государственной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>(муниципальной) услуги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254E1D">
        <w:rPr>
          <w:b/>
          <w:color w:val="000000"/>
          <w:sz w:val="28"/>
          <w:szCs w:val="28"/>
        </w:rPr>
        <w:t>Форма договора социального найма жилого помещения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254E1D">
        <w:rPr>
          <w:b/>
          <w:color w:val="000000"/>
          <w:sz w:val="28"/>
          <w:szCs w:val="28"/>
        </w:rPr>
        <w:t>Договор социального найма жилого помещения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>____________                                                                                          ____________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____________________________________,</w:t>
      </w:r>
      <w:bookmarkStart w:id="2" w:name="_GoBack"/>
      <w:bookmarkEnd w:id="2"/>
      <w:r w:rsidRPr="00254E1D">
        <w:rPr>
          <w:color w:val="000000"/>
          <w:sz w:val="28"/>
          <w:szCs w:val="28"/>
        </w:rPr>
        <w:t>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="0032227E">
        <w:rPr>
          <w:color w:val="000000"/>
          <w:sz w:val="28"/>
          <w:szCs w:val="28"/>
        </w:rPr>
        <w:br/>
      </w:r>
      <w:r w:rsidRPr="00254E1D">
        <w:rPr>
          <w:color w:val="000000"/>
          <w:sz w:val="28"/>
          <w:szCs w:val="28"/>
        </w:rPr>
        <w:t xml:space="preserve">№ ____________ заключили настоящий договор о нижеследующем. </w:t>
      </w:r>
    </w:p>
    <w:p w:rsidR="00121480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             I. Предмет договора </w:t>
      </w:r>
    </w:p>
    <w:p w:rsidR="00121480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>1. ____________________________________________________________________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>2. ____________________________________________________________________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3. ____________________________________________________________________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4. Наниматель обязан: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г) поддерживать в исправном состоянии жилое помещение, санитарно-техническое </w:t>
      </w:r>
      <w:r w:rsidRPr="00254E1D">
        <w:rPr>
          <w:color w:val="000000"/>
          <w:sz w:val="28"/>
          <w:szCs w:val="28"/>
        </w:rPr>
        <w:lastRenderedPageBreak/>
        <w:t xml:space="preserve">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</w:t>
      </w:r>
      <w:r w:rsidRPr="00254E1D">
        <w:rPr>
          <w:color w:val="000000"/>
          <w:sz w:val="28"/>
          <w:szCs w:val="28"/>
        </w:rPr>
        <w:lastRenderedPageBreak/>
        <w:t xml:space="preserve">любое время;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5. Наймодатель обязан: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в) осуществлять капитальный ремонт жилого помещения.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з) контролировать качество предоставляемых жилищно-коммунальных услуг;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lastRenderedPageBreak/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м) нести иные обязанности, предусмотренные законодательством Российской Федерации.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III. Права сторон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6. Наниматель вправе: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8. Наймодатель вправе: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IV. Порядок изменения, расторжения и прекращения договора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10. При выезде Нанимателя и членов его семьи в другое место жительства </w:t>
      </w:r>
      <w:r w:rsidRPr="00254E1D">
        <w:rPr>
          <w:color w:val="000000"/>
          <w:sz w:val="28"/>
          <w:szCs w:val="28"/>
        </w:rPr>
        <w:lastRenderedPageBreak/>
        <w:t xml:space="preserve">настоящий договор считается расторгнутым со дня выезда.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11. По требованию Наймодателя настоящий договор может быть расторгнут в судебном порядке в следующих случаях: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V. Прочие условия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Наймодатель                                                                              Наниматель 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>__________                                                                              ______________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ab/>
        <w:t>______________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ab/>
        <w:t>______________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>М.П.                                                                                              (подпись)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5"/>
      </w:tblGrid>
      <w:tr w:rsidR="00315221" w:rsidTr="00315221">
        <w:trPr>
          <w:trHeight w:val="627"/>
        </w:trPr>
        <w:tc>
          <w:tcPr>
            <w:tcW w:w="3735" w:type="dxa"/>
          </w:tcPr>
          <w:p w:rsidR="00315221" w:rsidRPr="00254E1D" w:rsidRDefault="00315221" w:rsidP="00315221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54E1D">
              <w:rPr>
                <w:color w:val="000000"/>
                <w:sz w:val="28"/>
                <w:szCs w:val="28"/>
              </w:rPr>
              <w:t>Сведения об</w:t>
            </w:r>
          </w:p>
          <w:p w:rsidR="00315221" w:rsidRPr="00254E1D" w:rsidRDefault="00315221" w:rsidP="00315221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54E1D">
              <w:rPr>
                <w:color w:val="000000"/>
                <w:sz w:val="28"/>
                <w:szCs w:val="28"/>
              </w:rPr>
              <w:t>электронной</w:t>
            </w:r>
          </w:p>
          <w:p w:rsidR="00315221" w:rsidRDefault="00315221" w:rsidP="00315221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54E1D">
              <w:rPr>
                <w:color w:val="000000"/>
                <w:sz w:val="28"/>
                <w:szCs w:val="28"/>
              </w:rPr>
              <w:t>подписи</w:t>
            </w:r>
          </w:p>
        </w:tc>
      </w:tr>
    </w:tbl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315221" w:rsidRDefault="003152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sectPr w:rsidR="00315221" w:rsidSect="006A2575">
      <w:pgSz w:w="11906" w:h="16838"/>
      <w:pgMar w:top="993" w:right="567" w:bottom="567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88" w:rsidRDefault="00DB6C88">
      <w:r>
        <w:separator/>
      </w:r>
    </w:p>
  </w:endnote>
  <w:endnote w:type="continuationSeparator" w:id="0">
    <w:p w:rsidR="00DB6C88" w:rsidRDefault="00DB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88" w:rsidRDefault="00DB6C88">
      <w:r>
        <w:separator/>
      </w:r>
    </w:p>
  </w:footnote>
  <w:footnote w:type="continuationSeparator" w:id="0">
    <w:p w:rsidR="00DB6C88" w:rsidRDefault="00DB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08C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2"/>
  </w:num>
  <w:num w:numId="6">
    <w:abstractNumId w:val="19"/>
  </w:num>
  <w:num w:numId="7">
    <w:abstractNumId w:val="5"/>
  </w:num>
  <w:num w:numId="8">
    <w:abstractNumId w:val="22"/>
  </w:num>
  <w:num w:numId="9">
    <w:abstractNumId w:val="34"/>
  </w:num>
  <w:num w:numId="10">
    <w:abstractNumId w:val="35"/>
  </w:num>
  <w:num w:numId="11">
    <w:abstractNumId w:val="31"/>
  </w:num>
  <w:num w:numId="12">
    <w:abstractNumId w:val="11"/>
  </w:num>
  <w:num w:numId="13">
    <w:abstractNumId w:val="39"/>
  </w:num>
  <w:num w:numId="14">
    <w:abstractNumId w:val="25"/>
  </w:num>
  <w:num w:numId="15">
    <w:abstractNumId w:val="6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1"/>
  </w:num>
  <w:num w:numId="25">
    <w:abstractNumId w:val="3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4"/>
  </w:num>
  <w:num w:numId="31">
    <w:abstractNumId w:val="26"/>
  </w:num>
  <w:num w:numId="32">
    <w:abstractNumId w:val="1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7"/>
  </w:num>
  <w:num w:numId="36">
    <w:abstractNumId w:val="10"/>
  </w:num>
  <w:num w:numId="37">
    <w:abstractNumId w:val="40"/>
  </w:num>
  <w:num w:numId="38">
    <w:abstractNumId w:val="24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F4"/>
    <w:rsid w:val="000000E4"/>
    <w:rsid w:val="0000071D"/>
    <w:rsid w:val="00000796"/>
    <w:rsid w:val="00001AB3"/>
    <w:rsid w:val="00001EB9"/>
    <w:rsid w:val="00001FE1"/>
    <w:rsid w:val="00002059"/>
    <w:rsid w:val="00002EAB"/>
    <w:rsid w:val="00003035"/>
    <w:rsid w:val="000030CF"/>
    <w:rsid w:val="00004592"/>
    <w:rsid w:val="00005CBA"/>
    <w:rsid w:val="00006016"/>
    <w:rsid w:val="00006395"/>
    <w:rsid w:val="00006610"/>
    <w:rsid w:val="000069D9"/>
    <w:rsid w:val="00007546"/>
    <w:rsid w:val="00007AEA"/>
    <w:rsid w:val="00007F11"/>
    <w:rsid w:val="00010444"/>
    <w:rsid w:val="00010EF6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74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0C03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6C64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25DE"/>
    <w:rsid w:val="000528A4"/>
    <w:rsid w:val="00054C10"/>
    <w:rsid w:val="00055C5F"/>
    <w:rsid w:val="000566D8"/>
    <w:rsid w:val="0005710E"/>
    <w:rsid w:val="000576FF"/>
    <w:rsid w:val="00061751"/>
    <w:rsid w:val="000618C4"/>
    <w:rsid w:val="0006221E"/>
    <w:rsid w:val="0006274D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0726"/>
    <w:rsid w:val="000727D8"/>
    <w:rsid w:val="0007280F"/>
    <w:rsid w:val="00072BDD"/>
    <w:rsid w:val="00072E0D"/>
    <w:rsid w:val="00072F1D"/>
    <w:rsid w:val="00072F9C"/>
    <w:rsid w:val="0007451C"/>
    <w:rsid w:val="00075671"/>
    <w:rsid w:val="000770AB"/>
    <w:rsid w:val="00077189"/>
    <w:rsid w:val="00077860"/>
    <w:rsid w:val="00077A19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509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481"/>
    <w:rsid w:val="000B4657"/>
    <w:rsid w:val="000B4ED8"/>
    <w:rsid w:val="000B52EC"/>
    <w:rsid w:val="000B5D6D"/>
    <w:rsid w:val="000B6530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E0411"/>
    <w:rsid w:val="000E16D3"/>
    <w:rsid w:val="000E1A55"/>
    <w:rsid w:val="000E1AAD"/>
    <w:rsid w:val="000E2253"/>
    <w:rsid w:val="000E287E"/>
    <w:rsid w:val="000E2D75"/>
    <w:rsid w:val="000E2EC4"/>
    <w:rsid w:val="000E36B7"/>
    <w:rsid w:val="000E396D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F0B"/>
    <w:rsid w:val="000F6B8A"/>
    <w:rsid w:val="000F6C38"/>
    <w:rsid w:val="000F6CA6"/>
    <w:rsid w:val="000F6DD0"/>
    <w:rsid w:val="000F718E"/>
    <w:rsid w:val="000F76F7"/>
    <w:rsid w:val="000F7ACF"/>
    <w:rsid w:val="00100092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415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0C9B"/>
    <w:rsid w:val="001210DF"/>
    <w:rsid w:val="00121480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6C5B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1CF7"/>
    <w:rsid w:val="00142146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F21"/>
    <w:rsid w:val="00153173"/>
    <w:rsid w:val="0015340E"/>
    <w:rsid w:val="001540EE"/>
    <w:rsid w:val="00154EBC"/>
    <w:rsid w:val="00155669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14A"/>
    <w:rsid w:val="0017185C"/>
    <w:rsid w:val="001723F0"/>
    <w:rsid w:val="00172D19"/>
    <w:rsid w:val="00172EDE"/>
    <w:rsid w:val="00174875"/>
    <w:rsid w:val="00174EE2"/>
    <w:rsid w:val="00175968"/>
    <w:rsid w:val="00175DDC"/>
    <w:rsid w:val="0017645F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0CB3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3DED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34D"/>
    <w:rsid w:val="001B0C6D"/>
    <w:rsid w:val="001B14E4"/>
    <w:rsid w:val="001B1C68"/>
    <w:rsid w:val="001B1D67"/>
    <w:rsid w:val="001B2777"/>
    <w:rsid w:val="001B35D8"/>
    <w:rsid w:val="001B3F1D"/>
    <w:rsid w:val="001B4598"/>
    <w:rsid w:val="001B4D6D"/>
    <w:rsid w:val="001B4ED6"/>
    <w:rsid w:val="001B50EF"/>
    <w:rsid w:val="001B53BE"/>
    <w:rsid w:val="001B5A77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1EB7"/>
    <w:rsid w:val="001C3418"/>
    <w:rsid w:val="001C3469"/>
    <w:rsid w:val="001C3A26"/>
    <w:rsid w:val="001C4476"/>
    <w:rsid w:val="001C5AB5"/>
    <w:rsid w:val="001C6B28"/>
    <w:rsid w:val="001C7723"/>
    <w:rsid w:val="001D054E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14F"/>
    <w:rsid w:val="001E63AA"/>
    <w:rsid w:val="001E64D9"/>
    <w:rsid w:val="001E64FA"/>
    <w:rsid w:val="001F318F"/>
    <w:rsid w:val="001F4513"/>
    <w:rsid w:val="001F57DF"/>
    <w:rsid w:val="001F6CE6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17FA1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66EA"/>
    <w:rsid w:val="00246A5B"/>
    <w:rsid w:val="00247182"/>
    <w:rsid w:val="0025194A"/>
    <w:rsid w:val="0025200D"/>
    <w:rsid w:val="00254B03"/>
    <w:rsid w:val="00254E1D"/>
    <w:rsid w:val="002575D1"/>
    <w:rsid w:val="00257817"/>
    <w:rsid w:val="00257F8A"/>
    <w:rsid w:val="00260C5E"/>
    <w:rsid w:val="002616AA"/>
    <w:rsid w:val="002623E2"/>
    <w:rsid w:val="00263148"/>
    <w:rsid w:val="00263575"/>
    <w:rsid w:val="0026366B"/>
    <w:rsid w:val="00264BE8"/>
    <w:rsid w:val="00265194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50A5"/>
    <w:rsid w:val="00275485"/>
    <w:rsid w:val="00276804"/>
    <w:rsid w:val="002774BD"/>
    <w:rsid w:val="002805EE"/>
    <w:rsid w:val="00280812"/>
    <w:rsid w:val="0028104F"/>
    <w:rsid w:val="00281D49"/>
    <w:rsid w:val="002828C2"/>
    <w:rsid w:val="00284729"/>
    <w:rsid w:val="00285116"/>
    <w:rsid w:val="0028622E"/>
    <w:rsid w:val="00286A00"/>
    <w:rsid w:val="00290E61"/>
    <w:rsid w:val="00294361"/>
    <w:rsid w:val="002959FD"/>
    <w:rsid w:val="00296B9E"/>
    <w:rsid w:val="002972C1"/>
    <w:rsid w:val="00297718"/>
    <w:rsid w:val="00297F0D"/>
    <w:rsid w:val="002A1A83"/>
    <w:rsid w:val="002A259D"/>
    <w:rsid w:val="002A32CE"/>
    <w:rsid w:val="002A36E5"/>
    <w:rsid w:val="002A3A04"/>
    <w:rsid w:val="002A5F86"/>
    <w:rsid w:val="002A7253"/>
    <w:rsid w:val="002B0270"/>
    <w:rsid w:val="002B12FE"/>
    <w:rsid w:val="002B2183"/>
    <w:rsid w:val="002B2E7E"/>
    <w:rsid w:val="002B360A"/>
    <w:rsid w:val="002B3C03"/>
    <w:rsid w:val="002B4C1A"/>
    <w:rsid w:val="002B504C"/>
    <w:rsid w:val="002B5248"/>
    <w:rsid w:val="002C1A19"/>
    <w:rsid w:val="002C1B93"/>
    <w:rsid w:val="002C1EA0"/>
    <w:rsid w:val="002C2A43"/>
    <w:rsid w:val="002C34E7"/>
    <w:rsid w:val="002C3E94"/>
    <w:rsid w:val="002C4409"/>
    <w:rsid w:val="002C4613"/>
    <w:rsid w:val="002C49DB"/>
    <w:rsid w:val="002C5108"/>
    <w:rsid w:val="002C5296"/>
    <w:rsid w:val="002C5B6A"/>
    <w:rsid w:val="002C6020"/>
    <w:rsid w:val="002C6DA9"/>
    <w:rsid w:val="002C6F0D"/>
    <w:rsid w:val="002C73A2"/>
    <w:rsid w:val="002D0164"/>
    <w:rsid w:val="002D11A5"/>
    <w:rsid w:val="002D2AF1"/>
    <w:rsid w:val="002D3104"/>
    <w:rsid w:val="002D3709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656"/>
    <w:rsid w:val="002F2E5E"/>
    <w:rsid w:val="002F41E9"/>
    <w:rsid w:val="002F4BA4"/>
    <w:rsid w:val="002F5291"/>
    <w:rsid w:val="002F5D46"/>
    <w:rsid w:val="002F7029"/>
    <w:rsid w:val="002F7A1C"/>
    <w:rsid w:val="0030106D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C54"/>
    <w:rsid w:val="00313F0F"/>
    <w:rsid w:val="00314137"/>
    <w:rsid w:val="00314E74"/>
    <w:rsid w:val="00314F90"/>
    <w:rsid w:val="00315221"/>
    <w:rsid w:val="00315699"/>
    <w:rsid w:val="00316358"/>
    <w:rsid w:val="00317CE4"/>
    <w:rsid w:val="0032112B"/>
    <w:rsid w:val="0032113E"/>
    <w:rsid w:val="003218D5"/>
    <w:rsid w:val="00321933"/>
    <w:rsid w:val="0032227E"/>
    <w:rsid w:val="00322D2D"/>
    <w:rsid w:val="00323886"/>
    <w:rsid w:val="00324478"/>
    <w:rsid w:val="00325732"/>
    <w:rsid w:val="0032595D"/>
    <w:rsid w:val="00325B71"/>
    <w:rsid w:val="00325EAE"/>
    <w:rsid w:val="0033065F"/>
    <w:rsid w:val="00332616"/>
    <w:rsid w:val="00332E50"/>
    <w:rsid w:val="0033306A"/>
    <w:rsid w:val="003335F5"/>
    <w:rsid w:val="0033377E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604C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3FAC"/>
    <w:rsid w:val="0036439F"/>
    <w:rsid w:val="00364EAC"/>
    <w:rsid w:val="0036599B"/>
    <w:rsid w:val="00365F6F"/>
    <w:rsid w:val="00366885"/>
    <w:rsid w:val="0036697F"/>
    <w:rsid w:val="00366B5A"/>
    <w:rsid w:val="00367A35"/>
    <w:rsid w:val="00367D99"/>
    <w:rsid w:val="00370C8C"/>
    <w:rsid w:val="003721CA"/>
    <w:rsid w:val="00372E0C"/>
    <w:rsid w:val="0037360C"/>
    <w:rsid w:val="00373B13"/>
    <w:rsid w:val="00374E57"/>
    <w:rsid w:val="00374F4E"/>
    <w:rsid w:val="0037600E"/>
    <w:rsid w:val="00376D39"/>
    <w:rsid w:val="00376FC2"/>
    <w:rsid w:val="003803BA"/>
    <w:rsid w:val="0038457C"/>
    <w:rsid w:val="00384980"/>
    <w:rsid w:val="00390DAE"/>
    <w:rsid w:val="00391A71"/>
    <w:rsid w:val="00392103"/>
    <w:rsid w:val="0039310B"/>
    <w:rsid w:val="0039311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2B0"/>
    <w:rsid w:val="003A160B"/>
    <w:rsid w:val="003A2415"/>
    <w:rsid w:val="003A2D58"/>
    <w:rsid w:val="003A305B"/>
    <w:rsid w:val="003A3173"/>
    <w:rsid w:val="003A360D"/>
    <w:rsid w:val="003A4732"/>
    <w:rsid w:val="003A4F21"/>
    <w:rsid w:val="003A5072"/>
    <w:rsid w:val="003A547B"/>
    <w:rsid w:val="003A5706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12C"/>
    <w:rsid w:val="003B6346"/>
    <w:rsid w:val="003B6C39"/>
    <w:rsid w:val="003B7AF3"/>
    <w:rsid w:val="003C097D"/>
    <w:rsid w:val="003C1F16"/>
    <w:rsid w:val="003C2C87"/>
    <w:rsid w:val="003C3064"/>
    <w:rsid w:val="003C4552"/>
    <w:rsid w:val="003C4D6C"/>
    <w:rsid w:val="003C4FE9"/>
    <w:rsid w:val="003C55E0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4076"/>
    <w:rsid w:val="003D4724"/>
    <w:rsid w:val="003D5741"/>
    <w:rsid w:val="003D5DD4"/>
    <w:rsid w:val="003E038F"/>
    <w:rsid w:val="003E0D23"/>
    <w:rsid w:val="003E17C5"/>
    <w:rsid w:val="003E2046"/>
    <w:rsid w:val="003E2ED6"/>
    <w:rsid w:val="003E2EF3"/>
    <w:rsid w:val="003E39CB"/>
    <w:rsid w:val="003E4677"/>
    <w:rsid w:val="003E4D92"/>
    <w:rsid w:val="003E51CA"/>
    <w:rsid w:val="003E5F7E"/>
    <w:rsid w:val="003E6D96"/>
    <w:rsid w:val="003E767C"/>
    <w:rsid w:val="003E777B"/>
    <w:rsid w:val="003F0870"/>
    <w:rsid w:val="003F0EA5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81A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63DF"/>
    <w:rsid w:val="00406BA1"/>
    <w:rsid w:val="00407067"/>
    <w:rsid w:val="0041110C"/>
    <w:rsid w:val="004111B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64B"/>
    <w:rsid w:val="00426DF9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362A5"/>
    <w:rsid w:val="00437E50"/>
    <w:rsid w:val="004406C7"/>
    <w:rsid w:val="00440CF6"/>
    <w:rsid w:val="00441A2D"/>
    <w:rsid w:val="00441AE2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1424"/>
    <w:rsid w:val="0045242F"/>
    <w:rsid w:val="00453DF3"/>
    <w:rsid w:val="004568CC"/>
    <w:rsid w:val="00456A37"/>
    <w:rsid w:val="004578DC"/>
    <w:rsid w:val="00457EB3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76ABB"/>
    <w:rsid w:val="004800CE"/>
    <w:rsid w:val="0048050C"/>
    <w:rsid w:val="00481475"/>
    <w:rsid w:val="00482B22"/>
    <w:rsid w:val="00483789"/>
    <w:rsid w:val="004837E6"/>
    <w:rsid w:val="004840A9"/>
    <w:rsid w:val="0048479A"/>
    <w:rsid w:val="004847F8"/>
    <w:rsid w:val="00484F89"/>
    <w:rsid w:val="00485CD0"/>
    <w:rsid w:val="00490DBA"/>
    <w:rsid w:val="00494173"/>
    <w:rsid w:val="00494743"/>
    <w:rsid w:val="0049476E"/>
    <w:rsid w:val="00495025"/>
    <w:rsid w:val="004961B9"/>
    <w:rsid w:val="00497329"/>
    <w:rsid w:val="00497694"/>
    <w:rsid w:val="004A1224"/>
    <w:rsid w:val="004A1E80"/>
    <w:rsid w:val="004A1FBE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892"/>
    <w:rsid w:val="004B4B7E"/>
    <w:rsid w:val="004B4DDC"/>
    <w:rsid w:val="004B4FDF"/>
    <w:rsid w:val="004B5910"/>
    <w:rsid w:val="004B59D8"/>
    <w:rsid w:val="004B5CA7"/>
    <w:rsid w:val="004B5DA3"/>
    <w:rsid w:val="004B6C6E"/>
    <w:rsid w:val="004C0F17"/>
    <w:rsid w:val="004C311C"/>
    <w:rsid w:val="004C39BB"/>
    <w:rsid w:val="004C3C90"/>
    <w:rsid w:val="004C400C"/>
    <w:rsid w:val="004C6B7E"/>
    <w:rsid w:val="004C6CAD"/>
    <w:rsid w:val="004C6F4A"/>
    <w:rsid w:val="004C71AF"/>
    <w:rsid w:val="004C79A0"/>
    <w:rsid w:val="004C7DD2"/>
    <w:rsid w:val="004C7E36"/>
    <w:rsid w:val="004D1563"/>
    <w:rsid w:val="004D1694"/>
    <w:rsid w:val="004D1BA9"/>
    <w:rsid w:val="004D1E59"/>
    <w:rsid w:val="004D213B"/>
    <w:rsid w:val="004D3CD8"/>
    <w:rsid w:val="004D44E2"/>
    <w:rsid w:val="004D4A65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66A1"/>
    <w:rsid w:val="004E7D62"/>
    <w:rsid w:val="004E7E4C"/>
    <w:rsid w:val="004F0331"/>
    <w:rsid w:val="004F03C1"/>
    <w:rsid w:val="004F0A19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D6"/>
    <w:rsid w:val="00510705"/>
    <w:rsid w:val="00511F6F"/>
    <w:rsid w:val="00512631"/>
    <w:rsid w:val="00513F10"/>
    <w:rsid w:val="00514503"/>
    <w:rsid w:val="00515A7B"/>
    <w:rsid w:val="00515CF3"/>
    <w:rsid w:val="00515E51"/>
    <w:rsid w:val="005212AA"/>
    <w:rsid w:val="00521897"/>
    <w:rsid w:val="00521C2F"/>
    <w:rsid w:val="00521CF6"/>
    <w:rsid w:val="00523CDA"/>
    <w:rsid w:val="00525345"/>
    <w:rsid w:val="0052640D"/>
    <w:rsid w:val="005276F2"/>
    <w:rsid w:val="005303F7"/>
    <w:rsid w:val="0053064C"/>
    <w:rsid w:val="00530DA7"/>
    <w:rsid w:val="00530EFF"/>
    <w:rsid w:val="00531A6F"/>
    <w:rsid w:val="00531E45"/>
    <w:rsid w:val="00532BF3"/>
    <w:rsid w:val="005336A9"/>
    <w:rsid w:val="00533E6B"/>
    <w:rsid w:val="005354A1"/>
    <w:rsid w:val="00535A6F"/>
    <w:rsid w:val="00540D21"/>
    <w:rsid w:val="00540F89"/>
    <w:rsid w:val="00543153"/>
    <w:rsid w:val="005454B0"/>
    <w:rsid w:val="0054579A"/>
    <w:rsid w:val="00545C1D"/>
    <w:rsid w:val="005477A2"/>
    <w:rsid w:val="0054782C"/>
    <w:rsid w:val="0054790D"/>
    <w:rsid w:val="00547DF7"/>
    <w:rsid w:val="005519F3"/>
    <w:rsid w:val="0055230F"/>
    <w:rsid w:val="00552A04"/>
    <w:rsid w:val="00553CBA"/>
    <w:rsid w:val="00554260"/>
    <w:rsid w:val="00555638"/>
    <w:rsid w:val="005557BA"/>
    <w:rsid w:val="005569F6"/>
    <w:rsid w:val="00557288"/>
    <w:rsid w:val="00557A95"/>
    <w:rsid w:val="005617C6"/>
    <w:rsid w:val="00561E77"/>
    <w:rsid w:val="00562584"/>
    <w:rsid w:val="005628B6"/>
    <w:rsid w:val="00562D9D"/>
    <w:rsid w:val="005630AA"/>
    <w:rsid w:val="00564CA4"/>
    <w:rsid w:val="00564F95"/>
    <w:rsid w:val="00565BCC"/>
    <w:rsid w:val="00566E59"/>
    <w:rsid w:val="005675CC"/>
    <w:rsid w:val="005679EC"/>
    <w:rsid w:val="00567D44"/>
    <w:rsid w:val="00570979"/>
    <w:rsid w:val="005709E8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384"/>
    <w:rsid w:val="00580408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0145"/>
    <w:rsid w:val="00591132"/>
    <w:rsid w:val="00591B14"/>
    <w:rsid w:val="00591C8A"/>
    <w:rsid w:val="00591FB1"/>
    <w:rsid w:val="0059245F"/>
    <w:rsid w:val="0059299D"/>
    <w:rsid w:val="00594BB1"/>
    <w:rsid w:val="00594DE4"/>
    <w:rsid w:val="005959C5"/>
    <w:rsid w:val="005A0450"/>
    <w:rsid w:val="005A0E8A"/>
    <w:rsid w:val="005A106E"/>
    <w:rsid w:val="005A212D"/>
    <w:rsid w:val="005A2244"/>
    <w:rsid w:val="005A2705"/>
    <w:rsid w:val="005A2E43"/>
    <w:rsid w:val="005A31E2"/>
    <w:rsid w:val="005A34B4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2946"/>
    <w:rsid w:val="005B6074"/>
    <w:rsid w:val="005B61DC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6B2"/>
    <w:rsid w:val="005E1B46"/>
    <w:rsid w:val="005E2D17"/>
    <w:rsid w:val="005E3738"/>
    <w:rsid w:val="005E3CBD"/>
    <w:rsid w:val="005E4F87"/>
    <w:rsid w:val="005E63CF"/>
    <w:rsid w:val="005E66CA"/>
    <w:rsid w:val="005E6D34"/>
    <w:rsid w:val="005E71FA"/>
    <w:rsid w:val="005E7731"/>
    <w:rsid w:val="005F18E8"/>
    <w:rsid w:val="005F1C2B"/>
    <w:rsid w:val="005F3E22"/>
    <w:rsid w:val="005F46E8"/>
    <w:rsid w:val="005F47D3"/>
    <w:rsid w:val="005F7F69"/>
    <w:rsid w:val="00601053"/>
    <w:rsid w:val="006018F5"/>
    <w:rsid w:val="006025DC"/>
    <w:rsid w:val="00602AB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A8E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5DB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60D5"/>
    <w:rsid w:val="00636F1C"/>
    <w:rsid w:val="0063701A"/>
    <w:rsid w:val="00637D08"/>
    <w:rsid w:val="0064022C"/>
    <w:rsid w:val="006405B3"/>
    <w:rsid w:val="006407D1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223"/>
    <w:rsid w:val="00650A75"/>
    <w:rsid w:val="0065129D"/>
    <w:rsid w:val="00651F12"/>
    <w:rsid w:val="00652D86"/>
    <w:rsid w:val="00653BAF"/>
    <w:rsid w:val="00654843"/>
    <w:rsid w:val="00655552"/>
    <w:rsid w:val="00655B00"/>
    <w:rsid w:val="00655D9D"/>
    <w:rsid w:val="00656FD1"/>
    <w:rsid w:val="0065741D"/>
    <w:rsid w:val="00657D39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642"/>
    <w:rsid w:val="00681CCC"/>
    <w:rsid w:val="00682846"/>
    <w:rsid w:val="006830E5"/>
    <w:rsid w:val="006842F7"/>
    <w:rsid w:val="0068468E"/>
    <w:rsid w:val="00685C33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97991"/>
    <w:rsid w:val="006A0C57"/>
    <w:rsid w:val="006A237D"/>
    <w:rsid w:val="006A2575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0BF0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4A3"/>
    <w:rsid w:val="006C19C3"/>
    <w:rsid w:val="006C2482"/>
    <w:rsid w:val="006C2BE8"/>
    <w:rsid w:val="006C331C"/>
    <w:rsid w:val="006C3813"/>
    <w:rsid w:val="006C3DF5"/>
    <w:rsid w:val="006C41FF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2933"/>
    <w:rsid w:val="006D3022"/>
    <w:rsid w:val="006D3191"/>
    <w:rsid w:val="006D3343"/>
    <w:rsid w:val="006D3403"/>
    <w:rsid w:val="006D34CF"/>
    <w:rsid w:val="006D3903"/>
    <w:rsid w:val="006D3C06"/>
    <w:rsid w:val="006D4BED"/>
    <w:rsid w:val="006D4F6E"/>
    <w:rsid w:val="006D534C"/>
    <w:rsid w:val="006D5419"/>
    <w:rsid w:val="006D6A57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3A40"/>
    <w:rsid w:val="007043D2"/>
    <w:rsid w:val="00704482"/>
    <w:rsid w:val="007044E6"/>
    <w:rsid w:val="00704566"/>
    <w:rsid w:val="007046A1"/>
    <w:rsid w:val="00704A13"/>
    <w:rsid w:val="00704B1E"/>
    <w:rsid w:val="00705E38"/>
    <w:rsid w:val="00707488"/>
    <w:rsid w:val="00710534"/>
    <w:rsid w:val="00711166"/>
    <w:rsid w:val="00711BAC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662"/>
    <w:rsid w:val="007208D8"/>
    <w:rsid w:val="00721E6E"/>
    <w:rsid w:val="00722135"/>
    <w:rsid w:val="00722363"/>
    <w:rsid w:val="00722375"/>
    <w:rsid w:val="007226DE"/>
    <w:rsid w:val="007228E4"/>
    <w:rsid w:val="00723920"/>
    <w:rsid w:val="007260FC"/>
    <w:rsid w:val="00726471"/>
    <w:rsid w:val="00726AE4"/>
    <w:rsid w:val="00726AF7"/>
    <w:rsid w:val="007272FD"/>
    <w:rsid w:val="00730A51"/>
    <w:rsid w:val="0073149D"/>
    <w:rsid w:val="00731A78"/>
    <w:rsid w:val="00732195"/>
    <w:rsid w:val="007334CC"/>
    <w:rsid w:val="00733639"/>
    <w:rsid w:val="00733AFD"/>
    <w:rsid w:val="00734201"/>
    <w:rsid w:val="00734907"/>
    <w:rsid w:val="00734CF3"/>
    <w:rsid w:val="00735026"/>
    <w:rsid w:val="0073563C"/>
    <w:rsid w:val="00736638"/>
    <w:rsid w:val="00736BB8"/>
    <w:rsid w:val="00737538"/>
    <w:rsid w:val="00737EE4"/>
    <w:rsid w:val="00737F2D"/>
    <w:rsid w:val="00740049"/>
    <w:rsid w:val="007401C9"/>
    <w:rsid w:val="00740678"/>
    <w:rsid w:val="00740A7F"/>
    <w:rsid w:val="0074100C"/>
    <w:rsid w:val="00742BB3"/>
    <w:rsid w:val="00743B83"/>
    <w:rsid w:val="00744778"/>
    <w:rsid w:val="00744F51"/>
    <w:rsid w:val="00746210"/>
    <w:rsid w:val="007469B8"/>
    <w:rsid w:val="00746FA6"/>
    <w:rsid w:val="007513D8"/>
    <w:rsid w:val="007517E3"/>
    <w:rsid w:val="00751B1E"/>
    <w:rsid w:val="00751B4C"/>
    <w:rsid w:val="00751CEF"/>
    <w:rsid w:val="00751ECD"/>
    <w:rsid w:val="00751FB2"/>
    <w:rsid w:val="007535D2"/>
    <w:rsid w:val="00753BA3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43CF"/>
    <w:rsid w:val="00764625"/>
    <w:rsid w:val="0076523E"/>
    <w:rsid w:val="00765463"/>
    <w:rsid w:val="00765C2A"/>
    <w:rsid w:val="00766413"/>
    <w:rsid w:val="00767B0F"/>
    <w:rsid w:val="007709C9"/>
    <w:rsid w:val="0077286F"/>
    <w:rsid w:val="0077423F"/>
    <w:rsid w:val="007742A8"/>
    <w:rsid w:val="00774401"/>
    <w:rsid w:val="007748DD"/>
    <w:rsid w:val="00774A65"/>
    <w:rsid w:val="00774B23"/>
    <w:rsid w:val="007752A0"/>
    <w:rsid w:val="0077566B"/>
    <w:rsid w:val="00775CC2"/>
    <w:rsid w:val="00776017"/>
    <w:rsid w:val="007766CC"/>
    <w:rsid w:val="00776C23"/>
    <w:rsid w:val="00776C75"/>
    <w:rsid w:val="00780085"/>
    <w:rsid w:val="00781A2F"/>
    <w:rsid w:val="007837CE"/>
    <w:rsid w:val="00783C35"/>
    <w:rsid w:val="0078529C"/>
    <w:rsid w:val="00786268"/>
    <w:rsid w:val="007866B4"/>
    <w:rsid w:val="00786925"/>
    <w:rsid w:val="00787C41"/>
    <w:rsid w:val="007904FB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975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44B5"/>
    <w:rsid w:val="007A5B88"/>
    <w:rsid w:val="007A7126"/>
    <w:rsid w:val="007A7138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02A"/>
    <w:rsid w:val="007C1A7D"/>
    <w:rsid w:val="007C1E38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7658"/>
    <w:rsid w:val="007D7AE6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5AD1"/>
    <w:rsid w:val="007E6E64"/>
    <w:rsid w:val="007F09A8"/>
    <w:rsid w:val="007F101B"/>
    <w:rsid w:val="007F1710"/>
    <w:rsid w:val="007F2B66"/>
    <w:rsid w:val="007F2FF7"/>
    <w:rsid w:val="007F383D"/>
    <w:rsid w:val="007F38FE"/>
    <w:rsid w:val="007F663B"/>
    <w:rsid w:val="007F668F"/>
    <w:rsid w:val="007F6EA1"/>
    <w:rsid w:val="007F719E"/>
    <w:rsid w:val="007F731D"/>
    <w:rsid w:val="00800359"/>
    <w:rsid w:val="008014D8"/>
    <w:rsid w:val="0080151C"/>
    <w:rsid w:val="008022A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50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843"/>
    <w:rsid w:val="00835DAE"/>
    <w:rsid w:val="00837FB1"/>
    <w:rsid w:val="00840129"/>
    <w:rsid w:val="00840907"/>
    <w:rsid w:val="008413A3"/>
    <w:rsid w:val="00842A1E"/>
    <w:rsid w:val="00843266"/>
    <w:rsid w:val="008434CF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1A8C"/>
    <w:rsid w:val="00871D0A"/>
    <w:rsid w:val="008722B1"/>
    <w:rsid w:val="0087243F"/>
    <w:rsid w:val="0087311F"/>
    <w:rsid w:val="008735EE"/>
    <w:rsid w:val="0087585D"/>
    <w:rsid w:val="00875CB8"/>
    <w:rsid w:val="00875E40"/>
    <w:rsid w:val="00876E79"/>
    <w:rsid w:val="008778D9"/>
    <w:rsid w:val="0088086D"/>
    <w:rsid w:val="00880B16"/>
    <w:rsid w:val="00881B0C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7794"/>
    <w:rsid w:val="00890A11"/>
    <w:rsid w:val="00891471"/>
    <w:rsid w:val="00892227"/>
    <w:rsid w:val="008931B5"/>
    <w:rsid w:val="008934B2"/>
    <w:rsid w:val="00893606"/>
    <w:rsid w:val="00893CBC"/>
    <w:rsid w:val="0089464A"/>
    <w:rsid w:val="00894B07"/>
    <w:rsid w:val="00894B75"/>
    <w:rsid w:val="0089594E"/>
    <w:rsid w:val="008959CD"/>
    <w:rsid w:val="00895B6D"/>
    <w:rsid w:val="00895F3E"/>
    <w:rsid w:val="00896985"/>
    <w:rsid w:val="008A1065"/>
    <w:rsid w:val="008A18F8"/>
    <w:rsid w:val="008A2BE8"/>
    <w:rsid w:val="008A3102"/>
    <w:rsid w:val="008A35FE"/>
    <w:rsid w:val="008A3708"/>
    <w:rsid w:val="008A37CA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C9"/>
    <w:rsid w:val="008C3FA6"/>
    <w:rsid w:val="008C45E6"/>
    <w:rsid w:val="008C5F6B"/>
    <w:rsid w:val="008C748E"/>
    <w:rsid w:val="008C7CA1"/>
    <w:rsid w:val="008D0AEF"/>
    <w:rsid w:val="008D1426"/>
    <w:rsid w:val="008D2F69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0E54"/>
    <w:rsid w:val="008E123A"/>
    <w:rsid w:val="008E1C20"/>
    <w:rsid w:val="008E1C8A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0FCE"/>
    <w:rsid w:val="008F177D"/>
    <w:rsid w:val="008F291C"/>
    <w:rsid w:val="008F2B95"/>
    <w:rsid w:val="008F33E7"/>
    <w:rsid w:val="008F432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33F"/>
    <w:rsid w:val="009036A0"/>
    <w:rsid w:val="00904827"/>
    <w:rsid w:val="00905E3A"/>
    <w:rsid w:val="00905FA2"/>
    <w:rsid w:val="0090627D"/>
    <w:rsid w:val="00907642"/>
    <w:rsid w:val="0090772B"/>
    <w:rsid w:val="00907E57"/>
    <w:rsid w:val="00910174"/>
    <w:rsid w:val="0091043B"/>
    <w:rsid w:val="009104BF"/>
    <w:rsid w:val="0091324C"/>
    <w:rsid w:val="00913A2D"/>
    <w:rsid w:val="00914A54"/>
    <w:rsid w:val="0091575C"/>
    <w:rsid w:val="009159CE"/>
    <w:rsid w:val="00915B7F"/>
    <w:rsid w:val="009167E7"/>
    <w:rsid w:val="009169B4"/>
    <w:rsid w:val="009176CE"/>
    <w:rsid w:val="00920140"/>
    <w:rsid w:val="00920145"/>
    <w:rsid w:val="0092275F"/>
    <w:rsid w:val="00922EC2"/>
    <w:rsid w:val="0092327B"/>
    <w:rsid w:val="00924244"/>
    <w:rsid w:val="0092430A"/>
    <w:rsid w:val="00924ABC"/>
    <w:rsid w:val="009253A1"/>
    <w:rsid w:val="00925B9B"/>
    <w:rsid w:val="00925DE3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A43"/>
    <w:rsid w:val="00942EC3"/>
    <w:rsid w:val="00943282"/>
    <w:rsid w:val="00943F82"/>
    <w:rsid w:val="00945B7D"/>
    <w:rsid w:val="00946252"/>
    <w:rsid w:val="009501AF"/>
    <w:rsid w:val="00950C26"/>
    <w:rsid w:val="00951784"/>
    <w:rsid w:val="009517B6"/>
    <w:rsid w:val="00951FE4"/>
    <w:rsid w:val="00952F6A"/>
    <w:rsid w:val="0095534F"/>
    <w:rsid w:val="00955D65"/>
    <w:rsid w:val="00956A08"/>
    <w:rsid w:val="0095777F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449"/>
    <w:rsid w:val="00980FCF"/>
    <w:rsid w:val="0098127B"/>
    <w:rsid w:val="00981405"/>
    <w:rsid w:val="00981BC6"/>
    <w:rsid w:val="009835A7"/>
    <w:rsid w:val="009847BC"/>
    <w:rsid w:val="00984865"/>
    <w:rsid w:val="00985496"/>
    <w:rsid w:val="00985691"/>
    <w:rsid w:val="00985DC4"/>
    <w:rsid w:val="00986F9E"/>
    <w:rsid w:val="009915F1"/>
    <w:rsid w:val="00993040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19D"/>
    <w:rsid w:val="009A03CA"/>
    <w:rsid w:val="009A07C7"/>
    <w:rsid w:val="009A1019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1071"/>
    <w:rsid w:val="009B2528"/>
    <w:rsid w:val="009B3424"/>
    <w:rsid w:val="009B35D1"/>
    <w:rsid w:val="009B3DA0"/>
    <w:rsid w:val="009B50B6"/>
    <w:rsid w:val="009B516A"/>
    <w:rsid w:val="009B519C"/>
    <w:rsid w:val="009B5276"/>
    <w:rsid w:val="009B5293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54E2"/>
    <w:rsid w:val="009C7427"/>
    <w:rsid w:val="009C74AE"/>
    <w:rsid w:val="009D01C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4FB"/>
    <w:rsid w:val="009F2E4B"/>
    <w:rsid w:val="009F2F76"/>
    <w:rsid w:val="009F3284"/>
    <w:rsid w:val="009F3DDF"/>
    <w:rsid w:val="009F51C1"/>
    <w:rsid w:val="009F5BA1"/>
    <w:rsid w:val="009F5C6D"/>
    <w:rsid w:val="009F66D9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07AC6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0BB"/>
    <w:rsid w:val="00A26204"/>
    <w:rsid w:val="00A268A8"/>
    <w:rsid w:val="00A3208E"/>
    <w:rsid w:val="00A340C1"/>
    <w:rsid w:val="00A341CD"/>
    <w:rsid w:val="00A34634"/>
    <w:rsid w:val="00A34D89"/>
    <w:rsid w:val="00A34E2D"/>
    <w:rsid w:val="00A35555"/>
    <w:rsid w:val="00A355BA"/>
    <w:rsid w:val="00A355E6"/>
    <w:rsid w:val="00A35D81"/>
    <w:rsid w:val="00A3726D"/>
    <w:rsid w:val="00A400AD"/>
    <w:rsid w:val="00A4045B"/>
    <w:rsid w:val="00A40577"/>
    <w:rsid w:val="00A417D6"/>
    <w:rsid w:val="00A41C02"/>
    <w:rsid w:val="00A423DC"/>
    <w:rsid w:val="00A42B0D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EB6"/>
    <w:rsid w:val="00A53590"/>
    <w:rsid w:val="00A53D8E"/>
    <w:rsid w:val="00A55534"/>
    <w:rsid w:val="00A557A0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66B5"/>
    <w:rsid w:val="00A7675C"/>
    <w:rsid w:val="00A76BFA"/>
    <w:rsid w:val="00A77A4D"/>
    <w:rsid w:val="00A77C85"/>
    <w:rsid w:val="00A8063D"/>
    <w:rsid w:val="00A81072"/>
    <w:rsid w:val="00A81BCB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8E6"/>
    <w:rsid w:val="00A93C39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A0537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6E65"/>
    <w:rsid w:val="00AB7E9F"/>
    <w:rsid w:val="00AC0A03"/>
    <w:rsid w:val="00AC196E"/>
    <w:rsid w:val="00AC21AD"/>
    <w:rsid w:val="00AC2EA7"/>
    <w:rsid w:val="00AC46BA"/>
    <w:rsid w:val="00AC50E1"/>
    <w:rsid w:val="00AC5D0A"/>
    <w:rsid w:val="00AC619B"/>
    <w:rsid w:val="00AC63CC"/>
    <w:rsid w:val="00AC76F4"/>
    <w:rsid w:val="00AD08C1"/>
    <w:rsid w:val="00AD30D7"/>
    <w:rsid w:val="00AD3C37"/>
    <w:rsid w:val="00AD44F6"/>
    <w:rsid w:val="00AD4E79"/>
    <w:rsid w:val="00AD6002"/>
    <w:rsid w:val="00AD6C43"/>
    <w:rsid w:val="00AD6F96"/>
    <w:rsid w:val="00AD7E83"/>
    <w:rsid w:val="00AE002F"/>
    <w:rsid w:val="00AE1293"/>
    <w:rsid w:val="00AE1A08"/>
    <w:rsid w:val="00AE32AC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7CC"/>
    <w:rsid w:val="00AF2B0D"/>
    <w:rsid w:val="00AF3522"/>
    <w:rsid w:val="00AF389E"/>
    <w:rsid w:val="00AF68F2"/>
    <w:rsid w:val="00AF7842"/>
    <w:rsid w:val="00AF7AEE"/>
    <w:rsid w:val="00AF7FE9"/>
    <w:rsid w:val="00B00891"/>
    <w:rsid w:val="00B008BA"/>
    <w:rsid w:val="00B009E2"/>
    <w:rsid w:val="00B01714"/>
    <w:rsid w:val="00B01868"/>
    <w:rsid w:val="00B028FB"/>
    <w:rsid w:val="00B03938"/>
    <w:rsid w:val="00B03BA4"/>
    <w:rsid w:val="00B0473C"/>
    <w:rsid w:val="00B05869"/>
    <w:rsid w:val="00B0621F"/>
    <w:rsid w:val="00B10582"/>
    <w:rsid w:val="00B1116F"/>
    <w:rsid w:val="00B11D13"/>
    <w:rsid w:val="00B12420"/>
    <w:rsid w:val="00B1266D"/>
    <w:rsid w:val="00B127DB"/>
    <w:rsid w:val="00B12AE2"/>
    <w:rsid w:val="00B12B67"/>
    <w:rsid w:val="00B133C8"/>
    <w:rsid w:val="00B13645"/>
    <w:rsid w:val="00B148B1"/>
    <w:rsid w:val="00B158D1"/>
    <w:rsid w:val="00B16EF1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464"/>
    <w:rsid w:val="00B465F8"/>
    <w:rsid w:val="00B471D7"/>
    <w:rsid w:val="00B4770E"/>
    <w:rsid w:val="00B50BA7"/>
    <w:rsid w:val="00B5123C"/>
    <w:rsid w:val="00B5200B"/>
    <w:rsid w:val="00B52328"/>
    <w:rsid w:val="00B52941"/>
    <w:rsid w:val="00B53FA9"/>
    <w:rsid w:val="00B563FF"/>
    <w:rsid w:val="00B57E33"/>
    <w:rsid w:val="00B57FE1"/>
    <w:rsid w:val="00B61728"/>
    <w:rsid w:val="00B62A1C"/>
    <w:rsid w:val="00B6425D"/>
    <w:rsid w:val="00B6716A"/>
    <w:rsid w:val="00B67CED"/>
    <w:rsid w:val="00B67FE8"/>
    <w:rsid w:val="00B70016"/>
    <w:rsid w:val="00B71DC9"/>
    <w:rsid w:val="00B724EC"/>
    <w:rsid w:val="00B7259C"/>
    <w:rsid w:val="00B73449"/>
    <w:rsid w:val="00B745CC"/>
    <w:rsid w:val="00B74B45"/>
    <w:rsid w:val="00B74BA8"/>
    <w:rsid w:val="00B7582F"/>
    <w:rsid w:val="00B75D5C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2B6"/>
    <w:rsid w:val="00B929A7"/>
    <w:rsid w:val="00B93490"/>
    <w:rsid w:val="00B94216"/>
    <w:rsid w:val="00B94442"/>
    <w:rsid w:val="00B94912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5E02"/>
    <w:rsid w:val="00BA6053"/>
    <w:rsid w:val="00BA6A37"/>
    <w:rsid w:val="00BA6B3F"/>
    <w:rsid w:val="00BA6FAA"/>
    <w:rsid w:val="00BB0825"/>
    <w:rsid w:val="00BB0A92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54FE"/>
    <w:rsid w:val="00BD6756"/>
    <w:rsid w:val="00BD6A6B"/>
    <w:rsid w:val="00BD761B"/>
    <w:rsid w:val="00BD7767"/>
    <w:rsid w:val="00BE0373"/>
    <w:rsid w:val="00BE0863"/>
    <w:rsid w:val="00BE11D0"/>
    <w:rsid w:val="00BE190C"/>
    <w:rsid w:val="00BE1D6D"/>
    <w:rsid w:val="00BE2B5A"/>
    <w:rsid w:val="00BE333B"/>
    <w:rsid w:val="00BE4687"/>
    <w:rsid w:val="00BE52BB"/>
    <w:rsid w:val="00BE5E81"/>
    <w:rsid w:val="00BE6873"/>
    <w:rsid w:val="00BE68FF"/>
    <w:rsid w:val="00BE7247"/>
    <w:rsid w:val="00BE7894"/>
    <w:rsid w:val="00BF0138"/>
    <w:rsid w:val="00BF0E17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7053"/>
    <w:rsid w:val="00BF72B1"/>
    <w:rsid w:val="00BF74A3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4A0A"/>
    <w:rsid w:val="00C056AA"/>
    <w:rsid w:val="00C05BD2"/>
    <w:rsid w:val="00C0632B"/>
    <w:rsid w:val="00C07EEB"/>
    <w:rsid w:val="00C10691"/>
    <w:rsid w:val="00C108C8"/>
    <w:rsid w:val="00C10EE3"/>
    <w:rsid w:val="00C11335"/>
    <w:rsid w:val="00C12CC2"/>
    <w:rsid w:val="00C12E0B"/>
    <w:rsid w:val="00C12F23"/>
    <w:rsid w:val="00C130CE"/>
    <w:rsid w:val="00C132B0"/>
    <w:rsid w:val="00C13C49"/>
    <w:rsid w:val="00C13CB6"/>
    <w:rsid w:val="00C14530"/>
    <w:rsid w:val="00C1455F"/>
    <w:rsid w:val="00C14ED3"/>
    <w:rsid w:val="00C16C45"/>
    <w:rsid w:val="00C17495"/>
    <w:rsid w:val="00C175DF"/>
    <w:rsid w:val="00C20C00"/>
    <w:rsid w:val="00C21287"/>
    <w:rsid w:val="00C23B62"/>
    <w:rsid w:val="00C23FB1"/>
    <w:rsid w:val="00C243A9"/>
    <w:rsid w:val="00C24C3C"/>
    <w:rsid w:val="00C24DC1"/>
    <w:rsid w:val="00C26650"/>
    <w:rsid w:val="00C273A9"/>
    <w:rsid w:val="00C27986"/>
    <w:rsid w:val="00C27DFB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085B"/>
    <w:rsid w:val="00C418FD"/>
    <w:rsid w:val="00C41E71"/>
    <w:rsid w:val="00C424DF"/>
    <w:rsid w:val="00C42E2B"/>
    <w:rsid w:val="00C43F7D"/>
    <w:rsid w:val="00C43F98"/>
    <w:rsid w:val="00C44045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73F"/>
    <w:rsid w:val="00C53927"/>
    <w:rsid w:val="00C54F19"/>
    <w:rsid w:val="00C55031"/>
    <w:rsid w:val="00C55076"/>
    <w:rsid w:val="00C557EF"/>
    <w:rsid w:val="00C55E5B"/>
    <w:rsid w:val="00C563FF"/>
    <w:rsid w:val="00C566FA"/>
    <w:rsid w:val="00C61339"/>
    <w:rsid w:val="00C617F8"/>
    <w:rsid w:val="00C62F49"/>
    <w:rsid w:val="00C63ACD"/>
    <w:rsid w:val="00C64A53"/>
    <w:rsid w:val="00C673D6"/>
    <w:rsid w:val="00C676D1"/>
    <w:rsid w:val="00C70EB5"/>
    <w:rsid w:val="00C72998"/>
    <w:rsid w:val="00C729F9"/>
    <w:rsid w:val="00C73A1F"/>
    <w:rsid w:val="00C74607"/>
    <w:rsid w:val="00C751EE"/>
    <w:rsid w:val="00C76172"/>
    <w:rsid w:val="00C77097"/>
    <w:rsid w:val="00C77265"/>
    <w:rsid w:val="00C7747D"/>
    <w:rsid w:val="00C7762B"/>
    <w:rsid w:val="00C800A0"/>
    <w:rsid w:val="00C8015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15A0"/>
    <w:rsid w:val="00C92AD0"/>
    <w:rsid w:val="00C93202"/>
    <w:rsid w:val="00C935C5"/>
    <w:rsid w:val="00C93753"/>
    <w:rsid w:val="00C941EF"/>
    <w:rsid w:val="00C94D7D"/>
    <w:rsid w:val="00C95332"/>
    <w:rsid w:val="00C954FA"/>
    <w:rsid w:val="00C96A09"/>
    <w:rsid w:val="00C970CB"/>
    <w:rsid w:val="00CA052C"/>
    <w:rsid w:val="00CA0845"/>
    <w:rsid w:val="00CA0898"/>
    <w:rsid w:val="00CA08B4"/>
    <w:rsid w:val="00CA0C32"/>
    <w:rsid w:val="00CA1918"/>
    <w:rsid w:val="00CA19BC"/>
    <w:rsid w:val="00CA2ADF"/>
    <w:rsid w:val="00CA3373"/>
    <w:rsid w:val="00CA3443"/>
    <w:rsid w:val="00CA3518"/>
    <w:rsid w:val="00CA3AFF"/>
    <w:rsid w:val="00CA4213"/>
    <w:rsid w:val="00CA51D7"/>
    <w:rsid w:val="00CA5911"/>
    <w:rsid w:val="00CA5B6C"/>
    <w:rsid w:val="00CA5C71"/>
    <w:rsid w:val="00CA6239"/>
    <w:rsid w:val="00CA64FE"/>
    <w:rsid w:val="00CA663E"/>
    <w:rsid w:val="00CA6678"/>
    <w:rsid w:val="00CA679E"/>
    <w:rsid w:val="00CA70C5"/>
    <w:rsid w:val="00CB02D3"/>
    <w:rsid w:val="00CB03B2"/>
    <w:rsid w:val="00CB0AF0"/>
    <w:rsid w:val="00CB16E2"/>
    <w:rsid w:val="00CB2E2C"/>
    <w:rsid w:val="00CB3702"/>
    <w:rsid w:val="00CB3C87"/>
    <w:rsid w:val="00CB3EC9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012"/>
    <w:rsid w:val="00CC5105"/>
    <w:rsid w:val="00CC7189"/>
    <w:rsid w:val="00CD0A7D"/>
    <w:rsid w:val="00CD0F31"/>
    <w:rsid w:val="00CD1364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2DB4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1337"/>
    <w:rsid w:val="00D22667"/>
    <w:rsid w:val="00D22DDA"/>
    <w:rsid w:val="00D22DEB"/>
    <w:rsid w:val="00D23599"/>
    <w:rsid w:val="00D239E5"/>
    <w:rsid w:val="00D24A7A"/>
    <w:rsid w:val="00D24FD1"/>
    <w:rsid w:val="00D25845"/>
    <w:rsid w:val="00D25B8E"/>
    <w:rsid w:val="00D26011"/>
    <w:rsid w:val="00D26E1C"/>
    <w:rsid w:val="00D273F4"/>
    <w:rsid w:val="00D2793C"/>
    <w:rsid w:val="00D302C2"/>
    <w:rsid w:val="00D30458"/>
    <w:rsid w:val="00D30891"/>
    <w:rsid w:val="00D30C89"/>
    <w:rsid w:val="00D33AE9"/>
    <w:rsid w:val="00D33DEF"/>
    <w:rsid w:val="00D34043"/>
    <w:rsid w:val="00D35408"/>
    <w:rsid w:val="00D355F5"/>
    <w:rsid w:val="00D36E4A"/>
    <w:rsid w:val="00D41715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6FBA"/>
    <w:rsid w:val="00D47C7B"/>
    <w:rsid w:val="00D50C89"/>
    <w:rsid w:val="00D52441"/>
    <w:rsid w:val="00D53809"/>
    <w:rsid w:val="00D53D50"/>
    <w:rsid w:val="00D53EB9"/>
    <w:rsid w:val="00D54479"/>
    <w:rsid w:val="00D54D3B"/>
    <w:rsid w:val="00D5518F"/>
    <w:rsid w:val="00D55F8E"/>
    <w:rsid w:val="00D56C4E"/>
    <w:rsid w:val="00D57448"/>
    <w:rsid w:val="00D57FE9"/>
    <w:rsid w:val="00D60D73"/>
    <w:rsid w:val="00D61FD4"/>
    <w:rsid w:val="00D623A3"/>
    <w:rsid w:val="00D641E6"/>
    <w:rsid w:val="00D64715"/>
    <w:rsid w:val="00D64956"/>
    <w:rsid w:val="00D6504F"/>
    <w:rsid w:val="00D65102"/>
    <w:rsid w:val="00D6544B"/>
    <w:rsid w:val="00D65592"/>
    <w:rsid w:val="00D66202"/>
    <w:rsid w:val="00D670C1"/>
    <w:rsid w:val="00D708F5"/>
    <w:rsid w:val="00D70993"/>
    <w:rsid w:val="00D71940"/>
    <w:rsid w:val="00D72362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E7C"/>
    <w:rsid w:val="00DB4E62"/>
    <w:rsid w:val="00DB5AD7"/>
    <w:rsid w:val="00DB6C88"/>
    <w:rsid w:val="00DB6DF0"/>
    <w:rsid w:val="00DB7084"/>
    <w:rsid w:val="00DB7448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4F6"/>
    <w:rsid w:val="00DD7664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68DD"/>
    <w:rsid w:val="00DE7307"/>
    <w:rsid w:val="00DE7900"/>
    <w:rsid w:val="00DE7C00"/>
    <w:rsid w:val="00DE7C37"/>
    <w:rsid w:val="00DF0126"/>
    <w:rsid w:val="00DF13AA"/>
    <w:rsid w:val="00DF16D9"/>
    <w:rsid w:val="00DF19BF"/>
    <w:rsid w:val="00DF2987"/>
    <w:rsid w:val="00DF2C9E"/>
    <w:rsid w:val="00DF4598"/>
    <w:rsid w:val="00DF5558"/>
    <w:rsid w:val="00DF598A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3708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1890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7F0"/>
    <w:rsid w:val="00E27E96"/>
    <w:rsid w:val="00E30877"/>
    <w:rsid w:val="00E31395"/>
    <w:rsid w:val="00E31516"/>
    <w:rsid w:val="00E31C1F"/>
    <w:rsid w:val="00E32620"/>
    <w:rsid w:val="00E32E8C"/>
    <w:rsid w:val="00E3451E"/>
    <w:rsid w:val="00E35241"/>
    <w:rsid w:val="00E3561D"/>
    <w:rsid w:val="00E35EFF"/>
    <w:rsid w:val="00E3632B"/>
    <w:rsid w:val="00E3649B"/>
    <w:rsid w:val="00E36D91"/>
    <w:rsid w:val="00E40304"/>
    <w:rsid w:val="00E408D8"/>
    <w:rsid w:val="00E4097F"/>
    <w:rsid w:val="00E40A81"/>
    <w:rsid w:val="00E41294"/>
    <w:rsid w:val="00E427BD"/>
    <w:rsid w:val="00E446C0"/>
    <w:rsid w:val="00E44C9B"/>
    <w:rsid w:val="00E454D7"/>
    <w:rsid w:val="00E454F4"/>
    <w:rsid w:val="00E455BE"/>
    <w:rsid w:val="00E45942"/>
    <w:rsid w:val="00E46A9B"/>
    <w:rsid w:val="00E46CF4"/>
    <w:rsid w:val="00E46E67"/>
    <w:rsid w:val="00E47DE1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6365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DBB"/>
    <w:rsid w:val="00E65FA3"/>
    <w:rsid w:val="00E66682"/>
    <w:rsid w:val="00E67BDA"/>
    <w:rsid w:val="00E70534"/>
    <w:rsid w:val="00E7154B"/>
    <w:rsid w:val="00E71BCF"/>
    <w:rsid w:val="00E724C5"/>
    <w:rsid w:val="00E734A2"/>
    <w:rsid w:val="00E738B0"/>
    <w:rsid w:val="00E745C9"/>
    <w:rsid w:val="00E750CA"/>
    <w:rsid w:val="00E7576C"/>
    <w:rsid w:val="00E767B5"/>
    <w:rsid w:val="00E769BD"/>
    <w:rsid w:val="00E7701E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1165"/>
    <w:rsid w:val="00EA1AC8"/>
    <w:rsid w:val="00EA2FE8"/>
    <w:rsid w:val="00EA3C3C"/>
    <w:rsid w:val="00EA3C7B"/>
    <w:rsid w:val="00EA441E"/>
    <w:rsid w:val="00EA51F4"/>
    <w:rsid w:val="00EA5535"/>
    <w:rsid w:val="00EA5D85"/>
    <w:rsid w:val="00EA5E59"/>
    <w:rsid w:val="00EA5EB3"/>
    <w:rsid w:val="00EA6640"/>
    <w:rsid w:val="00EA6BF0"/>
    <w:rsid w:val="00EA77D7"/>
    <w:rsid w:val="00EA7912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3CD7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BA5"/>
    <w:rsid w:val="00ED0C47"/>
    <w:rsid w:val="00ED1666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2E2C"/>
    <w:rsid w:val="00EE3272"/>
    <w:rsid w:val="00EE3278"/>
    <w:rsid w:val="00EE37C9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6F05"/>
    <w:rsid w:val="00F070E3"/>
    <w:rsid w:val="00F11FD3"/>
    <w:rsid w:val="00F1368F"/>
    <w:rsid w:val="00F13800"/>
    <w:rsid w:val="00F1417E"/>
    <w:rsid w:val="00F14BD1"/>
    <w:rsid w:val="00F15FED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2657B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F48"/>
    <w:rsid w:val="00F46DA3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1BE3"/>
    <w:rsid w:val="00F62819"/>
    <w:rsid w:val="00F6292E"/>
    <w:rsid w:val="00F63823"/>
    <w:rsid w:val="00F65C1C"/>
    <w:rsid w:val="00F67118"/>
    <w:rsid w:val="00F67A58"/>
    <w:rsid w:val="00F70D14"/>
    <w:rsid w:val="00F7179D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207E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542"/>
    <w:rsid w:val="00F916A7"/>
    <w:rsid w:val="00F9328A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F2D"/>
    <w:rsid w:val="00FA3F31"/>
    <w:rsid w:val="00FA44ED"/>
    <w:rsid w:val="00FA64FB"/>
    <w:rsid w:val="00FA694F"/>
    <w:rsid w:val="00FA6F9B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34A6"/>
    <w:rsid w:val="00FC64C3"/>
    <w:rsid w:val="00FC77B1"/>
    <w:rsid w:val="00FD0E81"/>
    <w:rsid w:val="00FD2666"/>
    <w:rsid w:val="00FD2922"/>
    <w:rsid w:val="00FD2ACC"/>
    <w:rsid w:val="00FD4D4E"/>
    <w:rsid w:val="00FD4EAD"/>
    <w:rsid w:val="00FD59AF"/>
    <w:rsid w:val="00FD7EA9"/>
    <w:rsid w:val="00FE0237"/>
    <w:rsid w:val="00FE0D31"/>
    <w:rsid w:val="00FE1B28"/>
    <w:rsid w:val="00FE28C0"/>
    <w:rsid w:val="00FE470B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03F"/>
    <w:rsid w:val="00FF3AAC"/>
    <w:rsid w:val="00FF3D68"/>
    <w:rsid w:val="00FF41C5"/>
    <w:rsid w:val="00FF46BF"/>
    <w:rsid w:val="00FF4EA6"/>
    <w:rsid w:val="00FF5BA2"/>
    <w:rsid w:val="00FF6FF1"/>
    <w:rsid w:val="00FF7419"/>
    <w:rsid w:val="00FF760A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D76DD6-0D87-46EA-B8BF-86E0A913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-110">
    <w:name w:val="Цветной список - Акцент 11"/>
    <w:aliases w:val="ТЗ список,Абзац списка нумерованный"/>
    <w:basedOn w:val="a"/>
    <w:link w:val="-1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8">
    <w:name w:val="footer"/>
    <w:basedOn w:val="a"/>
    <w:link w:val="af9"/>
    <w:rsid w:val="00CE7E4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CE7E47"/>
    <w:rPr>
      <w:sz w:val="24"/>
      <w:szCs w:val="24"/>
    </w:rPr>
  </w:style>
  <w:style w:type="paragraph" w:styleId="afa">
    <w:name w:val="endnote text"/>
    <w:basedOn w:val="a"/>
    <w:link w:val="afb"/>
    <w:rsid w:val="00CE7E4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E7E47"/>
  </w:style>
  <w:style w:type="character" w:styleId="afc">
    <w:name w:val="endnote reference"/>
    <w:rsid w:val="00CE7E47"/>
    <w:rPr>
      <w:vertAlign w:val="superscript"/>
    </w:rPr>
  </w:style>
  <w:style w:type="paragraph" w:customStyle="1" w:styleId="21">
    <w:name w:val="Средняя сетка 21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d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e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10"/>
    <w:uiPriority w:val="34"/>
    <w:qFormat/>
    <w:locked/>
    <w:rsid w:val="00A94752"/>
    <w:rPr>
      <w:sz w:val="24"/>
      <w:szCs w:val="24"/>
    </w:rPr>
  </w:style>
  <w:style w:type="paragraph" w:customStyle="1" w:styleId="-12">
    <w:name w:val="Цветная заливка - Акцент 12"/>
    <w:hidden/>
    <w:uiPriority w:val="99"/>
    <w:semiHidden/>
    <w:rsid w:val="0028622E"/>
    <w:rPr>
      <w:sz w:val="24"/>
      <w:szCs w:val="24"/>
    </w:rPr>
  </w:style>
  <w:style w:type="paragraph" w:styleId="aff">
    <w:name w:val="Title"/>
    <w:aliases w:val="Заголовок"/>
    <w:basedOn w:val="a"/>
    <w:next w:val="a"/>
    <w:link w:val="aff0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0">
    <w:name w:val="Название Знак"/>
    <w:aliases w:val="Заголовок Знак"/>
    <w:link w:val="aff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1">
    <w:name w:val="Emphasis"/>
    <w:qFormat/>
    <w:rsid w:val="0022423C"/>
    <w:rPr>
      <w:i/>
      <w:iCs/>
    </w:rPr>
  </w:style>
  <w:style w:type="character" w:customStyle="1" w:styleId="fontstyle01">
    <w:name w:val="fontstyle01"/>
    <w:rsid w:val="00F2657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f2">
    <w:name w:val="List Paragraph"/>
    <w:basedOn w:val="a"/>
    <w:uiPriority w:val="34"/>
    <w:qFormat/>
    <w:rsid w:val="0072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F210599BFB806F655A1EE54601F0A8CDCC862B6B13B1233FA6C374EFDx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12622</Words>
  <Characters>71948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84402</CharactersWithSpaces>
  <SharedDoc>false</SharedDoc>
  <HLinks>
    <vt:vector size="36" baseType="variant">
      <vt:variant>
        <vt:i4>6094858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6029393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2</cp:revision>
  <cp:lastPrinted>2021-10-29T11:14:00Z</cp:lastPrinted>
  <dcterms:created xsi:type="dcterms:W3CDTF">2022-01-27T08:45:00Z</dcterms:created>
  <dcterms:modified xsi:type="dcterms:W3CDTF">2022-01-27T08:45:00Z</dcterms:modified>
</cp:coreProperties>
</file>