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7F6D34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7F6D34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648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пос.Солнцево</w:t>
            </w:r>
          </w:p>
        </w:tc>
      </w:tr>
    </w:tbl>
    <w:p w:rsidR="007F6D34" w:rsidRPr="00706ADF" w:rsidRDefault="007F6D34" w:rsidP="007F6D3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706ADF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униципальную </w:t>
      </w:r>
      <w:r w:rsidRPr="00706ADF">
        <w:rPr>
          <w:sz w:val="28"/>
          <w:szCs w:val="28"/>
        </w:rPr>
        <w:t>программу</w:t>
      </w:r>
    </w:p>
    <w:p w:rsidR="007F6D34" w:rsidRPr="00706ADF" w:rsidRDefault="007F6D34" w:rsidP="007F6D34">
      <w:pPr>
        <w:ind w:right="-2"/>
        <w:rPr>
          <w:sz w:val="28"/>
          <w:szCs w:val="28"/>
        </w:rPr>
      </w:pPr>
      <w:r w:rsidRPr="00706ADF">
        <w:rPr>
          <w:sz w:val="28"/>
          <w:szCs w:val="28"/>
        </w:rPr>
        <w:t>Солнцевского района Курской области</w:t>
      </w:r>
    </w:p>
    <w:p w:rsidR="007F6D34" w:rsidRPr="00706ADF" w:rsidRDefault="007F6D34" w:rsidP="007F6D34">
      <w:pPr>
        <w:ind w:right="-2"/>
        <w:rPr>
          <w:sz w:val="28"/>
          <w:szCs w:val="28"/>
        </w:rPr>
      </w:pPr>
      <w:r w:rsidRPr="00706ADF">
        <w:rPr>
          <w:sz w:val="28"/>
          <w:szCs w:val="28"/>
        </w:rPr>
        <w:t>«Содействие занятости населения в</w:t>
      </w:r>
    </w:p>
    <w:p w:rsidR="007F6D34" w:rsidRPr="00706ADF" w:rsidRDefault="007F6D34" w:rsidP="007F6D34">
      <w:pPr>
        <w:ind w:right="-2"/>
        <w:rPr>
          <w:sz w:val="28"/>
          <w:szCs w:val="28"/>
        </w:rPr>
      </w:pPr>
      <w:r w:rsidRPr="00706ADF">
        <w:rPr>
          <w:sz w:val="28"/>
          <w:szCs w:val="28"/>
        </w:rPr>
        <w:t>Солнцевском районе Курской области»,</w:t>
      </w:r>
    </w:p>
    <w:p w:rsidR="007F6D34" w:rsidRPr="00706ADF" w:rsidRDefault="007F6D34" w:rsidP="007F6D34">
      <w:pPr>
        <w:ind w:right="-2"/>
        <w:rPr>
          <w:sz w:val="28"/>
          <w:szCs w:val="28"/>
        </w:rPr>
      </w:pPr>
      <w:r w:rsidRPr="00706ADF">
        <w:rPr>
          <w:sz w:val="28"/>
          <w:szCs w:val="28"/>
        </w:rPr>
        <w:t>утвержденную постановлением Администрации</w:t>
      </w:r>
    </w:p>
    <w:p w:rsidR="007F6D34" w:rsidRPr="00706ADF" w:rsidRDefault="007F6D34" w:rsidP="007F6D34">
      <w:pPr>
        <w:ind w:right="-2"/>
        <w:rPr>
          <w:sz w:val="28"/>
          <w:szCs w:val="28"/>
        </w:rPr>
      </w:pPr>
      <w:r w:rsidRPr="00706ADF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7F6D34" w:rsidRPr="00706ADF" w:rsidRDefault="007F6D34" w:rsidP="007F6D34">
      <w:pPr>
        <w:ind w:right="-2"/>
        <w:rPr>
          <w:sz w:val="28"/>
          <w:szCs w:val="28"/>
        </w:rPr>
      </w:pPr>
      <w:r>
        <w:rPr>
          <w:sz w:val="28"/>
          <w:szCs w:val="28"/>
        </w:rPr>
        <w:t>от 22.11.2019</w:t>
      </w:r>
      <w:r w:rsidRPr="00706ADF">
        <w:rPr>
          <w:sz w:val="28"/>
          <w:szCs w:val="28"/>
        </w:rPr>
        <w:t xml:space="preserve"> №450</w:t>
      </w:r>
    </w:p>
    <w:p w:rsidR="007F6D34" w:rsidRPr="00706ADF" w:rsidRDefault="007F6D34" w:rsidP="007F6D34">
      <w:pPr>
        <w:ind w:right="-2"/>
        <w:rPr>
          <w:sz w:val="28"/>
          <w:szCs w:val="28"/>
        </w:rPr>
      </w:pP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 w:rsidRPr="000131CF">
        <w:rPr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Солнцевского района Курской области от 06.11.2013 </w:t>
      </w:r>
      <w:r>
        <w:rPr>
          <w:sz w:val="28"/>
          <w:szCs w:val="28"/>
        </w:rPr>
        <w:t xml:space="preserve">г. </w:t>
      </w:r>
      <w:r w:rsidRPr="000131CF">
        <w:rPr>
          <w:sz w:val="28"/>
          <w:szCs w:val="28"/>
        </w:rPr>
        <w:t>№585 «Об утверждении Порядка разработки, реализации и оценке эффективности муниципальных программ Солнцевского района Курской области</w:t>
      </w:r>
      <w:r>
        <w:rPr>
          <w:sz w:val="28"/>
          <w:szCs w:val="28"/>
        </w:rPr>
        <w:t xml:space="preserve">» и </w:t>
      </w:r>
      <w:r w:rsidRPr="005661E3">
        <w:rPr>
          <w:sz w:val="28"/>
          <w:szCs w:val="28"/>
        </w:rPr>
        <w:t xml:space="preserve">постановлением Администрации Солнцевского района Курской </w:t>
      </w:r>
      <w:r>
        <w:rPr>
          <w:sz w:val="28"/>
          <w:szCs w:val="28"/>
        </w:rPr>
        <w:t>области от 05.11.2014 г. № 543 «</w:t>
      </w:r>
      <w:r w:rsidRPr="005661E3">
        <w:rPr>
          <w:sz w:val="28"/>
          <w:szCs w:val="28"/>
        </w:rPr>
        <w:t>Об утверждении перечня муниципальных программ Солн</w:t>
      </w:r>
      <w:r>
        <w:rPr>
          <w:sz w:val="28"/>
          <w:szCs w:val="28"/>
        </w:rPr>
        <w:t>цевского района Курской области»,</w:t>
      </w:r>
      <w:r w:rsidRPr="000131CF">
        <w:rPr>
          <w:sz w:val="28"/>
          <w:szCs w:val="28"/>
        </w:rPr>
        <w:t>Администрация Солнцевского района Курской области</w:t>
      </w:r>
      <w:r w:rsidR="00961F6E">
        <w:rPr>
          <w:sz w:val="28"/>
          <w:szCs w:val="28"/>
        </w:rPr>
        <w:t xml:space="preserve"> </w:t>
      </w:r>
      <w:r w:rsidRPr="000131CF">
        <w:rPr>
          <w:sz w:val="28"/>
          <w:szCs w:val="28"/>
        </w:rPr>
        <w:t>ПОСТАНОВЛЯЕТ: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 w:rsidRPr="000131CF">
        <w:rPr>
          <w:sz w:val="28"/>
          <w:szCs w:val="28"/>
        </w:rPr>
        <w:t>1. Внести в муниципальную программу Солнцевского района Курской области «Содействие занятости населения в Солнцевском районе Курской области», утвержденную постановлением Администрации Солнцевского района Курской области от 22.11.2019г</w:t>
      </w:r>
      <w:r>
        <w:rPr>
          <w:sz w:val="28"/>
          <w:szCs w:val="28"/>
        </w:rPr>
        <w:t>.</w:t>
      </w:r>
      <w:r w:rsidRPr="000131CF">
        <w:rPr>
          <w:sz w:val="28"/>
          <w:szCs w:val="28"/>
        </w:rPr>
        <w:t xml:space="preserve"> №450</w:t>
      </w:r>
      <w:r>
        <w:rPr>
          <w:sz w:val="28"/>
          <w:szCs w:val="28"/>
        </w:rPr>
        <w:t>,</w:t>
      </w:r>
      <w:r w:rsidRPr="000131CF">
        <w:rPr>
          <w:sz w:val="28"/>
          <w:szCs w:val="28"/>
        </w:rPr>
        <w:t xml:space="preserve"> следующие изменения:</w:t>
      </w:r>
    </w:p>
    <w:p w:rsidR="007F6D34" w:rsidRPr="000131CF" w:rsidRDefault="007F6D34" w:rsidP="007F6D34">
      <w:pPr>
        <w:ind w:firstLine="709"/>
        <w:jc w:val="both"/>
        <w:rPr>
          <w:rFonts w:eastAsia="Times New Roman"/>
          <w:sz w:val="28"/>
          <w:szCs w:val="28"/>
        </w:rPr>
      </w:pPr>
      <w:r w:rsidRPr="000131CF">
        <w:rPr>
          <w:sz w:val="28"/>
          <w:szCs w:val="28"/>
        </w:rPr>
        <w:t>1) в паспорте муниципальной программы Солнцевского района Курской области «Содействие занятости населения в Солнцевском районе Курской области» позицию «Этапы и сроки реализации программы» изложить в следующей редакции «Этапы и</w:t>
      </w:r>
      <w:r>
        <w:rPr>
          <w:sz w:val="28"/>
          <w:szCs w:val="28"/>
        </w:rPr>
        <w:t xml:space="preserve"> сроки реализации программы 2021-2024</w:t>
      </w:r>
      <w:r w:rsidRPr="000131CF">
        <w:rPr>
          <w:sz w:val="28"/>
          <w:szCs w:val="28"/>
        </w:rPr>
        <w:t xml:space="preserve"> годы. </w:t>
      </w:r>
      <w:r w:rsidRPr="000131CF">
        <w:rPr>
          <w:rFonts w:eastAsia="Times New Roman"/>
          <w:sz w:val="28"/>
          <w:szCs w:val="28"/>
        </w:rPr>
        <w:t>этапы реализации не выделяются».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 w:rsidRPr="000131CF">
        <w:rPr>
          <w:rFonts w:eastAsia="Times New Roman"/>
          <w:sz w:val="28"/>
          <w:szCs w:val="28"/>
        </w:rPr>
        <w:t>позицию</w:t>
      </w:r>
      <w:r w:rsidRPr="000131CF">
        <w:rPr>
          <w:sz w:val="28"/>
          <w:szCs w:val="28"/>
        </w:rPr>
        <w:t xml:space="preserve"> «Объемы бюджетных ассигнований программы» изложить в следующей редакции «Общий объем ассигнований на реализацию </w:t>
      </w:r>
      <w:r w:rsidRPr="000131CF">
        <w:rPr>
          <w:sz w:val="28"/>
          <w:szCs w:val="28"/>
        </w:rPr>
        <w:lastRenderedPageBreak/>
        <w:t xml:space="preserve">муниципальной программы составляет </w:t>
      </w:r>
      <w:r>
        <w:rPr>
          <w:sz w:val="28"/>
          <w:szCs w:val="28"/>
        </w:rPr>
        <w:t xml:space="preserve">1355,1 </w:t>
      </w:r>
      <w:r w:rsidRPr="000131C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числе: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0131C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336,0</w:t>
      </w:r>
      <w:r w:rsidRPr="000131CF">
        <w:rPr>
          <w:sz w:val="28"/>
          <w:szCs w:val="28"/>
        </w:rPr>
        <w:t xml:space="preserve"> тыс. руб.;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349,7</w:t>
      </w:r>
      <w:r w:rsidRPr="000131CF">
        <w:rPr>
          <w:sz w:val="28"/>
          <w:szCs w:val="28"/>
        </w:rPr>
        <w:t xml:space="preserve"> тыс. руб.;</w:t>
      </w:r>
    </w:p>
    <w:p w:rsidR="007F6D34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334,7 </w:t>
      </w:r>
      <w:r w:rsidRPr="000131CF">
        <w:rPr>
          <w:sz w:val="28"/>
          <w:szCs w:val="28"/>
        </w:rPr>
        <w:t>тыс. руб.;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334,7 тыс.руб.;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1CF">
        <w:rPr>
          <w:sz w:val="28"/>
          <w:szCs w:val="28"/>
        </w:rPr>
        <w:t xml:space="preserve">общий объем бюджетных ассигнований на подпрограмму «Содействие временной занятости отдельных категорий граждан» - </w:t>
      </w:r>
      <w:r>
        <w:rPr>
          <w:sz w:val="28"/>
          <w:szCs w:val="28"/>
        </w:rPr>
        <w:t>40,0 тыс. рублей</w:t>
      </w:r>
      <w:r w:rsidRPr="000131CF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25</w:t>
      </w:r>
      <w:r w:rsidRPr="000131CF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 w:rsidRPr="000131CF">
        <w:rPr>
          <w:sz w:val="28"/>
          <w:szCs w:val="28"/>
        </w:rPr>
        <w:t>2022 год – 15,0 тыс. руб.;</w:t>
      </w:r>
    </w:p>
    <w:p w:rsidR="007F6D34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</w:t>
      </w:r>
      <w:r w:rsidRPr="000131CF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тыс.руб.;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1CF">
        <w:rPr>
          <w:sz w:val="28"/>
          <w:szCs w:val="28"/>
        </w:rPr>
        <w:t>на подпрограмму «Развитие институтов рынка труда» -</w:t>
      </w:r>
      <w:r>
        <w:rPr>
          <w:sz w:val="28"/>
          <w:szCs w:val="28"/>
        </w:rPr>
        <w:t xml:space="preserve"> 1315,1</w:t>
      </w:r>
      <w:r w:rsidRPr="000131C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в том числе: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311,0 тыс. руб.;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334,7</w:t>
      </w:r>
      <w:r w:rsidRPr="000131C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334,7</w:t>
      </w:r>
      <w:r w:rsidRPr="000131C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 w:rsidRPr="000131CF">
        <w:rPr>
          <w:sz w:val="28"/>
          <w:szCs w:val="28"/>
        </w:rPr>
        <w:t>202</w:t>
      </w:r>
      <w:r>
        <w:rPr>
          <w:sz w:val="28"/>
          <w:szCs w:val="28"/>
        </w:rPr>
        <w:t xml:space="preserve">4 год – 334,7 </w:t>
      </w:r>
      <w:r w:rsidRPr="000131CF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 w:rsidRPr="000131CF">
        <w:rPr>
          <w:sz w:val="28"/>
          <w:szCs w:val="28"/>
        </w:rPr>
        <w:t>2) в разделе 6 «Обоснование объема финансовых ресурсов, необходимых для реализации муниципальной программы» позицию «Объем финансового обеспечения реализации программы» изложить в следующей редакции «Объем финансового обеспечения реализа</w:t>
      </w:r>
      <w:r>
        <w:rPr>
          <w:sz w:val="28"/>
          <w:szCs w:val="28"/>
        </w:rPr>
        <w:t xml:space="preserve">ции программы составит 1315,1 </w:t>
      </w:r>
      <w:r w:rsidRPr="000131CF">
        <w:rPr>
          <w:sz w:val="28"/>
          <w:szCs w:val="28"/>
        </w:rPr>
        <w:t xml:space="preserve">тыс.рублей, в том числе: 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311,0</w:t>
      </w:r>
      <w:r w:rsidRPr="000131C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334,7</w:t>
      </w:r>
      <w:r w:rsidRPr="000131C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334,7 </w:t>
      </w:r>
      <w:r w:rsidRPr="000131CF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334,7</w:t>
      </w:r>
      <w:r w:rsidRPr="000131C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7F6D34" w:rsidRPr="000131CF" w:rsidRDefault="007F6D34" w:rsidP="007F6D3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131CF">
        <w:rPr>
          <w:rFonts w:eastAsia="Times New Roman"/>
          <w:sz w:val="28"/>
          <w:szCs w:val="28"/>
          <w:lang w:eastAsia="ru-RU"/>
        </w:rPr>
        <w:t>Ресурсное обеспечение реализации муниципальной программы представлено в приложении № 3 к муниципальной программе».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131CF">
        <w:rPr>
          <w:sz w:val="28"/>
          <w:szCs w:val="28"/>
        </w:rPr>
        <w:t>в Подпрограмме 1«Содействие временной занятости отдельных категорий граж</w:t>
      </w:r>
      <w:r>
        <w:rPr>
          <w:sz w:val="28"/>
          <w:szCs w:val="28"/>
        </w:rPr>
        <w:t xml:space="preserve">дан» паспорта </w:t>
      </w:r>
      <w:r w:rsidRPr="000131CF">
        <w:rPr>
          <w:sz w:val="28"/>
          <w:szCs w:val="28"/>
        </w:rPr>
        <w:t>муниципальной программы «Содействие временной занятости отдельных категорий граждан» позицию «Сроки реализации муниципальной программы» изложить в следующей редакции «Сроки реализа</w:t>
      </w:r>
      <w:r>
        <w:rPr>
          <w:sz w:val="28"/>
          <w:szCs w:val="28"/>
        </w:rPr>
        <w:t>ции муниципальной программы 2021-2024</w:t>
      </w:r>
      <w:r w:rsidRPr="000131CF">
        <w:rPr>
          <w:sz w:val="28"/>
          <w:szCs w:val="28"/>
        </w:rPr>
        <w:t xml:space="preserve"> годы»;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 w:rsidRPr="000131CF">
        <w:rPr>
          <w:sz w:val="28"/>
          <w:szCs w:val="28"/>
        </w:rPr>
        <w:t>позицию «Объемы бюджетных ассигнований муниципальной подпрограммы» изложить в следующей редакции: «Планируемый объём финансирования мероприятий муниципальной подпрограммы в бюджете муниципального района «Солнцевский район»</w:t>
      </w:r>
      <w:r>
        <w:rPr>
          <w:sz w:val="28"/>
          <w:szCs w:val="28"/>
        </w:rPr>
        <w:t xml:space="preserve"> Курской области составит 40,0 тыс. рублей, в том числе</w:t>
      </w:r>
      <w:r w:rsidRPr="000131CF">
        <w:rPr>
          <w:sz w:val="28"/>
          <w:szCs w:val="28"/>
        </w:rPr>
        <w:t>: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0131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25,0 тыс. руб.;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0131CF">
        <w:rPr>
          <w:sz w:val="28"/>
          <w:szCs w:val="28"/>
        </w:rPr>
        <w:t xml:space="preserve"> год – 15,0</w:t>
      </w:r>
      <w:r>
        <w:rPr>
          <w:sz w:val="28"/>
          <w:szCs w:val="28"/>
        </w:rPr>
        <w:t xml:space="preserve"> тыс. руб.;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</w:t>
      </w:r>
      <w:r w:rsidRPr="000131CF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</w:t>
      </w:r>
      <w:r w:rsidRPr="000131CF">
        <w:rPr>
          <w:sz w:val="28"/>
          <w:szCs w:val="28"/>
        </w:rPr>
        <w:t>,0 тыс. руб.»</w:t>
      </w:r>
      <w:r>
        <w:rPr>
          <w:sz w:val="28"/>
          <w:szCs w:val="28"/>
        </w:rPr>
        <w:t>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 w:rsidRPr="000131CF">
        <w:rPr>
          <w:sz w:val="28"/>
          <w:szCs w:val="28"/>
        </w:rPr>
        <w:t xml:space="preserve">4) абзац 5 раздела 4 «Ресурсное обеспечение» подпрограммы 1 </w:t>
      </w:r>
      <w:r w:rsidRPr="000131CF">
        <w:rPr>
          <w:sz w:val="28"/>
          <w:szCs w:val="28"/>
        </w:rPr>
        <w:lastRenderedPageBreak/>
        <w:t xml:space="preserve">«Содействие временной занятости отдельных категорий граждан» изложить в следующей редакции «Планируемый объём финансовых средств (приложение </w:t>
      </w:r>
      <w:r>
        <w:rPr>
          <w:sz w:val="28"/>
          <w:szCs w:val="28"/>
        </w:rPr>
        <w:t xml:space="preserve">№ </w:t>
      </w:r>
      <w:r w:rsidRPr="000131CF">
        <w:rPr>
          <w:sz w:val="28"/>
          <w:szCs w:val="28"/>
        </w:rPr>
        <w:t xml:space="preserve">2 к муниципальной подпрограмме), необходимых для реализации муниципальной подпрограммы, в бюджете муниципального района «Солнцевский район» </w:t>
      </w:r>
      <w:r>
        <w:rPr>
          <w:sz w:val="28"/>
          <w:szCs w:val="28"/>
        </w:rPr>
        <w:t>Курской области» составит 40,0</w:t>
      </w:r>
      <w:r w:rsidRPr="000131C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 w:rsidRPr="000131CF">
        <w:rPr>
          <w:sz w:val="28"/>
          <w:szCs w:val="28"/>
        </w:rPr>
        <w:t xml:space="preserve">5) в Подпрограмме 2 «Развитие институтов рынка труда» </w:t>
      </w:r>
      <w:r>
        <w:rPr>
          <w:sz w:val="28"/>
          <w:szCs w:val="28"/>
        </w:rPr>
        <w:t xml:space="preserve">паспорта </w:t>
      </w:r>
      <w:r w:rsidRPr="000131CF">
        <w:rPr>
          <w:sz w:val="28"/>
          <w:szCs w:val="28"/>
        </w:rPr>
        <w:t>муниципальной программы «Содействие временной занятости отдельных категорий граждан» позицию «Этапы и сроки реализации подпрограммы» изложить в следующей редакции «Этапы</w:t>
      </w:r>
      <w:r>
        <w:rPr>
          <w:sz w:val="28"/>
          <w:szCs w:val="28"/>
        </w:rPr>
        <w:t xml:space="preserve"> и сроки реализации подпрограммы:</w:t>
      </w:r>
      <w:r w:rsidRPr="000131CF">
        <w:rPr>
          <w:sz w:val="28"/>
          <w:szCs w:val="28"/>
        </w:rPr>
        <w:t xml:space="preserve"> подпрограмма реализ</w:t>
      </w:r>
      <w:r>
        <w:rPr>
          <w:sz w:val="28"/>
          <w:szCs w:val="28"/>
        </w:rPr>
        <w:t>уется в один этап в течение 2021-2024</w:t>
      </w:r>
      <w:r w:rsidRPr="000131CF">
        <w:rPr>
          <w:sz w:val="28"/>
          <w:szCs w:val="28"/>
        </w:rPr>
        <w:t xml:space="preserve"> годов»;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 w:rsidRPr="000131CF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Приложение № 2 </w:t>
      </w:r>
      <w:r w:rsidRPr="000131CF">
        <w:rPr>
          <w:sz w:val="28"/>
          <w:szCs w:val="28"/>
        </w:rPr>
        <w:t>к муниципальной программе Солнцевского района Курской области «Содействие занятости населения в Солнцевском районе Курской области» «Перечень мероприятий муниципальной программы Солнцевского района Курской области «Содействие занятости населения в Солнцевском районе Курской области» изложить в новой редакции (</w:t>
      </w:r>
      <w:r>
        <w:rPr>
          <w:sz w:val="28"/>
          <w:szCs w:val="28"/>
        </w:rPr>
        <w:t>прилагается</w:t>
      </w:r>
      <w:r w:rsidRPr="000131CF">
        <w:rPr>
          <w:sz w:val="28"/>
          <w:szCs w:val="28"/>
        </w:rPr>
        <w:t>).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 w:rsidRPr="000131CF">
        <w:rPr>
          <w:sz w:val="28"/>
          <w:szCs w:val="28"/>
        </w:rPr>
        <w:t>2.</w:t>
      </w:r>
      <w:r w:rsidRPr="009B540B">
        <w:rPr>
          <w:sz w:val="28"/>
          <w:szCs w:val="28"/>
        </w:rPr>
        <w:t xml:space="preserve">Управлению инвестиционной политики, экономики, архитектуры, строительства, имущественных и земельных правоотношений Администрации Солнцевского района Курской области </w:t>
      </w:r>
      <w:r>
        <w:rPr>
          <w:sz w:val="28"/>
          <w:szCs w:val="28"/>
        </w:rPr>
        <w:t>(Никифорова Л.В.)</w:t>
      </w:r>
      <w:r w:rsidRPr="000131CF">
        <w:rPr>
          <w:sz w:val="28"/>
          <w:szCs w:val="28"/>
        </w:rPr>
        <w:t xml:space="preserve">обеспечить размещение внесенных изменений в муниципальную программу Солнцевского района Курской области </w:t>
      </w:r>
      <w:r w:rsidRPr="007F6D34">
        <w:rPr>
          <w:rStyle w:val="af7"/>
          <w:b w:val="0"/>
          <w:sz w:val="28"/>
          <w:szCs w:val="28"/>
        </w:rPr>
        <w:t xml:space="preserve">«Содействие занятости населения в Солнцевском районе Курской области» на официальном сайте </w:t>
      </w:r>
      <w:r w:rsidRPr="000131CF">
        <w:rPr>
          <w:sz w:val="28"/>
          <w:szCs w:val="28"/>
        </w:rPr>
        <w:t>Администрации Солнцевского района Курской области в 2</w:t>
      </w:r>
      <w:r>
        <w:rPr>
          <w:sz w:val="28"/>
          <w:szCs w:val="28"/>
        </w:rPr>
        <w:t xml:space="preserve">-х </w:t>
      </w:r>
      <w:r w:rsidRPr="000131CF">
        <w:rPr>
          <w:sz w:val="28"/>
          <w:szCs w:val="28"/>
        </w:rPr>
        <w:t>недельный срок со дня подписания настоящего постановления.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31CF">
        <w:rPr>
          <w:sz w:val="28"/>
          <w:szCs w:val="28"/>
        </w:rPr>
        <w:t>. Контроль за исполнением настоящ</w:t>
      </w:r>
      <w:r>
        <w:rPr>
          <w:sz w:val="28"/>
          <w:szCs w:val="28"/>
        </w:rPr>
        <w:t>его постановления возложить на З</w:t>
      </w:r>
      <w:r w:rsidRPr="000131CF">
        <w:rPr>
          <w:sz w:val="28"/>
          <w:szCs w:val="28"/>
        </w:rPr>
        <w:t xml:space="preserve">аместителя Главы Администрации Солнцевского района Курской области Прозорову Л.А. </w:t>
      </w:r>
    </w:p>
    <w:p w:rsidR="007F6D34" w:rsidRPr="000131CF" w:rsidRDefault="007F6D34" w:rsidP="007F6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31CF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</w:t>
      </w:r>
      <w:r w:rsidRPr="000131CF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>
        <w:rPr>
          <w:sz w:val="28"/>
          <w:szCs w:val="28"/>
        </w:rPr>
        <w:t>Г.Д. Енютин</w:t>
      </w: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</w:pPr>
    </w:p>
    <w:p w:rsidR="007F6D34" w:rsidRDefault="007F6D34" w:rsidP="00EB18BB">
      <w:pPr>
        <w:pStyle w:val="a3"/>
        <w:jc w:val="both"/>
        <w:rPr>
          <w:sz w:val="28"/>
          <w:szCs w:val="28"/>
        </w:rPr>
        <w:sectPr w:rsidR="007F6D34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  <w:r w:rsidRPr="007F6D34">
        <w:rPr>
          <w:sz w:val="28"/>
          <w:szCs w:val="28"/>
        </w:rPr>
        <w:lastRenderedPageBreak/>
        <w:t>Приложение № 2</w:t>
      </w: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  <w:r w:rsidRPr="007F6D34">
        <w:rPr>
          <w:sz w:val="28"/>
          <w:szCs w:val="28"/>
        </w:rPr>
        <w:t>к муниципальной программе</w:t>
      </w: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  <w:r w:rsidRPr="007F6D34">
        <w:rPr>
          <w:sz w:val="28"/>
          <w:szCs w:val="28"/>
        </w:rPr>
        <w:t>Солнцевского района Курской области</w:t>
      </w: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  <w:r w:rsidRPr="007F6D34">
        <w:rPr>
          <w:sz w:val="28"/>
          <w:szCs w:val="28"/>
        </w:rPr>
        <w:t>«Содействие занятости населения</w:t>
      </w: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  <w:r w:rsidRPr="007F6D34">
        <w:rPr>
          <w:sz w:val="28"/>
          <w:szCs w:val="28"/>
        </w:rPr>
        <w:t>в Солнцевском районе Курской области»</w:t>
      </w: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</w:p>
    <w:p w:rsidR="007F6D34" w:rsidRPr="007F6D34" w:rsidRDefault="007F6D34" w:rsidP="007F6D34">
      <w:pPr>
        <w:pStyle w:val="a3"/>
        <w:jc w:val="center"/>
        <w:rPr>
          <w:sz w:val="28"/>
          <w:szCs w:val="28"/>
        </w:rPr>
      </w:pPr>
      <w:r w:rsidRPr="007F6D34">
        <w:rPr>
          <w:sz w:val="28"/>
          <w:szCs w:val="28"/>
        </w:rPr>
        <w:t>Перечень мероприятий муниципальной программы Солнцевского района Курской области «Содействие занятости населения в Солнцевском районе Курской области»</w:t>
      </w:r>
    </w:p>
    <w:p w:rsidR="007F6D34" w:rsidRPr="007F6D34" w:rsidRDefault="007F6D34" w:rsidP="007F6D34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3301"/>
        <w:gridCol w:w="952"/>
        <w:gridCol w:w="2126"/>
        <w:gridCol w:w="1759"/>
        <w:gridCol w:w="945"/>
        <w:gridCol w:w="946"/>
        <w:gridCol w:w="945"/>
        <w:gridCol w:w="944"/>
        <w:gridCol w:w="945"/>
        <w:gridCol w:w="1742"/>
      </w:tblGrid>
      <w:tr w:rsidR="007F6D34" w:rsidRPr="007F6D34" w:rsidTr="007F6D34">
        <w:trPr>
          <w:jc w:val="center"/>
        </w:trPr>
        <w:tc>
          <w:tcPr>
            <w:tcW w:w="704" w:type="dxa"/>
            <w:vMerge w:val="restart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№ п/п</w:t>
            </w:r>
          </w:p>
        </w:tc>
        <w:tc>
          <w:tcPr>
            <w:tcW w:w="3301" w:type="dxa"/>
            <w:vMerge w:val="restart"/>
            <w:tcBorders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Наименование, цели, задачи, мероприятия</w:t>
            </w: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Исполнители мероприятий (ответственные за реализацию)</w:t>
            </w:r>
          </w:p>
        </w:tc>
        <w:tc>
          <w:tcPr>
            <w:tcW w:w="1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25" w:type="dxa"/>
            <w:gridSpan w:val="5"/>
            <w:tcBorders>
              <w:lef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742" w:type="dxa"/>
            <w:vMerge w:val="restart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Ожидаемый результат</w:t>
            </w:r>
          </w:p>
        </w:tc>
      </w:tr>
      <w:tr w:rsidR="007F6D34" w:rsidRPr="007F6D34" w:rsidTr="007F6D34">
        <w:trPr>
          <w:jc w:val="center"/>
        </w:trPr>
        <w:tc>
          <w:tcPr>
            <w:tcW w:w="704" w:type="dxa"/>
            <w:vMerge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Всего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В том числе</w:t>
            </w:r>
          </w:p>
        </w:tc>
        <w:tc>
          <w:tcPr>
            <w:tcW w:w="1742" w:type="dxa"/>
            <w:vMerge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</w:tr>
      <w:tr w:rsidR="007F6D34" w:rsidRPr="007F6D34" w:rsidTr="007F6D34">
        <w:trPr>
          <w:jc w:val="center"/>
        </w:trPr>
        <w:tc>
          <w:tcPr>
            <w:tcW w:w="704" w:type="dxa"/>
            <w:vMerge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2021 год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2022 год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2023 год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2024 год</w:t>
            </w:r>
          </w:p>
        </w:tc>
        <w:tc>
          <w:tcPr>
            <w:tcW w:w="1742" w:type="dxa"/>
            <w:vMerge/>
            <w:tcBorders>
              <w:lef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</w:tr>
      <w:tr w:rsidR="007F6D34" w:rsidRPr="007F6D34" w:rsidTr="00DF39C8">
        <w:trPr>
          <w:jc w:val="center"/>
        </w:trPr>
        <w:tc>
          <w:tcPr>
            <w:tcW w:w="15309" w:type="dxa"/>
            <w:gridSpan w:val="11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Подпрограмма 1 «Содействие временной занятости отдельных категорий граждан»</w:t>
            </w:r>
          </w:p>
        </w:tc>
      </w:tr>
      <w:tr w:rsidR="007F6D34" w:rsidRPr="007F6D34" w:rsidTr="00DF39C8">
        <w:trPr>
          <w:jc w:val="center"/>
        </w:trPr>
        <w:tc>
          <w:tcPr>
            <w:tcW w:w="15309" w:type="dxa"/>
            <w:gridSpan w:val="11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Задача: Содействие временному трудоустройству несовершеннолетних граждан в возрасте 14-18 лет в свободное от учебы время</w:t>
            </w:r>
          </w:p>
        </w:tc>
      </w:tr>
      <w:tr w:rsidR="007F6D34" w:rsidRPr="007F6D34" w:rsidTr="007F6D34">
        <w:trPr>
          <w:jc w:val="center"/>
        </w:trPr>
        <w:tc>
          <w:tcPr>
            <w:tcW w:w="70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1.1</w:t>
            </w: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2021-2024 гг.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40,0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25,0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15,0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 xml:space="preserve">Временное трудоустройство несовершеннолетних граждан в возрасте от 14 до18 лет в свободное от учебы </w:t>
            </w:r>
            <w:r w:rsidRPr="007F6D34">
              <w:rPr>
                <w:sz w:val="28"/>
                <w:szCs w:val="28"/>
              </w:rPr>
              <w:lastRenderedPageBreak/>
              <w:t>время – 120 чел.</w:t>
            </w:r>
          </w:p>
        </w:tc>
      </w:tr>
      <w:tr w:rsidR="007F6D34" w:rsidRPr="007F6D34" w:rsidTr="007F6D34">
        <w:trPr>
          <w:jc w:val="center"/>
        </w:trPr>
        <w:tc>
          <w:tcPr>
            <w:tcW w:w="4005" w:type="dxa"/>
            <w:gridSpan w:val="2"/>
            <w:tcBorders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lastRenderedPageBreak/>
              <w:t>ВСЕГО по подпрограмме 1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40,0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25,0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15,0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</w:tr>
      <w:tr w:rsidR="007F6D34" w:rsidRPr="007F6D34" w:rsidTr="007F6D34">
        <w:trPr>
          <w:trHeight w:val="348"/>
          <w:jc w:val="center"/>
        </w:trPr>
        <w:tc>
          <w:tcPr>
            <w:tcW w:w="15309" w:type="dxa"/>
            <w:gridSpan w:val="11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Подпрограмма 2 «Развитие институтов рынка труда»</w:t>
            </w:r>
          </w:p>
        </w:tc>
      </w:tr>
      <w:tr w:rsidR="007F6D34" w:rsidRPr="007F6D34" w:rsidTr="00DF39C8">
        <w:trPr>
          <w:jc w:val="center"/>
        </w:trPr>
        <w:tc>
          <w:tcPr>
            <w:tcW w:w="15309" w:type="dxa"/>
            <w:gridSpan w:val="11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Задача 1. Непрерывная подготовка работников по охране труда на основе современных технологий обучения</w:t>
            </w:r>
          </w:p>
        </w:tc>
      </w:tr>
      <w:tr w:rsidR="007F6D34" w:rsidRPr="007F6D34" w:rsidTr="007F6D34">
        <w:trPr>
          <w:jc w:val="center"/>
        </w:trPr>
        <w:tc>
          <w:tcPr>
            <w:tcW w:w="70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2.1.1</w:t>
            </w:r>
          </w:p>
        </w:tc>
        <w:tc>
          <w:tcPr>
            <w:tcW w:w="3301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Организация обучения и проверки знаний требований охраны труда руководителей и специалистов организаций Солнцевского района Курской области</w:t>
            </w:r>
          </w:p>
        </w:tc>
        <w:tc>
          <w:tcPr>
            <w:tcW w:w="952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2021-2024 гг.</w:t>
            </w:r>
          </w:p>
        </w:tc>
        <w:tc>
          <w:tcPr>
            <w:tcW w:w="2126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района, организации района</w:t>
            </w:r>
          </w:p>
        </w:tc>
        <w:tc>
          <w:tcPr>
            <w:tcW w:w="1759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средства организаций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Проведение обучения не менее 90 руководителей и специалистов организаций</w:t>
            </w:r>
          </w:p>
        </w:tc>
      </w:tr>
      <w:tr w:rsidR="007F6D34" w:rsidRPr="007F6D34" w:rsidTr="00DF39C8">
        <w:trPr>
          <w:jc w:val="center"/>
        </w:trPr>
        <w:tc>
          <w:tcPr>
            <w:tcW w:w="15309" w:type="dxa"/>
            <w:gridSpan w:val="11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Задача 2. Информационное обеспечение и пропаганда охраны труда</w:t>
            </w:r>
          </w:p>
        </w:tc>
      </w:tr>
      <w:tr w:rsidR="007F6D34" w:rsidRPr="007F6D34" w:rsidTr="007F6D34">
        <w:trPr>
          <w:trHeight w:val="850"/>
          <w:jc w:val="center"/>
        </w:trPr>
        <w:tc>
          <w:tcPr>
            <w:tcW w:w="70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2.2.1</w:t>
            </w:r>
          </w:p>
        </w:tc>
        <w:tc>
          <w:tcPr>
            <w:tcW w:w="3301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Участие в областном конкурсе на лучшее состояние условий и охраны труда в организациях Курской области</w:t>
            </w:r>
          </w:p>
        </w:tc>
        <w:tc>
          <w:tcPr>
            <w:tcW w:w="952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2021-2024гг.</w:t>
            </w:r>
          </w:p>
        </w:tc>
        <w:tc>
          <w:tcPr>
            <w:tcW w:w="2126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 xml:space="preserve">Администрация Солнцевского района </w:t>
            </w:r>
          </w:p>
        </w:tc>
        <w:tc>
          <w:tcPr>
            <w:tcW w:w="1759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Принятие участия не менее 40 организаций</w:t>
            </w:r>
          </w:p>
        </w:tc>
      </w:tr>
      <w:tr w:rsidR="007F6D34" w:rsidRPr="007F6D34" w:rsidTr="007F6D34">
        <w:trPr>
          <w:trHeight w:val="828"/>
          <w:jc w:val="center"/>
        </w:trPr>
        <w:tc>
          <w:tcPr>
            <w:tcW w:w="70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2.2.2</w:t>
            </w:r>
          </w:p>
        </w:tc>
        <w:tc>
          <w:tcPr>
            <w:tcW w:w="3301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Проведение ежегодных мероприятий, посвященных Всемирному дню охраны труда</w:t>
            </w:r>
          </w:p>
        </w:tc>
        <w:tc>
          <w:tcPr>
            <w:tcW w:w="952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2021-2024 гг.</w:t>
            </w:r>
          </w:p>
        </w:tc>
        <w:tc>
          <w:tcPr>
            <w:tcW w:w="2126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 xml:space="preserve">Администрация Солнцевского района, организации района, профсоюзы </w:t>
            </w:r>
            <w:r w:rsidRPr="007F6D34">
              <w:rPr>
                <w:sz w:val="28"/>
                <w:szCs w:val="28"/>
              </w:rPr>
              <w:lastRenderedPageBreak/>
              <w:t>районных организаций и учреждений</w:t>
            </w:r>
          </w:p>
        </w:tc>
        <w:tc>
          <w:tcPr>
            <w:tcW w:w="1759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Принятие участия не менее 46 организаций</w:t>
            </w:r>
          </w:p>
        </w:tc>
      </w:tr>
      <w:tr w:rsidR="007F6D34" w:rsidRPr="007F6D34" w:rsidTr="007F6D34">
        <w:trPr>
          <w:jc w:val="center"/>
        </w:trPr>
        <w:tc>
          <w:tcPr>
            <w:tcW w:w="70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lastRenderedPageBreak/>
              <w:t>2.2.3</w:t>
            </w:r>
          </w:p>
        </w:tc>
        <w:tc>
          <w:tcPr>
            <w:tcW w:w="3301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Проведение семинаров-совещаний по вопросам охраны труда</w:t>
            </w:r>
          </w:p>
        </w:tc>
        <w:tc>
          <w:tcPr>
            <w:tcW w:w="952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2021-2024 гг.</w:t>
            </w:r>
          </w:p>
        </w:tc>
        <w:tc>
          <w:tcPr>
            <w:tcW w:w="2126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района, организации района, профсоюзы районных организаций и учреждений</w:t>
            </w:r>
          </w:p>
        </w:tc>
        <w:tc>
          <w:tcPr>
            <w:tcW w:w="1759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Пропагандирование проведения мероприятий по улучшению условий охраны труда</w:t>
            </w:r>
          </w:p>
        </w:tc>
      </w:tr>
      <w:tr w:rsidR="007F6D34" w:rsidRPr="007F6D34" w:rsidTr="00DF39C8">
        <w:trPr>
          <w:jc w:val="center"/>
        </w:trPr>
        <w:tc>
          <w:tcPr>
            <w:tcW w:w="15309" w:type="dxa"/>
            <w:gridSpan w:val="11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Задача 3. Эффективная реализация отдельных полномочий Курской области в сфере трудовых отношений, переданных для осуществления органам местного самоуправления</w:t>
            </w:r>
          </w:p>
        </w:tc>
      </w:tr>
      <w:tr w:rsidR="007F6D34" w:rsidRPr="007F6D34" w:rsidTr="007F6D34">
        <w:trPr>
          <w:jc w:val="center"/>
        </w:trPr>
        <w:tc>
          <w:tcPr>
            <w:tcW w:w="70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2.3.1.</w:t>
            </w:r>
          </w:p>
        </w:tc>
        <w:tc>
          <w:tcPr>
            <w:tcW w:w="3301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bCs/>
                <w:sz w:val="28"/>
                <w:szCs w:val="28"/>
              </w:rPr>
              <w:t xml:space="preserve">Финансовое обеспечение </w:t>
            </w:r>
            <w:r w:rsidRPr="007F6D34">
              <w:rPr>
                <w:sz w:val="28"/>
                <w:szCs w:val="28"/>
              </w:rPr>
              <w:t>отдельных полномочий Курской области в сфере трудовых отношений, переданных для осуществления органам местного самоуправления</w:t>
            </w:r>
          </w:p>
        </w:tc>
        <w:tc>
          <w:tcPr>
            <w:tcW w:w="952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2021-2024гг.</w:t>
            </w:r>
          </w:p>
        </w:tc>
        <w:tc>
          <w:tcPr>
            <w:tcW w:w="2126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</w:t>
            </w:r>
          </w:p>
        </w:tc>
        <w:tc>
          <w:tcPr>
            <w:tcW w:w="1759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Областной бюджет (субвенция на осуществление переданных полномочий в сфере трудовых отношений)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1315.1</w:t>
            </w:r>
          </w:p>
        </w:tc>
        <w:tc>
          <w:tcPr>
            <w:tcW w:w="946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311.0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334.7</w:t>
            </w:r>
          </w:p>
        </w:tc>
        <w:tc>
          <w:tcPr>
            <w:tcW w:w="94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334.7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334.7</w:t>
            </w:r>
          </w:p>
        </w:tc>
        <w:tc>
          <w:tcPr>
            <w:tcW w:w="1742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 xml:space="preserve">Обеспечение реализации на территории района муниципальной программы; организация проведения в установленном порядке обучения по </w:t>
            </w:r>
            <w:r w:rsidRPr="007F6D34">
              <w:rPr>
                <w:sz w:val="28"/>
                <w:szCs w:val="28"/>
              </w:rPr>
              <w:lastRenderedPageBreak/>
              <w:t>охране труда и проверки знания требований охраны труда; организация сбора и обработки информации о состоянии условий и охраны труда у работодателей, осуществляющих свою деятельность на территории района; осуществление контроля за выполнением коллективн</w:t>
            </w:r>
            <w:r w:rsidRPr="007F6D34">
              <w:rPr>
                <w:sz w:val="28"/>
                <w:szCs w:val="28"/>
              </w:rPr>
              <w:lastRenderedPageBreak/>
              <w:t>ых договоров и соглашений, в том числе в вопросах оплаты труда.</w:t>
            </w:r>
          </w:p>
        </w:tc>
      </w:tr>
      <w:tr w:rsidR="007F6D34" w:rsidRPr="007F6D34" w:rsidTr="007F6D34">
        <w:trPr>
          <w:trHeight w:val="966"/>
          <w:jc w:val="center"/>
        </w:trPr>
        <w:tc>
          <w:tcPr>
            <w:tcW w:w="4005" w:type="dxa"/>
            <w:gridSpan w:val="2"/>
            <w:tcBorders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lastRenderedPageBreak/>
              <w:t>ВСЕГО по подпрограмме 2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000000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1315.1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311.0</w:t>
            </w:r>
          </w:p>
        </w:tc>
        <w:tc>
          <w:tcPr>
            <w:tcW w:w="945" w:type="dxa"/>
            <w:tcBorders>
              <w:bottom w:val="single" w:sz="4" w:space="0" w:color="000000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334.7</w:t>
            </w:r>
          </w:p>
        </w:tc>
        <w:tc>
          <w:tcPr>
            <w:tcW w:w="94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334.7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334.7</w:t>
            </w:r>
          </w:p>
        </w:tc>
        <w:tc>
          <w:tcPr>
            <w:tcW w:w="1742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</w:tr>
      <w:tr w:rsidR="007F6D34" w:rsidRPr="007F6D34" w:rsidTr="007F6D34">
        <w:trPr>
          <w:trHeight w:val="1420"/>
          <w:jc w:val="center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Всего по муниципальной программе «Содействие занятости населения в Солнцевском районе Курской области»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1315.1</w:t>
            </w:r>
          </w:p>
        </w:tc>
        <w:tc>
          <w:tcPr>
            <w:tcW w:w="946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311.0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334.7</w:t>
            </w:r>
          </w:p>
        </w:tc>
        <w:tc>
          <w:tcPr>
            <w:tcW w:w="944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7F6D34">
              <w:rPr>
                <w:sz w:val="28"/>
                <w:szCs w:val="28"/>
              </w:rPr>
              <w:t>334.</w:t>
            </w:r>
            <w:r w:rsidRPr="007F6D3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45" w:type="dxa"/>
          </w:tcPr>
          <w:p w:rsidR="007F6D34" w:rsidRPr="007F6D34" w:rsidRDefault="007F6D34" w:rsidP="007F6D34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334.7</w:t>
            </w:r>
          </w:p>
        </w:tc>
        <w:tc>
          <w:tcPr>
            <w:tcW w:w="1742" w:type="dxa"/>
          </w:tcPr>
          <w:p w:rsidR="007F6D34" w:rsidRPr="007F6D34" w:rsidRDefault="007F6D34" w:rsidP="007F6D34">
            <w:pPr>
              <w:pStyle w:val="a3"/>
              <w:rPr>
                <w:sz w:val="28"/>
                <w:szCs w:val="28"/>
              </w:rPr>
            </w:pPr>
          </w:p>
        </w:tc>
      </w:tr>
    </w:tbl>
    <w:p w:rsidR="007F6D34" w:rsidRPr="007F6D34" w:rsidRDefault="007F6D34" w:rsidP="007F6D34">
      <w:pPr>
        <w:pStyle w:val="a3"/>
        <w:rPr>
          <w:sz w:val="28"/>
          <w:szCs w:val="28"/>
        </w:rPr>
      </w:pPr>
    </w:p>
    <w:p w:rsidR="007F6D34" w:rsidRPr="007F6D34" w:rsidRDefault="007F6D34" w:rsidP="007F6D34">
      <w:pPr>
        <w:pStyle w:val="a3"/>
        <w:rPr>
          <w:sz w:val="28"/>
          <w:szCs w:val="28"/>
        </w:rPr>
      </w:pPr>
    </w:p>
    <w:p w:rsidR="007F6D34" w:rsidRPr="007F6D34" w:rsidRDefault="007F6D34" w:rsidP="007F6D34">
      <w:pPr>
        <w:pStyle w:val="a3"/>
        <w:rPr>
          <w:sz w:val="28"/>
          <w:szCs w:val="28"/>
        </w:rPr>
      </w:pPr>
    </w:p>
    <w:p w:rsidR="007F6D34" w:rsidRPr="007F6D34" w:rsidRDefault="007F6D34" w:rsidP="007F6D34">
      <w:pPr>
        <w:pStyle w:val="a3"/>
        <w:rPr>
          <w:sz w:val="28"/>
          <w:szCs w:val="28"/>
        </w:rPr>
      </w:pPr>
    </w:p>
    <w:p w:rsidR="007F6D34" w:rsidRPr="007F6D34" w:rsidRDefault="007F6D34" w:rsidP="007F6D34">
      <w:pPr>
        <w:pStyle w:val="a3"/>
        <w:rPr>
          <w:sz w:val="28"/>
          <w:szCs w:val="28"/>
        </w:rPr>
      </w:pPr>
    </w:p>
    <w:p w:rsidR="007F6D34" w:rsidRPr="007F6D34" w:rsidRDefault="007F6D34" w:rsidP="007F6D34">
      <w:pPr>
        <w:pStyle w:val="a3"/>
        <w:rPr>
          <w:sz w:val="28"/>
          <w:szCs w:val="28"/>
        </w:rPr>
      </w:pPr>
    </w:p>
    <w:p w:rsidR="007F6D34" w:rsidRDefault="007F6D34" w:rsidP="007F6D34">
      <w:pPr>
        <w:pStyle w:val="a3"/>
        <w:rPr>
          <w:sz w:val="28"/>
          <w:szCs w:val="28"/>
        </w:rPr>
      </w:pPr>
    </w:p>
    <w:p w:rsidR="007F6D34" w:rsidRDefault="007F6D34" w:rsidP="007F6D34">
      <w:pPr>
        <w:pStyle w:val="a3"/>
        <w:rPr>
          <w:sz w:val="28"/>
          <w:szCs w:val="28"/>
        </w:rPr>
      </w:pPr>
    </w:p>
    <w:p w:rsidR="007F6D34" w:rsidRDefault="007F6D34" w:rsidP="007F6D34">
      <w:pPr>
        <w:pStyle w:val="a3"/>
        <w:rPr>
          <w:sz w:val="28"/>
          <w:szCs w:val="28"/>
        </w:rPr>
      </w:pPr>
    </w:p>
    <w:p w:rsidR="007F6D34" w:rsidRDefault="007F6D34" w:rsidP="007F6D34">
      <w:pPr>
        <w:pStyle w:val="a3"/>
        <w:rPr>
          <w:sz w:val="28"/>
          <w:szCs w:val="28"/>
        </w:rPr>
      </w:pPr>
    </w:p>
    <w:p w:rsidR="007F6D34" w:rsidRDefault="007F6D34" w:rsidP="007F6D34">
      <w:pPr>
        <w:pStyle w:val="a3"/>
        <w:rPr>
          <w:sz w:val="28"/>
          <w:szCs w:val="28"/>
        </w:rPr>
      </w:pPr>
    </w:p>
    <w:p w:rsidR="007F6D34" w:rsidRDefault="007F6D34" w:rsidP="007F6D34">
      <w:pPr>
        <w:pStyle w:val="a3"/>
        <w:rPr>
          <w:sz w:val="28"/>
          <w:szCs w:val="28"/>
        </w:rPr>
      </w:pPr>
    </w:p>
    <w:p w:rsidR="007F6D34" w:rsidRDefault="007F6D34" w:rsidP="007F6D34">
      <w:pPr>
        <w:pStyle w:val="a3"/>
        <w:rPr>
          <w:sz w:val="28"/>
          <w:szCs w:val="28"/>
        </w:rPr>
      </w:pPr>
    </w:p>
    <w:p w:rsidR="007F6D34" w:rsidRPr="007F6D34" w:rsidRDefault="007F6D34" w:rsidP="007F6D34">
      <w:pPr>
        <w:pStyle w:val="a3"/>
        <w:rPr>
          <w:sz w:val="28"/>
          <w:szCs w:val="28"/>
        </w:rPr>
      </w:pP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  <w:r w:rsidRPr="007F6D34">
        <w:rPr>
          <w:sz w:val="28"/>
          <w:szCs w:val="28"/>
        </w:rPr>
        <w:lastRenderedPageBreak/>
        <w:t>Приложение № 3</w:t>
      </w: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  <w:r w:rsidRPr="007F6D34">
        <w:rPr>
          <w:sz w:val="28"/>
          <w:szCs w:val="28"/>
        </w:rPr>
        <w:t>к муниципальной программе</w:t>
      </w: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  <w:r w:rsidRPr="007F6D34">
        <w:rPr>
          <w:sz w:val="28"/>
          <w:szCs w:val="28"/>
        </w:rPr>
        <w:t>Солнцевского района Курской области</w:t>
      </w: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  <w:r w:rsidRPr="007F6D34">
        <w:rPr>
          <w:sz w:val="28"/>
          <w:szCs w:val="28"/>
        </w:rPr>
        <w:t>«Содействие занятости населения</w:t>
      </w: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  <w:r w:rsidRPr="007F6D34">
        <w:rPr>
          <w:sz w:val="28"/>
          <w:szCs w:val="28"/>
        </w:rPr>
        <w:t>в Солнцевском районе Курской области»</w:t>
      </w:r>
    </w:p>
    <w:p w:rsidR="007F6D34" w:rsidRPr="007F6D34" w:rsidRDefault="007F6D34" w:rsidP="007F6D34">
      <w:pPr>
        <w:pStyle w:val="a3"/>
        <w:jc w:val="right"/>
        <w:rPr>
          <w:sz w:val="28"/>
          <w:szCs w:val="28"/>
        </w:rPr>
      </w:pPr>
    </w:p>
    <w:p w:rsidR="007F6D34" w:rsidRPr="007F6D34" w:rsidRDefault="007F6D34" w:rsidP="007F6D34">
      <w:pPr>
        <w:pStyle w:val="a3"/>
        <w:jc w:val="center"/>
        <w:rPr>
          <w:bCs/>
          <w:sz w:val="28"/>
          <w:szCs w:val="28"/>
        </w:rPr>
      </w:pPr>
      <w:r w:rsidRPr="007F6D34">
        <w:rPr>
          <w:bCs/>
          <w:sz w:val="28"/>
          <w:szCs w:val="28"/>
        </w:rPr>
        <w:t>Ресурсное обеспечение реализации муниципальной программы Солнцевского района Курской области «Содействие занятости населения в Солнцевском районе Курской области» за счет средств районного бюджета</w:t>
      </w:r>
    </w:p>
    <w:p w:rsidR="007F6D34" w:rsidRPr="007F6D34" w:rsidRDefault="007F6D34" w:rsidP="007F6D34">
      <w:pPr>
        <w:pStyle w:val="a3"/>
        <w:jc w:val="center"/>
        <w:rPr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  <w:gridCol w:w="3030"/>
        <w:gridCol w:w="2127"/>
        <w:gridCol w:w="1202"/>
        <w:gridCol w:w="1037"/>
        <w:gridCol w:w="1080"/>
        <w:gridCol w:w="750"/>
        <w:gridCol w:w="1128"/>
        <w:gridCol w:w="846"/>
        <w:gridCol w:w="1003"/>
        <w:gridCol w:w="848"/>
      </w:tblGrid>
      <w:tr w:rsidR="007F6D34" w:rsidRPr="007F6D34" w:rsidTr="00F94A6C">
        <w:trPr>
          <w:trHeight w:val="1075"/>
          <w:jc w:val="center"/>
        </w:trPr>
        <w:tc>
          <w:tcPr>
            <w:tcW w:w="2258" w:type="dxa"/>
            <w:vMerge w:val="restart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Статус</w:t>
            </w:r>
          </w:p>
        </w:tc>
        <w:tc>
          <w:tcPr>
            <w:tcW w:w="3030" w:type="dxa"/>
            <w:vMerge w:val="restart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39" w:type="dxa"/>
            <w:gridSpan w:val="2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55" w:type="dxa"/>
            <w:gridSpan w:val="6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Расходы (тыс. рублей), годы</w:t>
            </w:r>
          </w:p>
        </w:tc>
      </w:tr>
      <w:tr w:rsidR="00F94A6C" w:rsidRPr="007F6D34" w:rsidTr="00AF2BB7">
        <w:trPr>
          <w:trHeight w:val="654"/>
          <w:jc w:val="center"/>
        </w:trPr>
        <w:tc>
          <w:tcPr>
            <w:tcW w:w="2258" w:type="dxa"/>
            <w:vMerge/>
          </w:tcPr>
          <w:p w:rsidR="00F94A6C" w:rsidRPr="007F6D34" w:rsidRDefault="00F94A6C" w:rsidP="00F94A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30" w:type="dxa"/>
            <w:vMerge/>
          </w:tcPr>
          <w:p w:rsidR="00F94A6C" w:rsidRPr="007F6D34" w:rsidRDefault="00F94A6C" w:rsidP="00F94A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94A6C" w:rsidRPr="007F6D34" w:rsidRDefault="00F94A6C" w:rsidP="00F94A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F94A6C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ГРБС</w:t>
            </w:r>
          </w:p>
        </w:tc>
        <w:tc>
          <w:tcPr>
            <w:tcW w:w="1037" w:type="dxa"/>
          </w:tcPr>
          <w:p w:rsidR="00F94A6C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РзПр</w:t>
            </w:r>
          </w:p>
        </w:tc>
        <w:tc>
          <w:tcPr>
            <w:tcW w:w="1080" w:type="dxa"/>
          </w:tcPr>
          <w:p w:rsidR="00F94A6C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ЦСР</w:t>
            </w:r>
          </w:p>
        </w:tc>
        <w:tc>
          <w:tcPr>
            <w:tcW w:w="750" w:type="dxa"/>
          </w:tcPr>
          <w:p w:rsidR="00F94A6C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ВР</w:t>
            </w:r>
          </w:p>
        </w:tc>
        <w:tc>
          <w:tcPr>
            <w:tcW w:w="1128" w:type="dxa"/>
          </w:tcPr>
          <w:p w:rsidR="00F94A6C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2021</w:t>
            </w:r>
          </w:p>
        </w:tc>
        <w:tc>
          <w:tcPr>
            <w:tcW w:w="846" w:type="dxa"/>
          </w:tcPr>
          <w:p w:rsidR="00F94A6C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2022</w:t>
            </w:r>
          </w:p>
        </w:tc>
        <w:tc>
          <w:tcPr>
            <w:tcW w:w="1003" w:type="dxa"/>
          </w:tcPr>
          <w:p w:rsidR="00F94A6C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2023</w:t>
            </w:r>
          </w:p>
        </w:tc>
        <w:tc>
          <w:tcPr>
            <w:tcW w:w="848" w:type="dxa"/>
          </w:tcPr>
          <w:p w:rsidR="00F94A6C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2024</w:t>
            </w:r>
          </w:p>
        </w:tc>
      </w:tr>
      <w:tr w:rsidR="00F94A6C" w:rsidRPr="007F6D34" w:rsidTr="00F94A6C">
        <w:trPr>
          <w:jc w:val="center"/>
        </w:trPr>
        <w:tc>
          <w:tcPr>
            <w:tcW w:w="2258" w:type="dxa"/>
            <w:vMerge w:val="restart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Муниципальная программа Солнцевского района Курской области</w:t>
            </w: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bCs/>
                <w:sz w:val="28"/>
                <w:szCs w:val="28"/>
              </w:rPr>
              <w:t>«Содействие занятости населения в Солнцевском районе Курской области»</w:t>
            </w:r>
          </w:p>
        </w:tc>
        <w:tc>
          <w:tcPr>
            <w:tcW w:w="2127" w:type="dxa"/>
          </w:tcPr>
          <w:p w:rsidR="007F6D34" w:rsidRPr="007F6D34" w:rsidRDefault="00F94A6C" w:rsidP="00F94A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F6D34" w:rsidRPr="007F6D34">
              <w:rPr>
                <w:sz w:val="28"/>
                <w:szCs w:val="28"/>
              </w:rPr>
              <w:t>сего</w:t>
            </w: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04 01</w:t>
            </w: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170 00 00000</w:t>
            </w: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336,0</w:t>
            </w:r>
          </w:p>
        </w:tc>
        <w:tc>
          <w:tcPr>
            <w:tcW w:w="846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349,7</w:t>
            </w:r>
          </w:p>
        </w:tc>
        <w:tc>
          <w:tcPr>
            <w:tcW w:w="1003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="007F6D34" w:rsidRPr="007F6D34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="007F6D34" w:rsidRPr="007F6D34">
              <w:rPr>
                <w:sz w:val="28"/>
                <w:szCs w:val="28"/>
              </w:rPr>
              <w:t>7</w:t>
            </w:r>
          </w:p>
        </w:tc>
      </w:tr>
      <w:tr w:rsidR="00F94A6C" w:rsidRPr="007F6D34" w:rsidTr="00F94A6C">
        <w:trPr>
          <w:jc w:val="center"/>
        </w:trPr>
        <w:tc>
          <w:tcPr>
            <w:tcW w:w="2258" w:type="dxa"/>
            <w:vMerge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001</w:t>
            </w: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04 01</w:t>
            </w: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17 2 00 00000</w:t>
            </w: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</w:t>
            </w:r>
            <w:r w:rsidR="007F6D34" w:rsidRPr="007F6D34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="007F6D34" w:rsidRPr="007F6D34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="007F6D34" w:rsidRPr="007F6D34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="007F6D34" w:rsidRPr="007F6D34">
              <w:rPr>
                <w:sz w:val="28"/>
                <w:szCs w:val="28"/>
              </w:rPr>
              <w:t>7</w:t>
            </w:r>
          </w:p>
        </w:tc>
      </w:tr>
      <w:tr w:rsidR="00F94A6C" w:rsidRPr="007F6D34" w:rsidTr="00F94A6C">
        <w:trPr>
          <w:jc w:val="center"/>
        </w:trPr>
        <w:tc>
          <w:tcPr>
            <w:tcW w:w="2258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«Содействие временной занятости отдельных категорий граждан»</w:t>
            </w:r>
          </w:p>
        </w:tc>
        <w:tc>
          <w:tcPr>
            <w:tcW w:w="2127" w:type="dxa"/>
          </w:tcPr>
          <w:p w:rsidR="007F6D34" w:rsidRPr="007F6D34" w:rsidRDefault="00F94A6C" w:rsidP="00F94A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F6D34" w:rsidRPr="007F6D34">
              <w:rPr>
                <w:sz w:val="28"/>
                <w:szCs w:val="28"/>
              </w:rPr>
              <w:t>сего</w:t>
            </w: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006</w:t>
            </w: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04 01</w:t>
            </w: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17 1 00 00000</w:t>
            </w: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7F6D34" w:rsidRPr="007F6D34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15,0</w:t>
            </w:r>
          </w:p>
        </w:tc>
        <w:tc>
          <w:tcPr>
            <w:tcW w:w="1003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  <w:tc>
          <w:tcPr>
            <w:tcW w:w="848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</w:tr>
      <w:tr w:rsidR="00F94A6C" w:rsidRPr="007F6D34" w:rsidTr="00F94A6C">
        <w:trPr>
          <w:jc w:val="center"/>
        </w:trPr>
        <w:tc>
          <w:tcPr>
            <w:tcW w:w="2258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 xml:space="preserve">Ответственный </w:t>
            </w:r>
            <w:r w:rsidRPr="007F6D34">
              <w:rPr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2127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7F6D34">
              <w:rPr>
                <w:sz w:val="28"/>
                <w:szCs w:val="28"/>
              </w:rPr>
              <w:lastRenderedPageBreak/>
              <w:t>Солнцевского района Курской области</w:t>
            </w: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94A6C" w:rsidRPr="007F6D34" w:rsidTr="00F94A6C">
        <w:trPr>
          <w:jc w:val="center"/>
        </w:trPr>
        <w:tc>
          <w:tcPr>
            <w:tcW w:w="2258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lastRenderedPageBreak/>
              <w:t xml:space="preserve">Основное мероприятие </w:t>
            </w: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Реализация мероприятий активной политики занятости населения</w:t>
            </w:r>
          </w:p>
        </w:tc>
        <w:tc>
          <w:tcPr>
            <w:tcW w:w="2127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006</w:t>
            </w: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04 01</w:t>
            </w: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17 1 01 00000</w:t>
            </w: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25,0</w:t>
            </w:r>
          </w:p>
        </w:tc>
        <w:tc>
          <w:tcPr>
            <w:tcW w:w="846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15,0</w:t>
            </w:r>
          </w:p>
        </w:tc>
        <w:tc>
          <w:tcPr>
            <w:tcW w:w="1003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  <w:tc>
          <w:tcPr>
            <w:tcW w:w="848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</w:tr>
      <w:tr w:rsidR="00F94A6C" w:rsidRPr="007F6D34" w:rsidTr="00F94A6C">
        <w:trPr>
          <w:jc w:val="center"/>
        </w:trPr>
        <w:tc>
          <w:tcPr>
            <w:tcW w:w="2258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2127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006</w:t>
            </w: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04 01</w:t>
            </w: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17 1 01 С1436</w:t>
            </w: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25,0</w:t>
            </w:r>
          </w:p>
        </w:tc>
        <w:tc>
          <w:tcPr>
            <w:tcW w:w="846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15,0</w:t>
            </w:r>
          </w:p>
        </w:tc>
        <w:tc>
          <w:tcPr>
            <w:tcW w:w="1003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  <w:tc>
          <w:tcPr>
            <w:tcW w:w="848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</w:tr>
      <w:tr w:rsidR="00F94A6C" w:rsidRPr="007F6D34" w:rsidTr="00F94A6C">
        <w:trPr>
          <w:jc w:val="center"/>
        </w:trPr>
        <w:tc>
          <w:tcPr>
            <w:tcW w:w="2258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006</w:t>
            </w: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04 01</w:t>
            </w: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17 1 01 С1436</w:t>
            </w: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300</w:t>
            </w:r>
          </w:p>
        </w:tc>
        <w:tc>
          <w:tcPr>
            <w:tcW w:w="112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4A6C" w:rsidRPr="007F6D34" w:rsidTr="00F94A6C">
        <w:trPr>
          <w:jc w:val="center"/>
        </w:trPr>
        <w:tc>
          <w:tcPr>
            <w:tcW w:w="2258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006</w:t>
            </w: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04 01</w:t>
            </w: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17 1 01 С1436</w:t>
            </w: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200</w:t>
            </w:r>
          </w:p>
        </w:tc>
        <w:tc>
          <w:tcPr>
            <w:tcW w:w="112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,</w:t>
            </w:r>
            <w:r w:rsidR="007F6D34" w:rsidRPr="007F6D3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46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15,0</w:t>
            </w:r>
          </w:p>
        </w:tc>
        <w:tc>
          <w:tcPr>
            <w:tcW w:w="1003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  <w:tc>
          <w:tcPr>
            <w:tcW w:w="848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0,0</w:t>
            </w:r>
          </w:p>
        </w:tc>
      </w:tr>
      <w:tr w:rsidR="00F94A6C" w:rsidRPr="007F6D34" w:rsidTr="00F94A6C">
        <w:trPr>
          <w:jc w:val="center"/>
        </w:trPr>
        <w:tc>
          <w:tcPr>
            <w:tcW w:w="2258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«Развитие институтов рынка труда»</w:t>
            </w:r>
          </w:p>
        </w:tc>
        <w:tc>
          <w:tcPr>
            <w:tcW w:w="2127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001</w:t>
            </w: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04 01</w:t>
            </w: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17 2 00 00000</w:t>
            </w: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</w:t>
            </w:r>
            <w:r w:rsidR="007F6D34" w:rsidRPr="007F6D34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="007F6D34" w:rsidRPr="007F6D34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="007F6D34" w:rsidRPr="007F6D34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="007F6D34" w:rsidRPr="007F6D34">
              <w:rPr>
                <w:sz w:val="28"/>
                <w:szCs w:val="28"/>
              </w:rPr>
              <w:t>7</w:t>
            </w:r>
          </w:p>
        </w:tc>
      </w:tr>
      <w:tr w:rsidR="00F94A6C" w:rsidRPr="007F6D34" w:rsidTr="00F94A6C">
        <w:trPr>
          <w:trHeight w:val="983"/>
          <w:jc w:val="center"/>
        </w:trPr>
        <w:tc>
          <w:tcPr>
            <w:tcW w:w="2258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Финансовое обеспечение отдельных полномочий в Курской области в сфере трудовых отношений, переданных для осуществления функций органам местного самоуправления</w:t>
            </w:r>
          </w:p>
        </w:tc>
        <w:tc>
          <w:tcPr>
            <w:tcW w:w="2127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001</w:t>
            </w: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04 01</w:t>
            </w: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17 2 01 00000</w:t>
            </w: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</w:t>
            </w:r>
            <w:r w:rsidR="007F6D34" w:rsidRPr="007F6D34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="007F6D34" w:rsidRPr="007F6D34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="007F6D34" w:rsidRPr="007F6D34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="007F6D34" w:rsidRPr="007F6D34">
              <w:rPr>
                <w:sz w:val="28"/>
                <w:szCs w:val="28"/>
              </w:rPr>
              <w:t>7</w:t>
            </w:r>
          </w:p>
        </w:tc>
      </w:tr>
      <w:tr w:rsidR="00F94A6C" w:rsidRPr="007F6D34" w:rsidTr="00F94A6C">
        <w:trPr>
          <w:trHeight w:val="1120"/>
          <w:jc w:val="center"/>
        </w:trPr>
        <w:tc>
          <w:tcPr>
            <w:tcW w:w="2258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Осуществление отдельных полномочий в сфере трудовых отношений</w:t>
            </w:r>
          </w:p>
        </w:tc>
        <w:tc>
          <w:tcPr>
            <w:tcW w:w="2127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001</w:t>
            </w: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04 01</w:t>
            </w: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17 2 01 13310</w:t>
            </w: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</w:t>
            </w:r>
            <w:r w:rsidR="007F6D34" w:rsidRPr="007F6D34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Pr="007F6D34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Pr="007F6D34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Pr="007F6D34">
              <w:rPr>
                <w:sz w:val="28"/>
                <w:szCs w:val="28"/>
              </w:rPr>
              <w:t>7</w:t>
            </w:r>
          </w:p>
        </w:tc>
      </w:tr>
      <w:tr w:rsidR="00F94A6C" w:rsidRPr="007F6D34" w:rsidTr="00F94A6C">
        <w:trPr>
          <w:trHeight w:val="1499"/>
          <w:jc w:val="center"/>
        </w:trPr>
        <w:tc>
          <w:tcPr>
            <w:tcW w:w="2258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</w:tcPr>
          <w:p w:rsidR="007F6D34" w:rsidRPr="007F6D34" w:rsidRDefault="007F6D34" w:rsidP="00F94A6C">
            <w:pPr>
              <w:pStyle w:val="a3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202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001</w:t>
            </w:r>
          </w:p>
        </w:tc>
        <w:tc>
          <w:tcPr>
            <w:tcW w:w="1037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04 01</w:t>
            </w:r>
          </w:p>
        </w:tc>
        <w:tc>
          <w:tcPr>
            <w:tcW w:w="108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17 2 01 13310</w:t>
            </w:r>
          </w:p>
        </w:tc>
        <w:tc>
          <w:tcPr>
            <w:tcW w:w="750" w:type="dxa"/>
          </w:tcPr>
          <w:p w:rsidR="007F6D34" w:rsidRPr="007F6D34" w:rsidRDefault="007F6D34" w:rsidP="00F94A6C">
            <w:pPr>
              <w:pStyle w:val="a3"/>
              <w:jc w:val="center"/>
              <w:rPr>
                <w:sz w:val="28"/>
                <w:szCs w:val="28"/>
              </w:rPr>
            </w:pPr>
            <w:r w:rsidRPr="007F6D34"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</w:t>
            </w:r>
            <w:bookmarkStart w:id="0" w:name="_GoBack"/>
            <w:bookmarkEnd w:id="0"/>
            <w:r w:rsidR="007F6D34" w:rsidRPr="007F6D34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Pr="007F6D34"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Pr="007F6D34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7F6D34" w:rsidRPr="007F6D34" w:rsidRDefault="00F94A6C" w:rsidP="00F94A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</w:t>
            </w:r>
            <w:r w:rsidRPr="007F6D34">
              <w:rPr>
                <w:sz w:val="28"/>
                <w:szCs w:val="28"/>
              </w:rPr>
              <w:t>7</w:t>
            </w:r>
          </w:p>
        </w:tc>
      </w:tr>
    </w:tbl>
    <w:p w:rsidR="007F6D34" w:rsidRDefault="007F6D34" w:rsidP="00EB18BB">
      <w:pPr>
        <w:pStyle w:val="a3"/>
        <w:jc w:val="both"/>
        <w:rPr>
          <w:sz w:val="28"/>
          <w:szCs w:val="28"/>
        </w:rPr>
      </w:pPr>
    </w:p>
    <w:sectPr w:rsidR="007F6D34" w:rsidSect="007F6D34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39" w:rsidRDefault="00FF5939" w:rsidP="00F571E0">
      <w:r>
        <w:separator/>
      </w:r>
    </w:p>
  </w:endnote>
  <w:endnote w:type="continuationSeparator" w:id="1">
    <w:p w:rsidR="00FF5939" w:rsidRDefault="00FF5939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39" w:rsidRDefault="00FF5939" w:rsidP="00F571E0">
      <w:r>
        <w:separator/>
      </w:r>
    </w:p>
  </w:footnote>
  <w:footnote w:type="continuationSeparator" w:id="1">
    <w:p w:rsidR="00FF5939" w:rsidRDefault="00FF5939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4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2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1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7F6D34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539EE"/>
    <w:rsid w:val="00961F6E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14AC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94A6C"/>
    <w:rsid w:val="00FA46C2"/>
    <w:rsid w:val="00FA4846"/>
    <w:rsid w:val="00FC4A1C"/>
    <w:rsid w:val="00FD1692"/>
    <w:rsid w:val="00FD567A"/>
    <w:rsid w:val="00FD6B07"/>
    <w:rsid w:val="00FF48EF"/>
    <w:rsid w:val="00FF5939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7">
    <w:name w:val="Strong"/>
    <w:basedOn w:val="a0"/>
    <w:uiPriority w:val="22"/>
    <w:qFormat/>
    <w:rsid w:val="007F6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GKH</cp:lastModifiedBy>
  <cp:revision>166</cp:revision>
  <cp:lastPrinted>2021-12-13T12:05:00Z</cp:lastPrinted>
  <dcterms:created xsi:type="dcterms:W3CDTF">2020-04-07T16:01:00Z</dcterms:created>
  <dcterms:modified xsi:type="dcterms:W3CDTF">2022-03-03T09:47:00Z</dcterms:modified>
</cp:coreProperties>
</file>