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1E0" w:rsidRPr="00BE2377" w:rsidRDefault="00F571E0" w:rsidP="00ED357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margin">
              <wp:posOffset>2209596</wp:posOffset>
            </wp:positionH>
            <wp:positionV relativeFrom="paragraph">
              <wp:posOffset>0</wp:posOffset>
            </wp:positionV>
            <wp:extent cx="1466850" cy="15144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 contrast="7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7C3">
        <w:rPr>
          <w:b/>
          <w:bCs/>
          <w:spacing w:val="-9"/>
          <w:position w:val="1"/>
          <w:sz w:val="42"/>
          <w:szCs w:val="42"/>
        </w:rPr>
        <w:t>АДМИНИСТРАЦИ</w:t>
      </w:r>
      <w:r>
        <w:rPr>
          <w:b/>
          <w:bCs/>
          <w:spacing w:val="-9"/>
          <w:position w:val="1"/>
          <w:sz w:val="42"/>
          <w:szCs w:val="42"/>
        </w:rPr>
        <w:t>Я</w:t>
      </w:r>
    </w:p>
    <w:p w:rsidR="00F571E0" w:rsidRDefault="00F571E0" w:rsidP="00ED357E">
      <w:pPr>
        <w:shd w:val="clear" w:color="auto" w:fill="FFFFFF"/>
        <w:spacing w:line="400" w:lineRule="exact"/>
        <w:jc w:val="center"/>
        <w:rPr>
          <w:b/>
          <w:bCs/>
          <w:spacing w:val="-1"/>
          <w:sz w:val="32"/>
          <w:szCs w:val="32"/>
        </w:rPr>
      </w:pPr>
      <w:r w:rsidRPr="00C117C3">
        <w:rPr>
          <w:b/>
          <w:bCs/>
          <w:spacing w:val="-1"/>
          <w:sz w:val="32"/>
          <w:szCs w:val="32"/>
        </w:rPr>
        <w:t>СОЛНЦЕВСКОГО РАЙОНА КУРСКОЙ ОБЛАСТИ</w:t>
      </w:r>
    </w:p>
    <w:p w:rsidR="00F571E0" w:rsidRDefault="00F571E0" w:rsidP="00B51D09">
      <w:pPr>
        <w:shd w:val="clear" w:color="auto" w:fill="FFFFFF"/>
        <w:jc w:val="center"/>
        <w:rPr>
          <w:b/>
          <w:bCs/>
          <w:spacing w:val="-1"/>
          <w:sz w:val="32"/>
          <w:szCs w:val="32"/>
        </w:rPr>
      </w:pPr>
    </w:p>
    <w:p w:rsidR="00F571E0" w:rsidRDefault="00F571E0" w:rsidP="00B51D09">
      <w:pPr>
        <w:shd w:val="clear" w:color="auto" w:fill="FFFFFF"/>
        <w:jc w:val="center"/>
        <w:rPr>
          <w:rFonts w:ascii="Arial" w:hAnsi="Arial" w:cs="Arial"/>
          <w:spacing w:val="-1"/>
          <w:sz w:val="40"/>
          <w:szCs w:val="40"/>
        </w:rPr>
      </w:pPr>
      <w:r w:rsidRPr="00E30E8E">
        <w:rPr>
          <w:rFonts w:ascii="Arial" w:hAnsi="Arial" w:cs="Arial"/>
          <w:spacing w:val="-1"/>
          <w:sz w:val="40"/>
          <w:szCs w:val="40"/>
        </w:rPr>
        <w:t>П О С Т А Н О В Л Е Н И Е</w:t>
      </w:r>
    </w:p>
    <w:p w:rsidR="00B51D09" w:rsidRPr="00B51D09" w:rsidRDefault="00B51D09" w:rsidP="00B51D09">
      <w:pPr>
        <w:shd w:val="clear" w:color="auto" w:fill="FFFFFF"/>
        <w:jc w:val="center"/>
        <w:rPr>
          <w:rFonts w:ascii="Arial" w:hAnsi="Arial" w:cs="Arial"/>
          <w:spacing w:val="-1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1683"/>
        <w:gridCol w:w="561"/>
        <w:gridCol w:w="1543"/>
      </w:tblGrid>
      <w:tr w:rsidR="00F571E0" w:rsidTr="00ED357E">
        <w:trPr>
          <w:trHeight w:val="311"/>
        </w:trPr>
        <w:tc>
          <w:tcPr>
            <w:tcW w:w="528" w:type="dxa"/>
          </w:tcPr>
          <w:p w:rsidR="00F571E0" w:rsidRPr="00C100B6" w:rsidRDefault="00F571E0" w:rsidP="0085757B">
            <w:pPr>
              <w:spacing w:line="400" w:lineRule="exact"/>
              <w:jc w:val="center"/>
              <w:rPr>
                <w:spacing w:val="-1"/>
                <w:sz w:val="16"/>
                <w:szCs w:val="16"/>
              </w:rPr>
            </w:pPr>
            <w:r w:rsidRPr="00C100B6">
              <w:rPr>
                <w:b/>
                <w:bCs/>
                <w:spacing w:val="-8"/>
                <w:sz w:val="16"/>
                <w:szCs w:val="16"/>
              </w:rPr>
              <w:t>ОТ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F571E0" w:rsidRPr="00425A99" w:rsidRDefault="003120E5" w:rsidP="00543B91">
            <w:pPr>
              <w:spacing w:line="400" w:lineRule="exact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30</w:t>
            </w:r>
            <w:r w:rsidR="00B83E99">
              <w:rPr>
                <w:spacing w:val="-1"/>
                <w:sz w:val="28"/>
                <w:szCs w:val="28"/>
              </w:rPr>
              <w:t>.12</w:t>
            </w:r>
            <w:r w:rsidR="006978EF">
              <w:rPr>
                <w:spacing w:val="-1"/>
                <w:sz w:val="28"/>
                <w:szCs w:val="28"/>
              </w:rPr>
              <w:t>.2021</w:t>
            </w:r>
          </w:p>
        </w:tc>
        <w:tc>
          <w:tcPr>
            <w:tcW w:w="561" w:type="dxa"/>
          </w:tcPr>
          <w:p w:rsidR="00F571E0" w:rsidRPr="00425A99" w:rsidRDefault="00F571E0" w:rsidP="006978EF">
            <w:pPr>
              <w:spacing w:line="400" w:lineRule="exact"/>
              <w:jc w:val="center"/>
              <w:rPr>
                <w:rFonts w:ascii="Arial" w:hAnsi="Arial" w:cs="Arial"/>
                <w:spacing w:val="-1"/>
              </w:rPr>
            </w:pPr>
            <w:r w:rsidRPr="00425A99">
              <w:rPr>
                <w:spacing w:val="-1"/>
              </w:rPr>
              <w:t>№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F571E0" w:rsidRPr="007935E0" w:rsidRDefault="00182173" w:rsidP="00CE3C64">
            <w:pPr>
              <w:spacing w:line="400" w:lineRule="exact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638</w:t>
            </w:r>
          </w:p>
        </w:tc>
      </w:tr>
      <w:tr w:rsidR="00F571E0" w:rsidTr="00F62113">
        <w:trPr>
          <w:trHeight w:val="487"/>
        </w:trPr>
        <w:tc>
          <w:tcPr>
            <w:tcW w:w="528" w:type="dxa"/>
          </w:tcPr>
          <w:p w:rsidR="00F571E0" w:rsidRDefault="00F571E0" w:rsidP="0085757B">
            <w:pPr>
              <w:spacing w:line="400" w:lineRule="exact"/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3787" w:type="dxa"/>
            <w:gridSpan w:val="3"/>
          </w:tcPr>
          <w:p w:rsidR="00F571E0" w:rsidRPr="00CB3253" w:rsidRDefault="00F571E0" w:rsidP="006978E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E2377">
              <w:rPr>
                <w:spacing w:val="-2"/>
                <w:sz w:val="20"/>
                <w:szCs w:val="20"/>
              </w:rPr>
              <w:t>Курская область, 306120, пос.</w:t>
            </w:r>
            <w:r w:rsidR="00ED357E">
              <w:rPr>
                <w:spacing w:val="-2"/>
                <w:sz w:val="20"/>
                <w:szCs w:val="20"/>
              </w:rPr>
              <w:t xml:space="preserve"> </w:t>
            </w:r>
            <w:r w:rsidRPr="00BE2377">
              <w:rPr>
                <w:spacing w:val="-2"/>
                <w:sz w:val="20"/>
                <w:szCs w:val="20"/>
              </w:rPr>
              <w:t>Солнцево</w:t>
            </w:r>
          </w:p>
        </w:tc>
      </w:tr>
    </w:tbl>
    <w:p w:rsidR="00182173" w:rsidRPr="00182173" w:rsidRDefault="00182173" w:rsidP="00182173">
      <w:pPr>
        <w:pStyle w:val="a3"/>
        <w:rPr>
          <w:sz w:val="28"/>
          <w:szCs w:val="28"/>
        </w:rPr>
      </w:pPr>
      <w:r w:rsidRPr="00182173">
        <w:rPr>
          <w:sz w:val="28"/>
          <w:szCs w:val="28"/>
        </w:rPr>
        <w:t>О внесении изменений в постановление</w:t>
      </w:r>
    </w:p>
    <w:p w:rsidR="00182173" w:rsidRPr="00182173" w:rsidRDefault="00182173" w:rsidP="00182173">
      <w:pPr>
        <w:pStyle w:val="a3"/>
        <w:rPr>
          <w:sz w:val="28"/>
          <w:szCs w:val="28"/>
        </w:rPr>
      </w:pPr>
      <w:r w:rsidRPr="0018217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Солнцевского района</w:t>
      </w:r>
    </w:p>
    <w:p w:rsidR="00182173" w:rsidRPr="00182173" w:rsidRDefault="00182173" w:rsidP="00182173">
      <w:pPr>
        <w:pStyle w:val="a3"/>
        <w:rPr>
          <w:sz w:val="28"/>
          <w:szCs w:val="28"/>
        </w:rPr>
      </w:pPr>
      <w:r w:rsidRPr="00182173">
        <w:rPr>
          <w:sz w:val="28"/>
          <w:szCs w:val="28"/>
        </w:rPr>
        <w:t>Курс</w:t>
      </w:r>
      <w:r>
        <w:rPr>
          <w:sz w:val="28"/>
          <w:szCs w:val="28"/>
        </w:rPr>
        <w:t>кой области от 03.03.2020 № 101</w:t>
      </w:r>
    </w:p>
    <w:p w:rsidR="00182173" w:rsidRPr="00182173" w:rsidRDefault="00182173" w:rsidP="00182173">
      <w:pPr>
        <w:pStyle w:val="a3"/>
        <w:rPr>
          <w:bCs/>
          <w:sz w:val="28"/>
          <w:szCs w:val="28"/>
        </w:rPr>
      </w:pPr>
    </w:p>
    <w:p w:rsidR="00182173" w:rsidRPr="00182173" w:rsidRDefault="00182173" w:rsidP="00182173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В соответствии со статьей 179 Бюджетного кодекса Российской Федерации, постановлени</w:t>
      </w:r>
      <w:r>
        <w:rPr>
          <w:sz w:val="28"/>
          <w:szCs w:val="28"/>
        </w:rPr>
        <w:t>ем</w:t>
      </w:r>
      <w:r w:rsidRPr="00182173">
        <w:rPr>
          <w:sz w:val="28"/>
          <w:szCs w:val="28"/>
        </w:rPr>
        <w:t xml:space="preserve"> Администрации Солнцевского района Курской области от 06.11.2013</w:t>
      </w:r>
      <w:r>
        <w:rPr>
          <w:sz w:val="28"/>
          <w:szCs w:val="28"/>
        </w:rPr>
        <w:t xml:space="preserve"> </w:t>
      </w:r>
      <w:r w:rsidRPr="00182173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182173">
        <w:rPr>
          <w:sz w:val="28"/>
          <w:szCs w:val="28"/>
        </w:rPr>
        <w:t>585 «Об утверждении Порядка разработки, реализации и оценке эффективности муниципальных программ Солнцевского района Курской области», постановлением Администрации Солнцевского района Курской области от</w:t>
      </w:r>
      <w:r w:rsidRPr="00182173">
        <w:rPr>
          <w:bCs/>
          <w:sz w:val="28"/>
          <w:szCs w:val="28"/>
        </w:rPr>
        <w:t xml:space="preserve"> </w:t>
      </w:r>
      <w:r w:rsidRPr="00182173">
        <w:rPr>
          <w:sz w:val="28"/>
          <w:szCs w:val="28"/>
        </w:rPr>
        <w:t>05.11.2014 г. №</w:t>
      </w:r>
      <w:r>
        <w:rPr>
          <w:sz w:val="28"/>
          <w:szCs w:val="28"/>
        </w:rPr>
        <w:t xml:space="preserve"> </w:t>
      </w:r>
      <w:r w:rsidRPr="00182173">
        <w:rPr>
          <w:sz w:val="28"/>
          <w:szCs w:val="28"/>
        </w:rPr>
        <w:t>543 «Об утверждении перечня муниципальных программ Солнцевского района Курской области»</w:t>
      </w:r>
      <w:r>
        <w:rPr>
          <w:sz w:val="28"/>
          <w:szCs w:val="28"/>
        </w:rPr>
        <w:t>,</w:t>
      </w:r>
      <w:r w:rsidRPr="00182173">
        <w:rPr>
          <w:sz w:val="28"/>
          <w:szCs w:val="28"/>
        </w:rPr>
        <w:t xml:space="preserve"> Администрация Солнцевского района Курской области</w:t>
      </w:r>
      <w:r w:rsidRPr="00182173">
        <w:rPr>
          <w:bCs/>
          <w:sz w:val="28"/>
          <w:szCs w:val="28"/>
        </w:rPr>
        <w:t xml:space="preserve"> ПОСТАНОВЛЯЕТ:</w:t>
      </w:r>
    </w:p>
    <w:p w:rsidR="00182173" w:rsidRPr="00182173" w:rsidRDefault="00182173" w:rsidP="00182173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 xml:space="preserve">1. Внести в постановление Администрация Солнцевского района Курской области от </w:t>
      </w:r>
      <w:r w:rsidRPr="00182173">
        <w:rPr>
          <w:bCs/>
          <w:sz w:val="28"/>
          <w:szCs w:val="28"/>
        </w:rPr>
        <w:t>03.03.2020 №</w:t>
      </w:r>
      <w:r>
        <w:rPr>
          <w:bCs/>
          <w:sz w:val="28"/>
          <w:szCs w:val="28"/>
        </w:rPr>
        <w:t xml:space="preserve"> </w:t>
      </w:r>
      <w:r w:rsidRPr="00182173">
        <w:rPr>
          <w:bCs/>
          <w:sz w:val="28"/>
          <w:szCs w:val="28"/>
        </w:rPr>
        <w:t xml:space="preserve">101 «Об утверждении </w:t>
      </w:r>
      <w:r w:rsidRPr="00182173">
        <w:rPr>
          <w:sz w:val="28"/>
          <w:szCs w:val="28"/>
        </w:rPr>
        <w:t>муниципальной программы Солнцевского района Курской области «Развитие малого и среднего предпринимательства в Солн</w:t>
      </w:r>
      <w:r>
        <w:rPr>
          <w:sz w:val="28"/>
          <w:szCs w:val="28"/>
        </w:rPr>
        <w:t>цевском районе Курской области»</w:t>
      </w:r>
      <w:r w:rsidRPr="00182173">
        <w:rPr>
          <w:sz w:val="28"/>
          <w:szCs w:val="28"/>
        </w:rPr>
        <w:t xml:space="preserve"> изменения, изложив муниципальную программу «Развитие малого и среднего предпринимательства в Солн</w:t>
      </w:r>
      <w:r>
        <w:rPr>
          <w:sz w:val="28"/>
          <w:szCs w:val="28"/>
        </w:rPr>
        <w:t>цевском районе Курской области»</w:t>
      </w:r>
      <w:r w:rsidRPr="00182173">
        <w:rPr>
          <w:sz w:val="28"/>
          <w:szCs w:val="28"/>
        </w:rPr>
        <w:t xml:space="preserve"> в новой редакции (прилагается).</w:t>
      </w:r>
    </w:p>
    <w:p w:rsidR="00182173" w:rsidRPr="00182173" w:rsidRDefault="00182173" w:rsidP="00182173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2. Управлению инвестиционной политики, экономики, архитектуры, строительства, имущественных и земельных правоотношений Администрации Солнцевского района Курской области (Никифорова Л.В.) обеспечить размещение данного постановления на официальном сайте Администрации Солнцевского района Курской области в 2-х недельный срок со дня подписания настоящего постановления.</w:t>
      </w:r>
    </w:p>
    <w:p w:rsidR="00182173" w:rsidRPr="00182173" w:rsidRDefault="00182173" w:rsidP="00182173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82173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82173" w:rsidRPr="00182173" w:rsidRDefault="00182173" w:rsidP="0018217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82173">
        <w:rPr>
          <w:sz w:val="28"/>
          <w:szCs w:val="28"/>
        </w:rPr>
        <w:t xml:space="preserve"> Постановление вступает в силу со дня его подписания.</w:t>
      </w:r>
    </w:p>
    <w:p w:rsidR="00F8492A" w:rsidRDefault="00F8492A" w:rsidP="00BE2377">
      <w:pPr>
        <w:pStyle w:val="a3"/>
        <w:jc w:val="both"/>
        <w:rPr>
          <w:sz w:val="28"/>
          <w:szCs w:val="28"/>
        </w:rPr>
      </w:pPr>
    </w:p>
    <w:p w:rsidR="00EA6E9E" w:rsidRDefault="00FD567A" w:rsidP="00EB18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71E0">
        <w:rPr>
          <w:sz w:val="28"/>
          <w:szCs w:val="28"/>
        </w:rPr>
        <w:t xml:space="preserve"> Солнцевского района                                  </w:t>
      </w:r>
      <w:r w:rsidR="00B72F2D">
        <w:rPr>
          <w:sz w:val="28"/>
          <w:szCs w:val="28"/>
        </w:rPr>
        <w:t xml:space="preserve">    </w:t>
      </w:r>
      <w:r w:rsidR="00F571E0">
        <w:rPr>
          <w:sz w:val="28"/>
          <w:szCs w:val="28"/>
        </w:rPr>
        <w:t xml:space="preserve">         </w:t>
      </w:r>
      <w:r w:rsidR="00ED35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ED357E">
        <w:rPr>
          <w:sz w:val="28"/>
          <w:szCs w:val="28"/>
        </w:rPr>
        <w:t xml:space="preserve">         </w:t>
      </w:r>
      <w:r>
        <w:rPr>
          <w:sz w:val="28"/>
          <w:szCs w:val="28"/>
        </w:rPr>
        <w:t>Г.Д. Енютин</w:t>
      </w:r>
    </w:p>
    <w:p w:rsidR="00182173" w:rsidRDefault="00182173" w:rsidP="00EB18BB">
      <w:pPr>
        <w:pStyle w:val="a3"/>
        <w:jc w:val="both"/>
        <w:rPr>
          <w:sz w:val="28"/>
          <w:szCs w:val="28"/>
        </w:rPr>
        <w:sectPr w:rsidR="00182173" w:rsidSect="00182173">
          <w:pgSz w:w="11906" w:h="16838"/>
          <w:pgMar w:top="709" w:right="851" w:bottom="1134" w:left="1701" w:header="567" w:footer="709" w:gutter="0"/>
          <w:cols w:space="708"/>
          <w:docGrid w:linePitch="360"/>
        </w:sectPr>
      </w:pPr>
    </w:p>
    <w:p w:rsidR="00182173" w:rsidRPr="00182173" w:rsidRDefault="00182173" w:rsidP="00182173">
      <w:pPr>
        <w:pStyle w:val="a3"/>
        <w:jc w:val="right"/>
        <w:rPr>
          <w:sz w:val="28"/>
          <w:szCs w:val="28"/>
        </w:rPr>
      </w:pPr>
      <w:r w:rsidRPr="00182173">
        <w:rPr>
          <w:sz w:val="28"/>
          <w:szCs w:val="28"/>
        </w:rPr>
        <w:lastRenderedPageBreak/>
        <w:t>Утверждена</w:t>
      </w:r>
    </w:p>
    <w:p w:rsidR="00182173" w:rsidRPr="00182173" w:rsidRDefault="00182173" w:rsidP="00182173">
      <w:pPr>
        <w:pStyle w:val="a3"/>
        <w:jc w:val="right"/>
        <w:rPr>
          <w:sz w:val="28"/>
          <w:szCs w:val="28"/>
        </w:rPr>
      </w:pPr>
      <w:r w:rsidRPr="00182173">
        <w:rPr>
          <w:sz w:val="28"/>
          <w:szCs w:val="28"/>
        </w:rPr>
        <w:t>постановлением Администрации</w:t>
      </w:r>
    </w:p>
    <w:p w:rsidR="00182173" w:rsidRDefault="00182173" w:rsidP="0018217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Солнцевского района</w:t>
      </w:r>
    </w:p>
    <w:p w:rsidR="00182173" w:rsidRPr="00182173" w:rsidRDefault="00182173" w:rsidP="00182173">
      <w:pPr>
        <w:pStyle w:val="a3"/>
        <w:jc w:val="right"/>
        <w:rPr>
          <w:sz w:val="28"/>
          <w:szCs w:val="28"/>
        </w:rPr>
      </w:pPr>
      <w:r w:rsidRPr="00182173">
        <w:rPr>
          <w:sz w:val="28"/>
          <w:szCs w:val="28"/>
        </w:rPr>
        <w:t>Курской области</w:t>
      </w:r>
    </w:p>
    <w:p w:rsidR="00182173" w:rsidRPr="00182173" w:rsidRDefault="00182173" w:rsidP="00182173">
      <w:pPr>
        <w:pStyle w:val="a3"/>
        <w:jc w:val="right"/>
        <w:rPr>
          <w:sz w:val="28"/>
          <w:szCs w:val="28"/>
        </w:rPr>
      </w:pPr>
      <w:r w:rsidRPr="0018217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 марта </w:t>
      </w:r>
      <w:r w:rsidRPr="00182173">
        <w:rPr>
          <w:sz w:val="28"/>
          <w:szCs w:val="28"/>
        </w:rPr>
        <w:t>2020 г. № 101</w:t>
      </w:r>
    </w:p>
    <w:p w:rsidR="00182173" w:rsidRDefault="00182173" w:rsidP="0018217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в редакции</w:t>
      </w:r>
    </w:p>
    <w:p w:rsidR="00182173" w:rsidRDefault="00182173" w:rsidP="0018217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</w:t>
      </w:r>
      <w:r w:rsidRPr="00182173">
        <w:rPr>
          <w:sz w:val="28"/>
          <w:szCs w:val="28"/>
        </w:rPr>
        <w:t>Администрации</w:t>
      </w:r>
    </w:p>
    <w:p w:rsidR="00182173" w:rsidRPr="00182173" w:rsidRDefault="00182173" w:rsidP="0018217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Солнцевского района</w:t>
      </w:r>
    </w:p>
    <w:p w:rsidR="00182173" w:rsidRPr="00182173" w:rsidRDefault="00182173" w:rsidP="00182173">
      <w:pPr>
        <w:pStyle w:val="a3"/>
        <w:jc w:val="right"/>
        <w:rPr>
          <w:sz w:val="28"/>
          <w:szCs w:val="28"/>
        </w:rPr>
      </w:pPr>
      <w:r w:rsidRPr="00182173">
        <w:rPr>
          <w:sz w:val="28"/>
          <w:szCs w:val="28"/>
        </w:rPr>
        <w:t>Курской области</w:t>
      </w:r>
    </w:p>
    <w:p w:rsidR="00182173" w:rsidRPr="00182173" w:rsidRDefault="00182173" w:rsidP="00182173">
      <w:pPr>
        <w:pStyle w:val="a3"/>
        <w:jc w:val="right"/>
        <w:rPr>
          <w:sz w:val="28"/>
          <w:szCs w:val="28"/>
        </w:rPr>
      </w:pPr>
      <w:r w:rsidRPr="00182173">
        <w:rPr>
          <w:sz w:val="28"/>
          <w:szCs w:val="28"/>
        </w:rPr>
        <w:t xml:space="preserve">от </w:t>
      </w:r>
      <w:r>
        <w:rPr>
          <w:sz w:val="28"/>
          <w:szCs w:val="28"/>
        </w:rPr>
        <w:t>30 декабря 2021 г. № 638</w:t>
      </w:r>
    </w:p>
    <w:p w:rsidR="00182173" w:rsidRPr="00182173" w:rsidRDefault="00182173" w:rsidP="00182173">
      <w:pPr>
        <w:pStyle w:val="a3"/>
        <w:jc w:val="right"/>
        <w:rPr>
          <w:sz w:val="28"/>
          <w:szCs w:val="28"/>
        </w:rPr>
      </w:pPr>
    </w:p>
    <w:p w:rsidR="00182173" w:rsidRPr="00182173" w:rsidRDefault="00182173" w:rsidP="00E749E7">
      <w:pPr>
        <w:pStyle w:val="a3"/>
        <w:jc w:val="center"/>
        <w:rPr>
          <w:sz w:val="28"/>
          <w:szCs w:val="28"/>
        </w:rPr>
      </w:pPr>
      <w:r w:rsidRPr="00182173">
        <w:rPr>
          <w:sz w:val="28"/>
          <w:szCs w:val="28"/>
        </w:rPr>
        <w:t>МУНИЦИПАЛЬНАЯ ПРОГРАММА СОЛНЦЕВСКОГО РАЙОНА КУРСКОЙ ОБЛАСТИ «РАЗВИТИЕ МАЛОГО И СРЕДНЕГО ПРЕДПРИНИМАТЕЛЬСТВА В СОЛНЦЕВСКОМ РАЙОНЕ</w:t>
      </w:r>
      <w:r w:rsidR="00E749E7">
        <w:rPr>
          <w:sz w:val="28"/>
          <w:szCs w:val="28"/>
        </w:rPr>
        <w:t xml:space="preserve"> </w:t>
      </w:r>
      <w:r w:rsidRPr="00182173">
        <w:rPr>
          <w:sz w:val="28"/>
          <w:szCs w:val="28"/>
        </w:rPr>
        <w:t>КУРСКОЙ ОБЛАСТИ</w:t>
      </w:r>
    </w:p>
    <w:p w:rsidR="00182173" w:rsidRPr="00182173" w:rsidRDefault="00182173" w:rsidP="00182173">
      <w:pPr>
        <w:pStyle w:val="a3"/>
        <w:jc w:val="center"/>
        <w:rPr>
          <w:sz w:val="28"/>
          <w:szCs w:val="28"/>
        </w:rPr>
      </w:pPr>
    </w:p>
    <w:p w:rsidR="00182173" w:rsidRPr="00182173" w:rsidRDefault="00182173" w:rsidP="00182173">
      <w:pPr>
        <w:pStyle w:val="a3"/>
        <w:jc w:val="center"/>
        <w:rPr>
          <w:sz w:val="28"/>
          <w:szCs w:val="28"/>
        </w:rPr>
      </w:pPr>
      <w:r w:rsidRPr="00182173">
        <w:rPr>
          <w:sz w:val="28"/>
          <w:szCs w:val="28"/>
        </w:rPr>
        <w:t>ПАСПОРТ</w:t>
      </w:r>
    </w:p>
    <w:p w:rsidR="00182173" w:rsidRPr="00182173" w:rsidRDefault="00182173" w:rsidP="00182173">
      <w:pPr>
        <w:pStyle w:val="a3"/>
        <w:jc w:val="center"/>
        <w:rPr>
          <w:sz w:val="28"/>
          <w:szCs w:val="28"/>
        </w:rPr>
      </w:pPr>
      <w:r w:rsidRPr="00182173">
        <w:rPr>
          <w:sz w:val="28"/>
          <w:szCs w:val="28"/>
        </w:rPr>
        <w:t>муниципальной программы Солнц</w:t>
      </w:r>
      <w:r>
        <w:rPr>
          <w:sz w:val="28"/>
          <w:szCs w:val="28"/>
        </w:rPr>
        <w:t xml:space="preserve">евского района Курской области </w:t>
      </w:r>
      <w:r w:rsidRPr="00182173">
        <w:rPr>
          <w:sz w:val="28"/>
          <w:szCs w:val="28"/>
        </w:rPr>
        <w:t>«Развитие малого и среднего предпринимательства в Солнцевском районе Курской области»</w:t>
      </w:r>
    </w:p>
    <w:p w:rsidR="00182173" w:rsidRPr="00182173" w:rsidRDefault="00182173" w:rsidP="00182173">
      <w:pPr>
        <w:pStyle w:val="a3"/>
        <w:jc w:val="center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6577"/>
      </w:tblGrid>
      <w:tr w:rsidR="00182173" w:rsidRPr="00182173" w:rsidTr="00182173">
        <w:trPr>
          <w:jc w:val="center"/>
        </w:trPr>
        <w:tc>
          <w:tcPr>
            <w:tcW w:w="3168" w:type="dxa"/>
          </w:tcPr>
          <w:p w:rsidR="00182173" w:rsidRPr="00182173" w:rsidRDefault="00182173" w:rsidP="00182173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68" w:type="dxa"/>
          </w:tcPr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Управление инвестиционной политики, экономики, архитектуры, строительства, имущественных и земельных правоотношений</w:t>
            </w:r>
          </w:p>
        </w:tc>
      </w:tr>
      <w:tr w:rsidR="00182173" w:rsidRPr="00182173" w:rsidTr="00182173">
        <w:trPr>
          <w:jc w:val="center"/>
        </w:trPr>
        <w:tc>
          <w:tcPr>
            <w:tcW w:w="3168" w:type="dxa"/>
          </w:tcPr>
          <w:p w:rsidR="00182173" w:rsidRPr="00182173" w:rsidRDefault="00182173" w:rsidP="00182173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968" w:type="dxa"/>
          </w:tcPr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нет</w:t>
            </w:r>
          </w:p>
        </w:tc>
      </w:tr>
      <w:tr w:rsidR="00182173" w:rsidRPr="00182173" w:rsidTr="00182173">
        <w:trPr>
          <w:jc w:val="center"/>
        </w:trPr>
        <w:tc>
          <w:tcPr>
            <w:tcW w:w="3168" w:type="dxa"/>
          </w:tcPr>
          <w:p w:rsidR="00182173" w:rsidRPr="00182173" w:rsidRDefault="00182173" w:rsidP="00182173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968" w:type="dxa"/>
          </w:tcPr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отсутствуют</w:t>
            </w:r>
          </w:p>
        </w:tc>
      </w:tr>
      <w:tr w:rsidR="00182173" w:rsidRPr="00182173" w:rsidTr="00182173">
        <w:trPr>
          <w:jc w:val="center"/>
        </w:trPr>
        <w:tc>
          <w:tcPr>
            <w:tcW w:w="3168" w:type="dxa"/>
          </w:tcPr>
          <w:p w:rsidR="00182173" w:rsidRPr="00182173" w:rsidRDefault="00182173" w:rsidP="00182173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6968" w:type="dxa"/>
          </w:tcPr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Солнцевском районе Курской области»</w:t>
            </w:r>
          </w:p>
        </w:tc>
      </w:tr>
      <w:tr w:rsidR="00182173" w:rsidRPr="00182173" w:rsidTr="00182173">
        <w:trPr>
          <w:jc w:val="center"/>
        </w:trPr>
        <w:tc>
          <w:tcPr>
            <w:tcW w:w="3168" w:type="dxa"/>
          </w:tcPr>
          <w:p w:rsidR="00182173" w:rsidRPr="00182173" w:rsidRDefault="00182173" w:rsidP="00182173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968" w:type="dxa"/>
          </w:tcPr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отсутствуют</w:t>
            </w:r>
          </w:p>
        </w:tc>
      </w:tr>
      <w:tr w:rsidR="00182173" w:rsidRPr="00182173" w:rsidTr="00182173">
        <w:trPr>
          <w:jc w:val="center"/>
        </w:trPr>
        <w:tc>
          <w:tcPr>
            <w:tcW w:w="3168" w:type="dxa"/>
          </w:tcPr>
          <w:p w:rsidR="00182173" w:rsidRPr="00182173" w:rsidRDefault="00182173" w:rsidP="00182173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968" w:type="dxa"/>
          </w:tcPr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 xml:space="preserve">формирование благоприятных условий для устойчивого функционирования и развития малого и среднего предпринимательства на территории Солнцевского района, популяризация предпринимательской деятельности </w:t>
            </w:r>
          </w:p>
        </w:tc>
      </w:tr>
      <w:tr w:rsidR="00182173" w:rsidRPr="00182173" w:rsidTr="00182173">
        <w:trPr>
          <w:jc w:val="center"/>
        </w:trPr>
        <w:tc>
          <w:tcPr>
            <w:tcW w:w="3168" w:type="dxa"/>
          </w:tcPr>
          <w:p w:rsidR="00182173" w:rsidRPr="00182173" w:rsidRDefault="00182173" w:rsidP="00182173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68" w:type="dxa"/>
          </w:tcPr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1. Содействие развитию малого и среднего предпринимательства в муниципальных образованиях;</w:t>
            </w:r>
          </w:p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 xml:space="preserve">2. Содействие субъектам малого и среднего </w:t>
            </w:r>
            <w:r w:rsidRPr="00182173">
              <w:rPr>
                <w:sz w:val="28"/>
                <w:szCs w:val="28"/>
              </w:rPr>
              <w:lastRenderedPageBreak/>
              <w:t>предпринимательства в привлечении финансовых ресурсов для осуществления предпринимательской деятельности, модернизации производства;</w:t>
            </w:r>
          </w:p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3. Формирование положительного имиджа предпринимательства, развитие делового сотрудничества бизнеса и власти, приобретение оргтехники для реализации вышеуказанных мероприятий.</w:t>
            </w:r>
          </w:p>
        </w:tc>
      </w:tr>
      <w:tr w:rsidR="00182173" w:rsidRPr="00182173" w:rsidTr="00182173">
        <w:trPr>
          <w:jc w:val="center"/>
        </w:trPr>
        <w:tc>
          <w:tcPr>
            <w:tcW w:w="3168" w:type="dxa"/>
          </w:tcPr>
          <w:p w:rsidR="00182173" w:rsidRPr="00182173" w:rsidRDefault="00182173" w:rsidP="00182173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lastRenderedPageBreak/>
              <w:t xml:space="preserve">Целевые индикаторы и показатели программы </w:t>
            </w:r>
          </w:p>
        </w:tc>
        <w:tc>
          <w:tcPr>
            <w:tcW w:w="6968" w:type="dxa"/>
          </w:tcPr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Доля продукции, произведенной субъектами малого и среднего предпринимательства, в общем объеме продукции, произведенной в районе (в процентах).</w:t>
            </w:r>
          </w:p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Прирост количества вновь зарегистрированных субъектов малого и среднего предпринимательства (в процентах к предыдущему году).</w:t>
            </w:r>
          </w:p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Доля среднесписочной численности работников субъектов малого и среднего предпринимательства в среднесписочной численности работников всех предприятий и организаций района (в процентах).</w:t>
            </w:r>
          </w:p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Количество вновь зарегистрированных субъектов малого и среднего предпринимательства (единиц).</w:t>
            </w:r>
          </w:p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Количество субъектов малого и среднего предпринимательства, принявших участие в выставках, ярмарка, форумах и иных мероприятиях (единиц).</w:t>
            </w:r>
          </w:p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Количество мероприятий, проведенных в целях популяризации предпринимательской деятельности (единиц)</w:t>
            </w:r>
          </w:p>
        </w:tc>
      </w:tr>
      <w:tr w:rsidR="00182173" w:rsidRPr="00182173" w:rsidTr="00182173">
        <w:trPr>
          <w:jc w:val="center"/>
        </w:trPr>
        <w:tc>
          <w:tcPr>
            <w:tcW w:w="3168" w:type="dxa"/>
          </w:tcPr>
          <w:p w:rsidR="00182173" w:rsidRPr="00182173" w:rsidRDefault="00182173" w:rsidP="00182173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968" w:type="dxa"/>
          </w:tcPr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2020-2023 годы в один этап</w:t>
            </w:r>
          </w:p>
        </w:tc>
      </w:tr>
      <w:tr w:rsidR="00182173" w:rsidRPr="00182173" w:rsidTr="00182173">
        <w:trPr>
          <w:jc w:val="center"/>
        </w:trPr>
        <w:tc>
          <w:tcPr>
            <w:tcW w:w="3168" w:type="dxa"/>
          </w:tcPr>
          <w:p w:rsidR="00182173" w:rsidRPr="00182173" w:rsidRDefault="00182173" w:rsidP="00182173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Объёмы бюджетных ассигнований программы</w:t>
            </w:r>
          </w:p>
        </w:tc>
        <w:tc>
          <w:tcPr>
            <w:tcW w:w="6968" w:type="dxa"/>
          </w:tcPr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Финансирование программных мероприятий предусматривается за счет средств бюджета муниципального района.</w:t>
            </w:r>
          </w:p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Общий объем финансирования Программы на весь период составляет 15 тысяч рублей, в том числе:</w:t>
            </w:r>
          </w:p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средств бюджета района - 15 тысяч рублей, в том числе:</w:t>
            </w:r>
          </w:p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2020 год - 5 тыс. руб.;</w:t>
            </w:r>
          </w:p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2021 год - 5 тыс. руб.;</w:t>
            </w:r>
          </w:p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2022 год - 5 тыс. руб.;</w:t>
            </w:r>
          </w:p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2023 год - тыс. руб.;</w:t>
            </w:r>
          </w:p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2024 год - тыс. руб.</w:t>
            </w:r>
          </w:p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Из них на реализацию подпрограммы 1 в один этап 15 тыс. руб., в том числе:</w:t>
            </w:r>
          </w:p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2020 год - 5 тыс. руб.;</w:t>
            </w:r>
          </w:p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lastRenderedPageBreak/>
              <w:t>2021 год - 5 тыс. руб.;</w:t>
            </w:r>
          </w:p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2022 год - 5 тыс. руб.;</w:t>
            </w:r>
          </w:p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2023 год - тыс. руб.;</w:t>
            </w:r>
          </w:p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2024 год - тыс. руб.</w:t>
            </w:r>
          </w:p>
        </w:tc>
      </w:tr>
      <w:tr w:rsidR="00182173" w:rsidRPr="00182173" w:rsidTr="00182173">
        <w:trPr>
          <w:jc w:val="center"/>
        </w:trPr>
        <w:tc>
          <w:tcPr>
            <w:tcW w:w="3168" w:type="dxa"/>
          </w:tcPr>
          <w:p w:rsidR="00182173" w:rsidRPr="00182173" w:rsidRDefault="00182173" w:rsidP="00182173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68" w:type="dxa"/>
          </w:tcPr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за период реализации программы ожидается:</w:t>
            </w:r>
          </w:p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в количественном выражении:</w:t>
            </w:r>
          </w:p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-</w:t>
            </w:r>
            <w:r w:rsidR="00E749E7">
              <w:rPr>
                <w:sz w:val="28"/>
                <w:szCs w:val="28"/>
              </w:rPr>
              <w:t xml:space="preserve"> </w:t>
            </w:r>
            <w:r w:rsidRPr="00182173">
              <w:rPr>
                <w:sz w:val="28"/>
                <w:szCs w:val="28"/>
              </w:rPr>
              <w:t>обеспечение прироста продукции, произведенной субъектами малого и среднего предпринимательства, в общем объеме продукции, произведенной в районе до 28 %;</w:t>
            </w:r>
          </w:p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- прирост количества вновь зарегистрированных субъектов малого и среднего предпринимательства до 3,2</w:t>
            </w:r>
            <w:r w:rsidR="00E749E7">
              <w:rPr>
                <w:sz w:val="28"/>
                <w:szCs w:val="28"/>
              </w:rPr>
              <w:t xml:space="preserve"> %</w:t>
            </w:r>
            <w:r w:rsidRPr="00182173">
              <w:rPr>
                <w:sz w:val="28"/>
                <w:szCs w:val="28"/>
              </w:rPr>
              <w:t xml:space="preserve"> к 2024 году;</w:t>
            </w:r>
          </w:p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-</w:t>
            </w:r>
            <w:r w:rsidR="00E749E7">
              <w:rPr>
                <w:sz w:val="28"/>
                <w:szCs w:val="28"/>
              </w:rPr>
              <w:t xml:space="preserve"> </w:t>
            </w:r>
            <w:r w:rsidRPr="00182173">
              <w:rPr>
                <w:sz w:val="28"/>
                <w:szCs w:val="28"/>
              </w:rPr>
              <w:t>доведение доли среднесписочной численности работников субъектов малого и среднего предпринимательства в среднесписочной численности работников всех предприятий и организаций района до 26 %;</w:t>
            </w:r>
          </w:p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-</w:t>
            </w:r>
            <w:r w:rsidR="00E749E7">
              <w:rPr>
                <w:sz w:val="28"/>
                <w:szCs w:val="28"/>
              </w:rPr>
              <w:t xml:space="preserve"> </w:t>
            </w:r>
            <w:r w:rsidRPr="00182173">
              <w:rPr>
                <w:sz w:val="28"/>
                <w:szCs w:val="28"/>
              </w:rPr>
              <w:t>количество вновь зарегистрированных субъектов малого и среднего предпринимательства на 15 единиц;</w:t>
            </w:r>
          </w:p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-</w:t>
            </w:r>
            <w:r w:rsidR="00E749E7">
              <w:rPr>
                <w:sz w:val="28"/>
                <w:szCs w:val="28"/>
              </w:rPr>
              <w:t xml:space="preserve"> </w:t>
            </w:r>
            <w:r w:rsidRPr="00182173">
              <w:rPr>
                <w:sz w:val="28"/>
                <w:szCs w:val="28"/>
              </w:rPr>
              <w:t>количество субъектов малого и среднего предпринимательства, принявших участие в выставках, ярмарка, форумах и иных мероприятиях к концу 2024 года до 46 единиц;</w:t>
            </w:r>
          </w:p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-</w:t>
            </w:r>
            <w:r w:rsidR="00E749E7">
              <w:rPr>
                <w:sz w:val="28"/>
                <w:szCs w:val="28"/>
              </w:rPr>
              <w:t xml:space="preserve"> </w:t>
            </w:r>
            <w:r w:rsidRPr="00182173">
              <w:rPr>
                <w:sz w:val="28"/>
                <w:szCs w:val="28"/>
              </w:rPr>
              <w:t>количество мероприятий, проведенных в целях популяризации предпринимательской деятельности к концу 2024 года до 6 единиц;</w:t>
            </w:r>
          </w:p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в качественном выражении:</w:t>
            </w:r>
          </w:p>
          <w:p w:rsidR="00182173" w:rsidRPr="00182173" w:rsidRDefault="00E749E7" w:rsidP="00E749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2173" w:rsidRPr="00182173">
              <w:rPr>
                <w:sz w:val="28"/>
                <w:szCs w:val="28"/>
              </w:rPr>
              <w:t xml:space="preserve">улучшение кадрового потенциала, </w:t>
            </w:r>
          </w:p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- улучшение условий ведения бизнеса;</w:t>
            </w:r>
          </w:p>
          <w:p w:rsidR="00182173" w:rsidRPr="00182173" w:rsidRDefault="00182173" w:rsidP="00E749E7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- изменение отраслевой структуры малого и среднего бизнеса.</w:t>
            </w:r>
          </w:p>
        </w:tc>
      </w:tr>
    </w:tbl>
    <w:p w:rsidR="00182173" w:rsidRPr="00C2669F" w:rsidRDefault="00182173" w:rsidP="00C2669F">
      <w:pPr>
        <w:pStyle w:val="a3"/>
        <w:jc w:val="center"/>
        <w:rPr>
          <w:sz w:val="28"/>
          <w:szCs w:val="28"/>
        </w:rPr>
      </w:pPr>
    </w:p>
    <w:p w:rsidR="00182173" w:rsidRPr="00C2669F" w:rsidRDefault="00182173" w:rsidP="00C2669F">
      <w:pPr>
        <w:pStyle w:val="a3"/>
        <w:numPr>
          <w:ilvl w:val="0"/>
          <w:numId w:val="4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C2669F">
        <w:rPr>
          <w:sz w:val="28"/>
          <w:szCs w:val="28"/>
        </w:rPr>
        <w:t>Характеристика сферы реализации программы, описание основных проблем в указанной сфере и прогноз ее развития</w:t>
      </w:r>
    </w:p>
    <w:p w:rsidR="00182173" w:rsidRPr="00C2669F" w:rsidRDefault="00182173" w:rsidP="00C2669F">
      <w:pPr>
        <w:pStyle w:val="a3"/>
        <w:jc w:val="center"/>
        <w:rPr>
          <w:sz w:val="28"/>
          <w:szCs w:val="28"/>
        </w:rPr>
      </w:pP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Программа «Развитие малого и среднего предпринимательства в Солнцевском районе Курской области</w:t>
      </w:r>
      <w:r w:rsidR="00C2669F">
        <w:rPr>
          <w:sz w:val="28"/>
          <w:szCs w:val="28"/>
        </w:rPr>
        <w:t xml:space="preserve">» </w:t>
      </w:r>
      <w:r w:rsidRPr="00182173">
        <w:rPr>
          <w:sz w:val="28"/>
          <w:szCs w:val="28"/>
        </w:rPr>
        <w:t>разработана в соответствии со статьей 179 Бюджетного кодекса Российской Федерации, постановлением Администрации Солнцевского района Курской области от 06.11.2013</w:t>
      </w:r>
      <w:r w:rsidR="00C2669F">
        <w:rPr>
          <w:sz w:val="28"/>
          <w:szCs w:val="28"/>
        </w:rPr>
        <w:t xml:space="preserve"> </w:t>
      </w:r>
      <w:r w:rsidRPr="00182173">
        <w:rPr>
          <w:sz w:val="28"/>
          <w:szCs w:val="28"/>
        </w:rPr>
        <w:t>г. №</w:t>
      </w:r>
      <w:r w:rsidR="00C2669F">
        <w:rPr>
          <w:sz w:val="28"/>
          <w:szCs w:val="28"/>
        </w:rPr>
        <w:t xml:space="preserve"> </w:t>
      </w:r>
      <w:r w:rsidRPr="00182173">
        <w:rPr>
          <w:sz w:val="28"/>
          <w:szCs w:val="28"/>
        </w:rPr>
        <w:t xml:space="preserve">585 «Об утверждении Порядка разработки, реализации и оценке эффективности муниципальных программ Солнцевского района Курской области», и постановлением Администрации Солнцевского района Курской области от </w:t>
      </w:r>
      <w:r w:rsidRPr="00182173">
        <w:rPr>
          <w:sz w:val="28"/>
          <w:szCs w:val="28"/>
        </w:rPr>
        <w:lastRenderedPageBreak/>
        <w:t>05.11.2014 г. №</w:t>
      </w:r>
      <w:r w:rsidR="00C2669F">
        <w:rPr>
          <w:sz w:val="28"/>
          <w:szCs w:val="28"/>
        </w:rPr>
        <w:t xml:space="preserve"> </w:t>
      </w:r>
      <w:r w:rsidRPr="00182173">
        <w:rPr>
          <w:sz w:val="28"/>
          <w:szCs w:val="28"/>
        </w:rPr>
        <w:t>543 «Об утверждении перечня муниципальных программ Солнцевского района Курской области» Администрация Солнцевского района Курской области.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Решаемые программой проблемы и ее цель – формирование благоприятных условий для устойчивого функционирования и развития малого и среднего предпринимательства на территории Солнцевского района, популяризация предпринимательской деятельности в полной мере отвечает приоритетным задачам прогноза социально-экономического развития Солнцевского района на период до 2024 года: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пропаганда идей развития малого и среднего бизнеса, формирование среди населения положительного имиджа предпринимательства;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развитие инфраструктуры поддержки предпринимательства;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сокращение административных барьеров.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При разработке программы учитывалось, что малый бизнес является</w:t>
      </w:r>
      <w:r w:rsidR="00C2669F">
        <w:rPr>
          <w:sz w:val="28"/>
          <w:szCs w:val="28"/>
        </w:rPr>
        <w:t xml:space="preserve"> неотъемлемой частью экономики Солнцевского района </w:t>
      </w:r>
      <w:r w:rsidRPr="00182173">
        <w:rPr>
          <w:sz w:val="28"/>
          <w:szCs w:val="28"/>
        </w:rPr>
        <w:t>и присутствует практически во всех сферах деят</w:t>
      </w:r>
      <w:r w:rsidR="00C2669F">
        <w:rPr>
          <w:sz w:val="28"/>
          <w:szCs w:val="28"/>
        </w:rPr>
        <w:t xml:space="preserve">ельности, поэтому его развитие </w:t>
      </w:r>
      <w:r w:rsidRPr="00182173">
        <w:rPr>
          <w:sz w:val="28"/>
          <w:szCs w:val="28"/>
        </w:rPr>
        <w:t>является важным фактором, определяющим</w:t>
      </w:r>
      <w:r w:rsidR="00C2669F">
        <w:rPr>
          <w:sz w:val="28"/>
          <w:szCs w:val="28"/>
        </w:rPr>
        <w:t xml:space="preserve"> устойчивое развитие экономики </w:t>
      </w:r>
      <w:r w:rsidRPr="00182173">
        <w:rPr>
          <w:sz w:val="28"/>
          <w:szCs w:val="28"/>
        </w:rPr>
        <w:t>района. При ее формировании учтены выявленные тенденции в развитии проблемной ситуации.</w:t>
      </w:r>
    </w:p>
    <w:p w:rsidR="00182173" w:rsidRPr="00182173" w:rsidRDefault="00C2669F" w:rsidP="00C2669F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 состоянию </w:t>
      </w:r>
      <w:r w:rsidR="00182173" w:rsidRPr="00182173">
        <w:rPr>
          <w:sz w:val="28"/>
          <w:szCs w:val="28"/>
        </w:rPr>
        <w:t xml:space="preserve">на 01.01.2020 на территории района зарегистрировано 29 малых и средних предприятий и организаций и 270 индивидуальных предпринимателей. </w:t>
      </w:r>
      <w:r w:rsidR="00182173" w:rsidRPr="00182173">
        <w:rPr>
          <w:bCs/>
          <w:sz w:val="28"/>
          <w:szCs w:val="28"/>
        </w:rPr>
        <w:t xml:space="preserve">Всего в сфере малого и среднего </w:t>
      </w:r>
      <w:r>
        <w:rPr>
          <w:bCs/>
          <w:sz w:val="28"/>
          <w:szCs w:val="28"/>
        </w:rPr>
        <w:t>предпринимательства занято</w:t>
      </w:r>
      <w:r w:rsidR="00182173" w:rsidRPr="00182173">
        <w:rPr>
          <w:bCs/>
          <w:sz w:val="28"/>
          <w:szCs w:val="28"/>
        </w:rPr>
        <w:t xml:space="preserve"> 1105 человек, что составляет 41,5 % экономически активного населения района. 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По сферам деятельности наибольший удельный вес занятых, составляет:</w:t>
      </w:r>
    </w:p>
    <w:p w:rsidR="00182173" w:rsidRPr="00182173" w:rsidRDefault="00C2669F" w:rsidP="00C2669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оптовая и розничная торговля</w:t>
      </w:r>
      <w:r w:rsidR="00182173" w:rsidRPr="00182173">
        <w:rPr>
          <w:sz w:val="28"/>
          <w:szCs w:val="28"/>
        </w:rPr>
        <w:t xml:space="preserve"> - 25,6 %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 xml:space="preserve">сельскохозяйственное производство - 48,0 % 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промышленное производство и строительство - 11,4%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здравоохранение, ЖКХ, транспорт -10,8%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предоставлении быт</w:t>
      </w:r>
      <w:r w:rsidR="00C2669F">
        <w:rPr>
          <w:sz w:val="28"/>
          <w:szCs w:val="28"/>
        </w:rPr>
        <w:t>овых услуг</w:t>
      </w:r>
      <w:r w:rsidRPr="00182173">
        <w:rPr>
          <w:sz w:val="28"/>
          <w:szCs w:val="28"/>
        </w:rPr>
        <w:t xml:space="preserve"> - 4,2 % 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Оборот розничной торговли за 2019</w:t>
      </w:r>
      <w:r w:rsidR="00C2669F">
        <w:rPr>
          <w:sz w:val="28"/>
          <w:szCs w:val="28"/>
        </w:rPr>
        <w:t xml:space="preserve"> </w:t>
      </w:r>
      <w:r w:rsidRPr="00182173">
        <w:rPr>
          <w:sz w:val="28"/>
          <w:szCs w:val="28"/>
        </w:rPr>
        <w:t>год составил 221,8</w:t>
      </w:r>
      <w:r w:rsidR="00C2669F">
        <w:rPr>
          <w:sz w:val="28"/>
          <w:szCs w:val="28"/>
        </w:rPr>
        <w:t xml:space="preserve"> </w:t>
      </w:r>
      <w:r w:rsidRPr="00182173">
        <w:rPr>
          <w:sz w:val="28"/>
          <w:szCs w:val="28"/>
        </w:rPr>
        <w:t>млн. рублей, объём платных услуг 22,2 млн. рублей.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Особую роль малого и среднего предпринимательства определяют следующие факторы: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- малое и среднее предпринимательство создает конкуренцию на рынках товаров и услуг, способствует развитию потребительского рынка;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- малое и среднее предпринимательство создает значительное количество рабочих мест;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- развитие малого и среднего предпринимательства способствует изменению общественной психологии и жизненных ориентиров населения;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- развитие малого и среднего предпринимательства способствует росту налоговых поступлений в бюджеты всех уровней.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 xml:space="preserve">Учитывая значительный вклад субъектов малого и среднего предпринимательства в экономику района, администрация района уделяет </w:t>
      </w:r>
      <w:r w:rsidRPr="00182173">
        <w:rPr>
          <w:sz w:val="28"/>
          <w:szCs w:val="28"/>
        </w:rPr>
        <w:lastRenderedPageBreak/>
        <w:t>особое значение вопросам их поддержки.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При главе района создан Совет по развитию малого и</w:t>
      </w:r>
      <w:r w:rsidR="00C2669F">
        <w:rPr>
          <w:sz w:val="28"/>
          <w:szCs w:val="28"/>
        </w:rPr>
        <w:t xml:space="preserve"> среднего предпринимательства, основными целями </w:t>
      </w:r>
      <w:r w:rsidRPr="00182173">
        <w:rPr>
          <w:sz w:val="28"/>
          <w:szCs w:val="28"/>
        </w:rPr>
        <w:t>которого являются: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-</w:t>
      </w:r>
      <w:r w:rsidR="00C2669F">
        <w:rPr>
          <w:sz w:val="28"/>
          <w:szCs w:val="28"/>
        </w:rPr>
        <w:t xml:space="preserve"> </w:t>
      </w:r>
      <w:r w:rsidRPr="00182173">
        <w:rPr>
          <w:sz w:val="28"/>
          <w:szCs w:val="28"/>
        </w:rPr>
        <w:t>создание благоприятных условий для развития малого и среднего предпринимательства;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-</w:t>
      </w:r>
      <w:r w:rsidR="00C2669F">
        <w:rPr>
          <w:sz w:val="28"/>
          <w:szCs w:val="28"/>
        </w:rPr>
        <w:t xml:space="preserve"> </w:t>
      </w:r>
      <w:r w:rsidRPr="00182173">
        <w:rPr>
          <w:sz w:val="28"/>
          <w:szCs w:val="28"/>
        </w:rPr>
        <w:t>урегулирование спорных вопросов между предпринимателями и хозяйствующими субъектами, с целью обеспечения защиты своих прав при продаже товаров и оказания услуг;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-</w:t>
      </w:r>
      <w:r w:rsidR="00C2669F">
        <w:rPr>
          <w:sz w:val="28"/>
          <w:szCs w:val="28"/>
        </w:rPr>
        <w:t xml:space="preserve"> </w:t>
      </w:r>
      <w:r w:rsidRPr="00182173">
        <w:rPr>
          <w:sz w:val="28"/>
          <w:szCs w:val="28"/>
        </w:rPr>
        <w:t>содействие развитию малого и среднего предпринимательства.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Реализация мероприятий программы позволит к 2024 году создать условия для: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-</w:t>
      </w:r>
      <w:r w:rsidR="00C2669F">
        <w:rPr>
          <w:sz w:val="28"/>
          <w:szCs w:val="28"/>
        </w:rPr>
        <w:t xml:space="preserve"> </w:t>
      </w:r>
      <w:r w:rsidRPr="00182173">
        <w:rPr>
          <w:sz w:val="28"/>
          <w:szCs w:val="28"/>
        </w:rPr>
        <w:t>обеспечения прироста продукции, произведенной субъектами малого и среднего предпринимательства, в общем объеме продукции, произведенной в районе до 30 %,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- прироста количества вновь зарегистрированных субъектов малого и среднего пред</w:t>
      </w:r>
      <w:r w:rsidR="00C2669F">
        <w:rPr>
          <w:sz w:val="28"/>
          <w:szCs w:val="28"/>
        </w:rPr>
        <w:t xml:space="preserve">принимательства </w:t>
      </w:r>
      <w:r w:rsidRPr="00182173">
        <w:rPr>
          <w:sz w:val="28"/>
          <w:szCs w:val="28"/>
        </w:rPr>
        <w:t>до 6,7</w:t>
      </w:r>
      <w:r w:rsidR="00C2669F">
        <w:rPr>
          <w:sz w:val="28"/>
          <w:szCs w:val="28"/>
        </w:rPr>
        <w:t xml:space="preserve"> % </w:t>
      </w:r>
      <w:r w:rsidRPr="00182173">
        <w:rPr>
          <w:sz w:val="28"/>
          <w:szCs w:val="28"/>
        </w:rPr>
        <w:t>к 2024 году,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-</w:t>
      </w:r>
      <w:r w:rsidR="00C2669F">
        <w:rPr>
          <w:sz w:val="28"/>
          <w:szCs w:val="28"/>
        </w:rPr>
        <w:t xml:space="preserve"> </w:t>
      </w:r>
      <w:r w:rsidRPr="00182173">
        <w:rPr>
          <w:sz w:val="28"/>
          <w:szCs w:val="28"/>
        </w:rPr>
        <w:t>доведения доли среднесписочной численности работников субъектов малого и среднего предпринимательства в среднесписочной численности работников всех предприятий и организаций района до 27 %,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- увеличения количества вновь зарегистрированных субъектов малого и среднего предпринимательства на 20 единиц,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-</w:t>
      </w:r>
      <w:r w:rsidR="00C2669F">
        <w:rPr>
          <w:sz w:val="28"/>
          <w:szCs w:val="28"/>
        </w:rPr>
        <w:t xml:space="preserve"> </w:t>
      </w:r>
      <w:r w:rsidRPr="00182173">
        <w:rPr>
          <w:sz w:val="28"/>
          <w:szCs w:val="28"/>
        </w:rPr>
        <w:t>доведения количества субъектов малого и среднего предпринимательства, принявших участие в выставках, ярмарка, форумах и иных мероприятиях к концу 2019 года до 48 единиц,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-</w:t>
      </w:r>
      <w:r w:rsidR="00C2669F">
        <w:rPr>
          <w:sz w:val="28"/>
          <w:szCs w:val="28"/>
        </w:rPr>
        <w:t xml:space="preserve"> </w:t>
      </w:r>
      <w:r w:rsidRPr="00182173">
        <w:rPr>
          <w:sz w:val="28"/>
          <w:szCs w:val="28"/>
        </w:rPr>
        <w:t>доведения количества мероприятий, проведенных в целях популяризации предпринимательской деятельности к концу 2024 года до 6 единиц.</w:t>
      </w:r>
    </w:p>
    <w:p w:rsidR="00182173" w:rsidRPr="00C2669F" w:rsidRDefault="00182173" w:rsidP="00C2669F">
      <w:pPr>
        <w:pStyle w:val="a3"/>
        <w:ind w:firstLine="709"/>
        <w:jc w:val="both"/>
        <w:rPr>
          <w:sz w:val="28"/>
          <w:szCs w:val="28"/>
        </w:rPr>
      </w:pPr>
    </w:p>
    <w:p w:rsidR="00182173" w:rsidRPr="00C2669F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C2669F">
        <w:rPr>
          <w:bCs/>
          <w:iCs/>
          <w:sz w:val="28"/>
          <w:szCs w:val="28"/>
        </w:rPr>
        <w:t>Основные проблемы в сфере реализации Программы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Однако, несмотря на проводимые мероприятия, остаются следующие основные проблемы, сдерживающие развитие малого и среднего предпринимательства, а именно: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-</w:t>
      </w:r>
      <w:r w:rsidR="00C2669F">
        <w:rPr>
          <w:sz w:val="28"/>
          <w:szCs w:val="28"/>
        </w:rPr>
        <w:t xml:space="preserve"> </w:t>
      </w:r>
      <w:r w:rsidRPr="00182173">
        <w:rPr>
          <w:sz w:val="28"/>
          <w:szCs w:val="28"/>
        </w:rPr>
        <w:t>дефицит квалифицированных кадров для малого и среднего предпринимательства;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-</w:t>
      </w:r>
      <w:r w:rsidR="00C2669F">
        <w:rPr>
          <w:sz w:val="28"/>
          <w:szCs w:val="28"/>
        </w:rPr>
        <w:t xml:space="preserve"> </w:t>
      </w:r>
      <w:r w:rsidRPr="00182173">
        <w:rPr>
          <w:sz w:val="28"/>
          <w:szCs w:val="28"/>
        </w:rPr>
        <w:t>недостаточный уровень знаний для начала и ведения предпринимательской деятельности;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- нехватка оборотных средств на развитие бизнеса и ограниченный доступ к кредитным ресурсам из-за жестких требований банков и высокой стоимости кредита;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- слабая ресурсная база (техническая, производственная, финансовая);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- недостаточно развита инфраструктура поддержки малого и среднего предпринимательства на муниципальном уровне.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 xml:space="preserve">Осуществление мероприятий, направленных на реализацию указанных проблем, обуславливает необходимость концентрации и координации </w:t>
      </w:r>
      <w:r w:rsidRPr="00182173">
        <w:rPr>
          <w:sz w:val="28"/>
          <w:szCs w:val="28"/>
        </w:rPr>
        <w:lastRenderedPageBreak/>
        <w:t>финансовых, имущественных и организационных ресурсов, взаимодействия органов власти всех уровней.</w:t>
      </w:r>
    </w:p>
    <w:p w:rsidR="00182173" w:rsidRPr="00C2669F" w:rsidRDefault="00182173" w:rsidP="00C2669F">
      <w:pPr>
        <w:pStyle w:val="a3"/>
        <w:ind w:firstLine="709"/>
        <w:jc w:val="both"/>
        <w:rPr>
          <w:sz w:val="28"/>
          <w:szCs w:val="28"/>
        </w:rPr>
      </w:pPr>
    </w:p>
    <w:p w:rsidR="00182173" w:rsidRPr="00C2669F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C2669F">
        <w:rPr>
          <w:bCs/>
          <w:iCs/>
          <w:sz w:val="28"/>
          <w:szCs w:val="28"/>
        </w:rPr>
        <w:t>Прогноз развития сферы реализации Программы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Дальнейшее развитие положительных тенденций на потребительском рынке товаров и услуг района в 2020-2024 годах предусматривается за счет: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-</w:t>
      </w:r>
      <w:r w:rsidR="00C2669F">
        <w:rPr>
          <w:sz w:val="28"/>
          <w:szCs w:val="28"/>
        </w:rPr>
        <w:t xml:space="preserve"> </w:t>
      </w:r>
      <w:r w:rsidRPr="00182173">
        <w:rPr>
          <w:sz w:val="28"/>
          <w:szCs w:val="28"/>
        </w:rPr>
        <w:t>развития предприятий бытового обслуживания с широким спектром оказываемых услуг;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-</w:t>
      </w:r>
      <w:r w:rsidR="00C2669F">
        <w:rPr>
          <w:sz w:val="28"/>
          <w:szCs w:val="28"/>
        </w:rPr>
        <w:t xml:space="preserve"> </w:t>
      </w:r>
      <w:r w:rsidRPr="00182173">
        <w:rPr>
          <w:sz w:val="28"/>
          <w:szCs w:val="28"/>
        </w:rPr>
        <w:t>организации и проведения ежегодно районных ярмарок;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-</w:t>
      </w:r>
      <w:r w:rsidR="00C2669F">
        <w:rPr>
          <w:sz w:val="28"/>
          <w:szCs w:val="28"/>
        </w:rPr>
        <w:t xml:space="preserve"> </w:t>
      </w:r>
      <w:r w:rsidRPr="00182173">
        <w:rPr>
          <w:sz w:val="28"/>
          <w:szCs w:val="28"/>
        </w:rPr>
        <w:t>роста денежных доходов населения и, соответственно, увеличения платежеспособного спроса населения.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В 2020-2024 годах оборот розничной торговли прогнозируется с ростом на 3,0 % ежегодно; объем платных услуг, оказываемых населению района: на 1,5% в 2020году к предыдущему году, на 2%- в 2021 году к предыдущему году, на 2% в 2022году к предыдущему году, на 2,5% - в 2023 году к предыдущему, на 2,7% - в 2024 году.</w:t>
      </w:r>
    </w:p>
    <w:p w:rsidR="00182173" w:rsidRPr="00C2669F" w:rsidRDefault="00182173" w:rsidP="00C2669F">
      <w:pPr>
        <w:pStyle w:val="a3"/>
        <w:jc w:val="center"/>
        <w:rPr>
          <w:bCs/>
          <w:sz w:val="28"/>
          <w:szCs w:val="28"/>
        </w:rPr>
      </w:pPr>
    </w:p>
    <w:p w:rsidR="00182173" w:rsidRPr="00C2669F" w:rsidRDefault="00182173" w:rsidP="00C2669F">
      <w:pPr>
        <w:pStyle w:val="a3"/>
        <w:jc w:val="center"/>
        <w:rPr>
          <w:sz w:val="28"/>
          <w:szCs w:val="28"/>
        </w:rPr>
      </w:pPr>
      <w:r w:rsidRPr="00C2669F">
        <w:rPr>
          <w:bCs/>
          <w:sz w:val="28"/>
          <w:szCs w:val="28"/>
        </w:rPr>
        <w:t>2.</w:t>
      </w:r>
      <w:r w:rsidR="00C2669F" w:rsidRPr="00C2669F">
        <w:rPr>
          <w:bCs/>
          <w:sz w:val="28"/>
          <w:szCs w:val="28"/>
        </w:rPr>
        <w:t xml:space="preserve"> </w:t>
      </w:r>
      <w:r w:rsidRPr="00C2669F">
        <w:rPr>
          <w:bCs/>
          <w:sz w:val="28"/>
          <w:szCs w:val="28"/>
        </w:rPr>
        <w:t>Приоритеты и цели, планируемые к достижению в соответствующей сфере социально-экономического развития, описание основных целей и задач, прогноз развития и ожидаемых конечных результатов, сроков и этапов реализации муниципальной программы</w:t>
      </w:r>
    </w:p>
    <w:p w:rsidR="00182173" w:rsidRPr="00C2669F" w:rsidRDefault="00182173" w:rsidP="00C2669F">
      <w:pPr>
        <w:pStyle w:val="a3"/>
        <w:jc w:val="center"/>
        <w:rPr>
          <w:sz w:val="28"/>
          <w:szCs w:val="28"/>
        </w:rPr>
      </w:pP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 xml:space="preserve">К приоритетным направлениям деятельности малого и среднего предпринимательства в Солнцевском районе относится: 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1. Производство сельскохозяйственной продукции и предоставление услуг в этой области: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растениеводство и предоставление услуг в области растениеводства;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животноводство и предоставление услуг в области животноводства, кроме ветеринарных услуг.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2. Обрабатывающие производства: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производство пищевых продуктов;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текстильное и швейное производство;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обработка древесины и производство изделий из дерева;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производство мебели и прочей продукции;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3. Торговое обслуживание сельского населения.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4. Техническое обслуживание и ремонт транспортных средств.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5. Бытовые услуги: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ремонт, окраска и пошив обуви;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ремонт и пошив швейных, меховых и кожаных изделий, головных уборов и изделий текстильной галантереи, ремонт, пошив и вязание трикотажных изделий;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ремонт и техническое обслуживание бытовой радиоэлектронной аппаратуры, бытовых машин и бытовых приборов, ремонт и изготовление металлоизделий;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lastRenderedPageBreak/>
        <w:t>изготовление и ремонт мебели;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химическая чистка и крашение, услуги прачечных;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услуги парикмахерских и салонов красоты.</w:t>
      </w:r>
    </w:p>
    <w:p w:rsidR="00182173" w:rsidRPr="00C2669F" w:rsidRDefault="00182173" w:rsidP="00C2669F">
      <w:pPr>
        <w:pStyle w:val="a3"/>
        <w:ind w:firstLine="709"/>
        <w:jc w:val="both"/>
        <w:rPr>
          <w:sz w:val="28"/>
          <w:szCs w:val="28"/>
        </w:rPr>
      </w:pPr>
    </w:p>
    <w:p w:rsidR="00182173" w:rsidRPr="00C2669F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C2669F">
        <w:rPr>
          <w:sz w:val="28"/>
          <w:szCs w:val="28"/>
        </w:rPr>
        <w:t>Цели и задачи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Исходя из обозначенных выше основных проблем и приоритетов,</w:t>
      </w:r>
      <w:r w:rsidR="00C2669F">
        <w:rPr>
          <w:sz w:val="28"/>
          <w:szCs w:val="28"/>
        </w:rPr>
        <w:t xml:space="preserve"> основной целью</w:t>
      </w:r>
      <w:r w:rsidRPr="00182173">
        <w:rPr>
          <w:sz w:val="28"/>
          <w:szCs w:val="28"/>
        </w:rPr>
        <w:t xml:space="preserve"> в рамках реализации настоящей муниципальной программы является: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-</w:t>
      </w:r>
      <w:r w:rsidR="00C2669F">
        <w:rPr>
          <w:sz w:val="28"/>
          <w:szCs w:val="28"/>
        </w:rPr>
        <w:t xml:space="preserve"> </w:t>
      </w:r>
      <w:r w:rsidRPr="00182173">
        <w:rPr>
          <w:sz w:val="28"/>
          <w:szCs w:val="28"/>
        </w:rPr>
        <w:t>формирование благоприятных условий для устойчивого функционирования и развития малого и среднего предпринимательства на территории Солнцевского района.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Достижение этой цели потребует решения следующих задач:</w:t>
      </w:r>
    </w:p>
    <w:p w:rsidR="00182173" w:rsidRPr="00182173" w:rsidRDefault="00C2669F" w:rsidP="00C2669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2173" w:rsidRPr="00182173">
        <w:rPr>
          <w:sz w:val="28"/>
          <w:szCs w:val="28"/>
        </w:rPr>
        <w:t>Содействие развитию малого и среднего предпринимательства в муниципальных образованиях;</w:t>
      </w:r>
    </w:p>
    <w:p w:rsidR="00182173" w:rsidRPr="00182173" w:rsidRDefault="00C2669F" w:rsidP="00C2669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82173" w:rsidRPr="00182173">
        <w:rPr>
          <w:sz w:val="28"/>
          <w:szCs w:val="28"/>
        </w:rPr>
        <w:t>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производства;</w:t>
      </w:r>
    </w:p>
    <w:p w:rsidR="00182173" w:rsidRPr="00182173" w:rsidRDefault="00C2669F" w:rsidP="00C2669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82173" w:rsidRPr="00182173">
        <w:rPr>
          <w:sz w:val="28"/>
          <w:szCs w:val="28"/>
        </w:rPr>
        <w:t>Формирование положительного имиджа предпринимательства, развитие делового сотрудничества бизнеса и власти, приобретение оргтехники для реализации вышеуказанных мероприятий.</w:t>
      </w:r>
    </w:p>
    <w:p w:rsidR="00182173" w:rsidRPr="00C2669F" w:rsidRDefault="00182173" w:rsidP="00C2669F">
      <w:pPr>
        <w:pStyle w:val="a3"/>
        <w:ind w:firstLine="709"/>
        <w:jc w:val="both"/>
        <w:rPr>
          <w:sz w:val="28"/>
          <w:szCs w:val="28"/>
        </w:rPr>
      </w:pPr>
    </w:p>
    <w:p w:rsidR="00182173" w:rsidRPr="00C2669F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C2669F">
        <w:rPr>
          <w:sz w:val="28"/>
          <w:szCs w:val="28"/>
        </w:rPr>
        <w:t>Описание основных ожидаемых конечных результатов муниципальной программы</w:t>
      </w:r>
    </w:p>
    <w:p w:rsidR="00182173" w:rsidRPr="00C2669F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C2669F">
        <w:rPr>
          <w:sz w:val="28"/>
          <w:szCs w:val="28"/>
        </w:rPr>
        <w:t>Основными ожидаемыми результатами должны стать:</w:t>
      </w:r>
    </w:p>
    <w:p w:rsidR="00182173" w:rsidRPr="00C2669F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C2669F">
        <w:rPr>
          <w:iCs/>
          <w:sz w:val="28"/>
          <w:szCs w:val="28"/>
        </w:rPr>
        <w:t>в количественном выражении:</w:t>
      </w:r>
    </w:p>
    <w:p w:rsidR="00182173" w:rsidRPr="00C2669F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C2669F">
        <w:rPr>
          <w:sz w:val="28"/>
          <w:szCs w:val="28"/>
        </w:rPr>
        <w:t>обеспечение прироста продукции, произведенной субъектами малого и среднего предпринимательства, в общем объеме продукции, произведенной в районе до 28 %,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C2669F">
        <w:rPr>
          <w:sz w:val="28"/>
          <w:szCs w:val="28"/>
        </w:rPr>
        <w:t>- прирост количества</w:t>
      </w:r>
      <w:r w:rsidRPr="00182173">
        <w:rPr>
          <w:sz w:val="28"/>
          <w:szCs w:val="28"/>
        </w:rPr>
        <w:t xml:space="preserve"> вновь зарегистрированных субъектов малого и среднего пред</w:t>
      </w:r>
      <w:r w:rsidR="00C2669F">
        <w:rPr>
          <w:sz w:val="28"/>
          <w:szCs w:val="28"/>
        </w:rPr>
        <w:t xml:space="preserve">принимательства </w:t>
      </w:r>
      <w:r w:rsidRPr="00182173">
        <w:rPr>
          <w:sz w:val="28"/>
          <w:szCs w:val="28"/>
        </w:rPr>
        <w:t>до 6,7</w:t>
      </w:r>
      <w:r w:rsidR="00C2669F">
        <w:rPr>
          <w:sz w:val="28"/>
          <w:szCs w:val="28"/>
        </w:rPr>
        <w:t xml:space="preserve"> % </w:t>
      </w:r>
      <w:r w:rsidRPr="00182173">
        <w:rPr>
          <w:sz w:val="28"/>
          <w:szCs w:val="28"/>
        </w:rPr>
        <w:t>к 2024 году,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-</w:t>
      </w:r>
      <w:r w:rsidR="00C2669F">
        <w:rPr>
          <w:sz w:val="28"/>
          <w:szCs w:val="28"/>
        </w:rPr>
        <w:t xml:space="preserve"> </w:t>
      </w:r>
      <w:r w:rsidRPr="00182173">
        <w:rPr>
          <w:sz w:val="28"/>
          <w:szCs w:val="28"/>
        </w:rPr>
        <w:t>доведение доли среднесписочной численности работников субъектов малого и среднего предпринимательства в среднесписочной численности работников всех предприятий и организаций района до 27 %.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-</w:t>
      </w:r>
      <w:r w:rsidR="00C2669F">
        <w:rPr>
          <w:sz w:val="28"/>
          <w:szCs w:val="28"/>
        </w:rPr>
        <w:t xml:space="preserve"> </w:t>
      </w:r>
      <w:r w:rsidRPr="00182173">
        <w:rPr>
          <w:sz w:val="28"/>
          <w:szCs w:val="28"/>
        </w:rPr>
        <w:t>количество вновь зарегистрированных субъектов малого и среднего предпринимательства на 20 единиц,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-</w:t>
      </w:r>
      <w:r w:rsidR="00C2669F">
        <w:rPr>
          <w:sz w:val="28"/>
          <w:szCs w:val="28"/>
        </w:rPr>
        <w:t xml:space="preserve"> </w:t>
      </w:r>
      <w:r w:rsidRPr="00182173">
        <w:rPr>
          <w:sz w:val="28"/>
          <w:szCs w:val="28"/>
        </w:rPr>
        <w:t>количество субъектов малого и среднего предпринимательства, принявших участие в выставках, ярмарка, форумах и иных мероприятиях к концу 2019 года до 46 единиц,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-</w:t>
      </w:r>
      <w:r w:rsidR="00C2669F">
        <w:rPr>
          <w:sz w:val="28"/>
          <w:szCs w:val="28"/>
        </w:rPr>
        <w:t xml:space="preserve"> </w:t>
      </w:r>
      <w:r w:rsidRPr="00182173">
        <w:rPr>
          <w:sz w:val="28"/>
          <w:szCs w:val="28"/>
        </w:rPr>
        <w:t>количество мероприятий, проведенных в целях популяризации предпринимательской деятельности к концу 2024 года до 6 единиц,</w:t>
      </w:r>
    </w:p>
    <w:p w:rsidR="00182173" w:rsidRPr="00C2669F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C2669F">
        <w:rPr>
          <w:sz w:val="28"/>
          <w:szCs w:val="28"/>
        </w:rPr>
        <w:t>в качественном выражении:</w:t>
      </w:r>
    </w:p>
    <w:p w:rsidR="00182173" w:rsidRPr="00182173" w:rsidRDefault="00C2669F" w:rsidP="00C2669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2173" w:rsidRPr="00182173">
        <w:rPr>
          <w:sz w:val="28"/>
          <w:szCs w:val="28"/>
        </w:rPr>
        <w:t xml:space="preserve">улучшение кадрового потенциала, 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-</w:t>
      </w:r>
      <w:r w:rsidR="00C2669F">
        <w:rPr>
          <w:sz w:val="28"/>
          <w:szCs w:val="28"/>
        </w:rPr>
        <w:t xml:space="preserve"> </w:t>
      </w:r>
      <w:r w:rsidRPr="00182173">
        <w:rPr>
          <w:sz w:val="28"/>
          <w:szCs w:val="28"/>
        </w:rPr>
        <w:t>улучшение условий ведения бизнеса;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lastRenderedPageBreak/>
        <w:t>-</w:t>
      </w:r>
      <w:r w:rsidR="00C2669F">
        <w:rPr>
          <w:sz w:val="28"/>
          <w:szCs w:val="28"/>
        </w:rPr>
        <w:t xml:space="preserve"> </w:t>
      </w:r>
      <w:r w:rsidRPr="00182173">
        <w:rPr>
          <w:sz w:val="28"/>
          <w:szCs w:val="28"/>
        </w:rPr>
        <w:t>изменение отраслевой структуры малого и среднего бизнеса, Достижение перечисленных конечных результатов должно явиться итогом согласованных действий всех органов власти.</w:t>
      </w:r>
    </w:p>
    <w:p w:rsidR="00182173" w:rsidRPr="00C2669F" w:rsidRDefault="00182173" w:rsidP="00C2669F">
      <w:pPr>
        <w:pStyle w:val="a3"/>
        <w:tabs>
          <w:tab w:val="left" w:pos="1685"/>
        </w:tabs>
        <w:ind w:firstLine="709"/>
        <w:jc w:val="both"/>
        <w:rPr>
          <w:sz w:val="28"/>
          <w:szCs w:val="28"/>
        </w:rPr>
      </w:pPr>
    </w:p>
    <w:p w:rsidR="00182173" w:rsidRPr="00C2669F" w:rsidRDefault="00182173" w:rsidP="00182173">
      <w:pPr>
        <w:pStyle w:val="a3"/>
        <w:jc w:val="both"/>
        <w:rPr>
          <w:sz w:val="28"/>
          <w:szCs w:val="28"/>
        </w:rPr>
      </w:pPr>
      <w:r w:rsidRPr="00C2669F">
        <w:rPr>
          <w:sz w:val="28"/>
          <w:szCs w:val="28"/>
        </w:rPr>
        <w:t>Сроки и этапы реализации муниципальной программы</w:t>
      </w:r>
    </w:p>
    <w:p w:rsidR="00182173" w:rsidRPr="00182173" w:rsidRDefault="00182173" w:rsidP="00182173">
      <w:pPr>
        <w:pStyle w:val="a3"/>
        <w:rPr>
          <w:sz w:val="28"/>
          <w:szCs w:val="28"/>
        </w:rPr>
      </w:pPr>
      <w:r w:rsidRPr="00182173">
        <w:rPr>
          <w:sz w:val="28"/>
          <w:szCs w:val="28"/>
        </w:rPr>
        <w:t>Срок реализации настоящей муниципальной программы рассчитан на период 2020</w:t>
      </w:r>
      <w:r w:rsidR="00C2669F">
        <w:rPr>
          <w:sz w:val="28"/>
          <w:szCs w:val="28"/>
        </w:rPr>
        <w:t>–</w:t>
      </w:r>
      <w:r w:rsidRPr="00182173">
        <w:rPr>
          <w:sz w:val="28"/>
          <w:szCs w:val="28"/>
        </w:rPr>
        <w:t>2024 годы (в один этап).</w:t>
      </w:r>
    </w:p>
    <w:p w:rsidR="00182173" w:rsidRPr="00C2669F" w:rsidRDefault="00182173" w:rsidP="00C2669F">
      <w:pPr>
        <w:pStyle w:val="a3"/>
        <w:jc w:val="center"/>
        <w:rPr>
          <w:sz w:val="28"/>
          <w:szCs w:val="28"/>
        </w:rPr>
      </w:pPr>
    </w:p>
    <w:p w:rsidR="00182173" w:rsidRPr="00C2669F" w:rsidRDefault="00182173" w:rsidP="00C2669F">
      <w:pPr>
        <w:pStyle w:val="a3"/>
        <w:jc w:val="center"/>
        <w:rPr>
          <w:bCs/>
          <w:sz w:val="28"/>
          <w:szCs w:val="28"/>
        </w:rPr>
      </w:pPr>
      <w:r w:rsidRPr="00C2669F">
        <w:rPr>
          <w:bCs/>
          <w:sz w:val="28"/>
          <w:szCs w:val="28"/>
        </w:rPr>
        <w:t xml:space="preserve">3. Сведения о показателях и индикаторах </w:t>
      </w:r>
      <w:r w:rsidRPr="00C2669F">
        <w:rPr>
          <w:sz w:val="28"/>
          <w:szCs w:val="28"/>
        </w:rPr>
        <w:t>муниципальной</w:t>
      </w:r>
      <w:r w:rsidRPr="00C2669F">
        <w:rPr>
          <w:bCs/>
          <w:sz w:val="28"/>
          <w:szCs w:val="28"/>
        </w:rPr>
        <w:t xml:space="preserve"> программы</w:t>
      </w:r>
    </w:p>
    <w:p w:rsidR="00182173" w:rsidRPr="00C2669F" w:rsidRDefault="00182173" w:rsidP="00C2669F">
      <w:pPr>
        <w:pStyle w:val="a3"/>
        <w:jc w:val="center"/>
        <w:rPr>
          <w:sz w:val="28"/>
          <w:szCs w:val="28"/>
        </w:rPr>
      </w:pPr>
    </w:p>
    <w:p w:rsidR="00182173" w:rsidRPr="00C2669F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C2669F">
        <w:rPr>
          <w:sz w:val="28"/>
          <w:szCs w:val="28"/>
        </w:rPr>
        <w:t>Достижение поставленной</w:t>
      </w:r>
      <w:r w:rsidR="00C2669F">
        <w:rPr>
          <w:sz w:val="28"/>
          <w:szCs w:val="28"/>
        </w:rPr>
        <w:t xml:space="preserve"> </w:t>
      </w:r>
      <w:r w:rsidRPr="00C2669F">
        <w:rPr>
          <w:iCs/>
          <w:sz w:val="28"/>
          <w:szCs w:val="28"/>
        </w:rPr>
        <w:t xml:space="preserve">цели </w:t>
      </w:r>
      <w:r w:rsidRPr="00C2669F">
        <w:rPr>
          <w:sz w:val="28"/>
          <w:szCs w:val="28"/>
        </w:rPr>
        <w:t>«Формирование благоприятных условий для устойчивого функционирования и развития малого и среднего предпринимательства на территории Солнцевского района» характеризуется следующими показателями:</w:t>
      </w:r>
    </w:p>
    <w:p w:rsidR="00182173" w:rsidRPr="00C2669F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C2669F">
        <w:rPr>
          <w:sz w:val="28"/>
          <w:szCs w:val="28"/>
        </w:rPr>
        <w:t xml:space="preserve">1. Доля продукции, произведенной субъектами малого и среднего предпринимательства, в общем объеме продукции, произведенной в районе (в процентах). </w:t>
      </w:r>
    </w:p>
    <w:p w:rsidR="00182173" w:rsidRPr="00C2669F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C2669F">
        <w:rPr>
          <w:sz w:val="28"/>
          <w:szCs w:val="28"/>
        </w:rPr>
        <w:t>2. Прирост количества вновь зарегистрированных субъектов малого и среднего предпринимательства (в процентах к предыдущему году).</w:t>
      </w:r>
    </w:p>
    <w:p w:rsidR="00182173" w:rsidRPr="00C2669F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C2669F">
        <w:rPr>
          <w:sz w:val="28"/>
          <w:szCs w:val="28"/>
        </w:rPr>
        <w:t>3. Доля среднесписочной численности работников субъектов малого и среднего предпринимательства в среднесписочной численности работников всех предприятий и организаций района (в процентах).</w:t>
      </w:r>
    </w:p>
    <w:p w:rsidR="00182173" w:rsidRPr="00C2669F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C2669F">
        <w:rPr>
          <w:sz w:val="28"/>
          <w:szCs w:val="28"/>
        </w:rPr>
        <w:t>4.</w:t>
      </w:r>
      <w:r w:rsidR="00C2669F">
        <w:rPr>
          <w:sz w:val="28"/>
          <w:szCs w:val="28"/>
        </w:rPr>
        <w:t xml:space="preserve"> </w:t>
      </w:r>
      <w:r w:rsidRPr="00C2669F">
        <w:rPr>
          <w:sz w:val="28"/>
          <w:szCs w:val="28"/>
        </w:rPr>
        <w:t>Количество вновь зарегистрированных субъектов малого и среднего предпринимательства (единиц)</w:t>
      </w:r>
    </w:p>
    <w:p w:rsidR="00182173" w:rsidRPr="00C2669F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C2669F">
        <w:rPr>
          <w:sz w:val="28"/>
          <w:szCs w:val="28"/>
        </w:rPr>
        <w:t>5. Количество субъектов малого и среднего предпринимательства, принявших участие в выставках, ярмарка, форумах и иных мероприятиях (единиц)</w:t>
      </w:r>
      <w:r w:rsidR="00C2669F">
        <w:rPr>
          <w:sz w:val="28"/>
          <w:szCs w:val="28"/>
        </w:rPr>
        <w:t>.</w:t>
      </w:r>
    </w:p>
    <w:p w:rsidR="00182173" w:rsidRPr="00C2669F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C2669F">
        <w:rPr>
          <w:sz w:val="28"/>
          <w:szCs w:val="28"/>
        </w:rPr>
        <w:t>Количество мероприятий, проведенных в целях популяризации предпринимательской деятельности (единиц)</w:t>
      </w:r>
      <w:r w:rsidR="00C2669F">
        <w:rPr>
          <w:sz w:val="28"/>
          <w:szCs w:val="28"/>
        </w:rPr>
        <w:t>.</w:t>
      </w:r>
    </w:p>
    <w:p w:rsidR="00182173" w:rsidRPr="00C2669F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C2669F">
        <w:rPr>
          <w:sz w:val="28"/>
          <w:szCs w:val="28"/>
        </w:rPr>
        <w:t>Прогнозируемые значения целевых индикаторов и показателей Программы в целом и за период реализации программы с разбивкой по годам представлены в приложении №</w:t>
      </w:r>
      <w:r w:rsidR="00C2669F">
        <w:rPr>
          <w:sz w:val="28"/>
          <w:szCs w:val="28"/>
        </w:rPr>
        <w:t xml:space="preserve"> </w:t>
      </w:r>
      <w:r w:rsidRPr="00C2669F">
        <w:rPr>
          <w:sz w:val="28"/>
          <w:szCs w:val="28"/>
        </w:rPr>
        <w:t>1 к настоящей Программе.</w:t>
      </w:r>
    </w:p>
    <w:p w:rsidR="00182173" w:rsidRPr="00C2669F" w:rsidRDefault="00182173" w:rsidP="00C2669F">
      <w:pPr>
        <w:pStyle w:val="a3"/>
        <w:jc w:val="center"/>
        <w:rPr>
          <w:sz w:val="28"/>
          <w:szCs w:val="28"/>
        </w:rPr>
      </w:pPr>
      <w:bookmarkStart w:id="0" w:name="sub_1003"/>
    </w:p>
    <w:bookmarkEnd w:id="0"/>
    <w:p w:rsidR="00182173" w:rsidRPr="00C2669F" w:rsidRDefault="00182173" w:rsidP="00C2669F">
      <w:pPr>
        <w:pStyle w:val="a3"/>
        <w:jc w:val="center"/>
        <w:rPr>
          <w:sz w:val="28"/>
          <w:szCs w:val="28"/>
        </w:rPr>
      </w:pPr>
      <w:r w:rsidRPr="00C2669F">
        <w:rPr>
          <w:sz w:val="28"/>
          <w:szCs w:val="28"/>
        </w:rPr>
        <w:t>4.</w:t>
      </w:r>
      <w:r w:rsidR="00C2669F" w:rsidRPr="00C2669F">
        <w:rPr>
          <w:sz w:val="28"/>
          <w:szCs w:val="28"/>
        </w:rPr>
        <w:t xml:space="preserve"> </w:t>
      </w:r>
      <w:r w:rsidRPr="00C2669F">
        <w:rPr>
          <w:sz w:val="28"/>
          <w:szCs w:val="28"/>
        </w:rPr>
        <w:t>Перечень программных мероприятий</w:t>
      </w:r>
    </w:p>
    <w:p w:rsidR="00182173" w:rsidRPr="00C2669F" w:rsidRDefault="00182173" w:rsidP="00C2669F">
      <w:pPr>
        <w:pStyle w:val="a3"/>
        <w:jc w:val="center"/>
        <w:rPr>
          <w:sz w:val="28"/>
          <w:szCs w:val="28"/>
        </w:rPr>
      </w:pPr>
    </w:p>
    <w:p w:rsidR="00182173" w:rsidRPr="00C2669F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C2669F">
        <w:rPr>
          <w:sz w:val="28"/>
          <w:szCs w:val="28"/>
        </w:rPr>
        <w:t>Перечень программных мероприятий со сроками их реализации приведен в приложении №</w:t>
      </w:r>
      <w:r w:rsidR="00C2669F">
        <w:rPr>
          <w:sz w:val="28"/>
          <w:szCs w:val="28"/>
        </w:rPr>
        <w:t xml:space="preserve"> </w:t>
      </w:r>
      <w:r w:rsidRPr="00C2669F">
        <w:rPr>
          <w:sz w:val="28"/>
          <w:szCs w:val="28"/>
        </w:rPr>
        <w:t>2 к настоящей Программе.</w:t>
      </w:r>
    </w:p>
    <w:p w:rsidR="00182173" w:rsidRPr="00C2669F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C2669F">
        <w:rPr>
          <w:sz w:val="28"/>
          <w:szCs w:val="28"/>
        </w:rPr>
        <w:t>Для решения задач и достижения поставленной цели предусматриваются следующие основные мероприятия:</w:t>
      </w:r>
    </w:p>
    <w:p w:rsidR="00182173" w:rsidRPr="00C2669F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C2669F">
        <w:rPr>
          <w:sz w:val="28"/>
          <w:szCs w:val="28"/>
        </w:rPr>
        <w:t>1</w:t>
      </w:r>
      <w:r w:rsidR="00C2669F">
        <w:rPr>
          <w:sz w:val="28"/>
          <w:szCs w:val="28"/>
        </w:rPr>
        <w:t>.</w:t>
      </w:r>
      <w:r w:rsidRPr="00C2669F">
        <w:rPr>
          <w:sz w:val="28"/>
          <w:szCs w:val="28"/>
        </w:rPr>
        <w:t xml:space="preserve"> «Содействие развитию малого и среднего предпринимательства в муниципальных образованиях»:</w:t>
      </w:r>
    </w:p>
    <w:p w:rsidR="00182173" w:rsidRPr="00C2669F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C2669F">
        <w:rPr>
          <w:sz w:val="28"/>
          <w:szCs w:val="28"/>
        </w:rPr>
        <w:t>информированность о видах поддержки малого и среднего предпринимательства в муниципальных образованиях.</w:t>
      </w:r>
    </w:p>
    <w:p w:rsidR="00182173" w:rsidRPr="00C2669F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C2669F">
        <w:rPr>
          <w:sz w:val="28"/>
          <w:szCs w:val="28"/>
        </w:rPr>
        <w:t>2</w:t>
      </w:r>
      <w:r w:rsidR="00C2669F">
        <w:rPr>
          <w:sz w:val="28"/>
          <w:szCs w:val="28"/>
        </w:rPr>
        <w:t>.</w:t>
      </w:r>
      <w:r w:rsidRPr="00C2669F">
        <w:rPr>
          <w:sz w:val="28"/>
          <w:szCs w:val="28"/>
        </w:rPr>
        <w:t xml:space="preserve"> «Содействие субъектам малого и среднего предпринимательства в </w:t>
      </w:r>
      <w:r w:rsidRPr="00C2669F">
        <w:rPr>
          <w:sz w:val="28"/>
          <w:szCs w:val="28"/>
        </w:rPr>
        <w:lastRenderedPageBreak/>
        <w:t>привлечении финансовых ресурсов для осуществления предпринимательской деятельности, модернизации производства»:</w:t>
      </w:r>
    </w:p>
    <w:p w:rsidR="00182173" w:rsidRPr="00C2669F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C2669F">
        <w:rPr>
          <w:sz w:val="28"/>
          <w:szCs w:val="28"/>
        </w:rPr>
        <w:t>поддержка проектов в рамках областной целевой программы «Развитие малого и среднего предпринимательства в Курской области», создание новых рабочих мест.</w:t>
      </w:r>
    </w:p>
    <w:p w:rsidR="00182173" w:rsidRPr="00C2669F" w:rsidRDefault="00182173" w:rsidP="00C2669F">
      <w:pPr>
        <w:pStyle w:val="a3"/>
        <w:ind w:firstLine="709"/>
        <w:jc w:val="both"/>
        <w:rPr>
          <w:sz w:val="28"/>
          <w:szCs w:val="28"/>
        </w:rPr>
      </w:pPr>
      <w:bookmarkStart w:id="1" w:name="sub_10041"/>
      <w:r w:rsidRPr="00C2669F">
        <w:rPr>
          <w:sz w:val="28"/>
          <w:szCs w:val="28"/>
        </w:rPr>
        <w:t>3</w:t>
      </w:r>
      <w:r w:rsidR="00C2669F">
        <w:rPr>
          <w:sz w:val="28"/>
          <w:szCs w:val="28"/>
        </w:rPr>
        <w:t>.</w:t>
      </w:r>
      <w:r w:rsidRPr="00C2669F">
        <w:rPr>
          <w:sz w:val="28"/>
          <w:szCs w:val="28"/>
        </w:rPr>
        <w:t xml:space="preserve"> «Формирование положительного имиджа предпринимательства, развитие делового партнерства бизнеса и власти, приобретение оргтехники для реализации вышеуказанных мероприятий»:</w:t>
      </w:r>
    </w:p>
    <w:p w:rsidR="00182173" w:rsidRPr="00C2669F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C2669F">
        <w:rPr>
          <w:sz w:val="28"/>
          <w:szCs w:val="28"/>
        </w:rPr>
        <w:t>Участие в ежегодном областном форуме малого и среднего предпринимательства «День предпринимателя Курской области», Участие в ежегодном областном конкурсе «Малый и средний бизнес Курской области – глазами прессы», в областных выставочно-ярмарочных мероприятиях.</w:t>
      </w:r>
    </w:p>
    <w:bookmarkEnd w:id="1"/>
    <w:p w:rsidR="00182173" w:rsidRPr="00C2669F" w:rsidRDefault="00182173" w:rsidP="00C2669F">
      <w:pPr>
        <w:pStyle w:val="a3"/>
        <w:jc w:val="center"/>
        <w:rPr>
          <w:sz w:val="28"/>
          <w:szCs w:val="28"/>
        </w:rPr>
      </w:pPr>
    </w:p>
    <w:p w:rsidR="00182173" w:rsidRPr="00C2669F" w:rsidRDefault="00182173" w:rsidP="00C2669F">
      <w:pPr>
        <w:pStyle w:val="a3"/>
        <w:jc w:val="center"/>
        <w:rPr>
          <w:sz w:val="28"/>
          <w:szCs w:val="28"/>
        </w:rPr>
      </w:pPr>
      <w:r w:rsidRPr="00C2669F">
        <w:rPr>
          <w:sz w:val="28"/>
          <w:szCs w:val="28"/>
        </w:rPr>
        <w:t>5. Информация по ресурсному обеспечению Программы</w:t>
      </w:r>
    </w:p>
    <w:p w:rsidR="00182173" w:rsidRPr="00C2669F" w:rsidRDefault="00182173" w:rsidP="00C2669F">
      <w:pPr>
        <w:pStyle w:val="a3"/>
        <w:jc w:val="center"/>
        <w:rPr>
          <w:sz w:val="28"/>
          <w:szCs w:val="28"/>
        </w:rPr>
      </w:pP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 xml:space="preserve">Финансирование мероприятий Программы осуществляется за счет средств бюджета муниципального района. 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Всего потребность в средствах для реализаци</w:t>
      </w:r>
      <w:r w:rsidR="00C2669F">
        <w:rPr>
          <w:sz w:val="28"/>
          <w:szCs w:val="28"/>
        </w:rPr>
        <w:t xml:space="preserve">и мероприятий </w:t>
      </w:r>
      <w:r w:rsidRPr="00182173">
        <w:rPr>
          <w:sz w:val="28"/>
          <w:szCs w:val="28"/>
        </w:rPr>
        <w:t>программы в 2020-2024</w:t>
      </w:r>
      <w:r w:rsidR="00C2669F">
        <w:rPr>
          <w:sz w:val="28"/>
          <w:szCs w:val="28"/>
        </w:rPr>
        <w:t xml:space="preserve"> годах составляет </w:t>
      </w:r>
      <w:r w:rsidRPr="00182173">
        <w:rPr>
          <w:sz w:val="28"/>
          <w:szCs w:val="28"/>
        </w:rPr>
        <w:t>15 тыс. рублей.</w:t>
      </w:r>
    </w:p>
    <w:p w:rsidR="00182173" w:rsidRPr="00182173" w:rsidRDefault="00182173" w:rsidP="00C2669F">
      <w:pPr>
        <w:pStyle w:val="a3"/>
        <w:ind w:firstLine="709"/>
        <w:jc w:val="both"/>
        <w:rPr>
          <w:bCs/>
          <w:sz w:val="28"/>
          <w:szCs w:val="28"/>
        </w:rPr>
      </w:pPr>
      <w:r w:rsidRPr="00182173">
        <w:rPr>
          <w:bCs/>
          <w:sz w:val="28"/>
          <w:szCs w:val="28"/>
        </w:rPr>
        <w:t xml:space="preserve">Ресурсное обеспечение Программы с разбивкой по </w:t>
      </w:r>
      <w:r w:rsidR="00C2669F">
        <w:rPr>
          <w:bCs/>
          <w:sz w:val="28"/>
          <w:szCs w:val="28"/>
        </w:rPr>
        <w:t xml:space="preserve">годам приведено в приложениях № </w:t>
      </w:r>
      <w:r w:rsidRPr="00182173">
        <w:rPr>
          <w:bCs/>
          <w:sz w:val="28"/>
          <w:szCs w:val="28"/>
        </w:rPr>
        <w:t>3 к муниципальной программе.</w:t>
      </w:r>
    </w:p>
    <w:p w:rsidR="00182173" w:rsidRPr="00C2669F" w:rsidRDefault="00182173" w:rsidP="00C2669F">
      <w:pPr>
        <w:pStyle w:val="a3"/>
        <w:jc w:val="center"/>
        <w:rPr>
          <w:sz w:val="28"/>
          <w:szCs w:val="28"/>
        </w:rPr>
      </w:pPr>
    </w:p>
    <w:p w:rsidR="00182173" w:rsidRPr="00C2669F" w:rsidRDefault="00182173" w:rsidP="00C2669F">
      <w:pPr>
        <w:pStyle w:val="a3"/>
        <w:jc w:val="center"/>
        <w:rPr>
          <w:sz w:val="28"/>
          <w:szCs w:val="28"/>
        </w:rPr>
      </w:pPr>
      <w:r w:rsidRPr="00C2669F">
        <w:rPr>
          <w:sz w:val="28"/>
          <w:szCs w:val="28"/>
        </w:rPr>
        <w:t>6. Оценка эффективности Программы.</w:t>
      </w:r>
    </w:p>
    <w:p w:rsidR="00182173" w:rsidRPr="00C2669F" w:rsidRDefault="00182173" w:rsidP="00C2669F">
      <w:pPr>
        <w:pStyle w:val="a3"/>
        <w:jc w:val="center"/>
        <w:rPr>
          <w:sz w:val="28"/>
          <w:szCs w:val="28"/>
        </w:rPr>
      </w:pP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Оценка эффективности реализации Программы производится путем сравнения фактических значений целевых индикаторов и показателей, предусмотренных в приложении №</w:t>
      </w:r>
      <w:r w:rsidR="00C2669F">
        <w:rPr>
          <w:sz w:val="28"/>
          <w:szCs w:val="28"/>
        </w:rPr>
        <w:t xml:space="preserve"> </w:t>
      </w:r>
      <w:r w:rsidRPr="00182173">
        <w:rPr>
          <w:sz w:val="28"/>
          <w:szCs w:val="28"/>
        </w:rPr>
        <w:t>1 к настоящей Программе, с запланированными.</w:t>
      </w:r>
    </w:p>
    <w:p w:rsidR="00182173" w:rsidRPr="00C2669F" w:rsidRDefault="00182173" w:rsidP="00C2669F">
      <w:pPr>
        <w:pStyle w:val="a3"/>
        <w:jc w:val="center"/>
        <w:rPr>
          <w:sz w:val="28"/>
          <w:szCs w:val="28"/>
        </w:rPr>
      </w:pPr>
    </w:p>
    <w:p w:rsidR="00182173" w:rsidRPr="00C2669F" w:rsidRDefault="00182173" w:rsidP="00C2669F">
      <w:pPr>
        <w:pStyle w:val="a3"/>
        <w:jc w:val="center"/>
        <w:rPr>
          <w:bCs/>
          <w:sz w:val="28"/>
          <w:szCs w:val="28"/>
        </w:rPr>
      </w:pPr>
      <w:r w:rsidRPr="00C2669F">
        <w:rPr>
          <w:bCs/>
          <w:sz w:val="28"/>
          <w:szCs w:val="28"/>
        </w:rPr>
        <w:t>7. Анализ рисков реализации программы и описание мер управления рисками реализации программы</w:t>
      </w:r>
    </w:p>
    <w:p w:rsidR="00182173" w:rsidRPr="00C2669F" w:rsidRDefault="00182173" w:rsidP="00C2669F">
      <w:pPr>
        <w:pStyle w:val="a3"/>
        <w:jc w:val="center"/>
        <w:rPr>
          <w:sz w:val="28"/>
          <w:szCs w:val="28"/>
        </w:rPr>
      </w:pP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Несмотря на положительные результаты, достигнутые в результате реализации мероприятий районной целевой программы «Развитие малого и среднего предпринимательства в Солнцевском районе на 2020 - 2024 годы», в малом и среднем бизнесе района имеются проблемы, препятствующие его развитию и требующие решения: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-</w:t>
      </w:r>
      <w:r w:rsidR="00C2669F">
        <w:rPr>
          <w:sz w:val="28"/>
          <w:szCs w:val="28"/>
        </w:rPr>
        <w:t xml:space="preserve"> </w:t>
      </w:r>
      <w:r w:rsidRPr="00182173">
        <w:rPr>
          <w:sz w:val="28"/>
          <w:szCs w:val="28"/>
        </w:rPr>
        <w:t>дефицит квалифицированных кадров для малого и среднего предпринимательства;</w:t>
      </w:r>
    </w:p>
    <w:p w:rsidR="00182173" w:rsidRPr="00182173" w:rsidRDefault="00C2669F" w:rsidP="00C2669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недостаточный уровень знаний </w:t>
      </w:r>
      <w:r w:rsidR="00182173" w:rsidRPr="00182173">
        <w:rPr>
          <w:sz w:val="28"/>
          <w:szCs w:val="28"/>
        </w:rPr>
        <w:t>для начала и ведения предпринимательской деятельности;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- нехватка оборотных средств на развитие бизнеса и ограниченный доступ к кредитным ресурсам из-за жестких требований банков и высокой стоимости кредита;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lastRenderedPageBreak/>
        <w:t>- слабая ресурсная база (техническая, производственная, финансовая);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- недостаточно развита инфраструктура поддержки малого и среднего предпринимательства на муниципальном уровне.</w:t>
      </w:r>
    </w:p>
    <w:p w:rsidR="00182173" w:rsidRPr="00182173" w:rsidRDefault="00182173" w:rsidP="00C2669F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Анализ состояния малого и среднего предпринимательства в Солнцевском районе указывает на необходимость принятия комплексных решений по формированию благоприятных условий для развития малого и среднего предпринимательства на территории района.</w:t>
      </w:r>
    </w:p>
    <w:p w:rsidR="00182173" w:rsidRPr="00C2669F" w:rsidRDefault="00182173" w:rsidP="00C2669F">
      <w:pPr>
        <w:pStyle w:val="a3"/>
        <w:jc w:val="center"/>
        <w:rPr>
          <w:sz w:val="28"/>
          <w:szCs w:val="28"/>
        </w:rPr>
      </w:pPr>
    </w:p>
    <w:p w:rsidR="00182173" w:rsidRPr="00C2669F" w:rsidRDefault="00182173" w:rsidP="00C2669F">
      <w:pPr>
        <w:pStyle w:val="a3"/>
        <w:jc w:val="center"/>
        <w:rPr>
          <w:sz w:val="28"/>
          <w:szCs w:val="28"/>
        </w:rPr>
      </w:pPr>
      <w:r w:rsidRPr="00C2669F">
        <w:rPr>
          <w:sz w:val="28"/>
          <w:szCs w:val="28"/>
        </w:rPr>
        <w:t>8. Муниципальные подпрограммы</w:t>
      </w:r>
    </w:p>
    <w:p w:rsidR="00182173" w:rsidRPr="00C2669F" w:rsidRDefault="00182173" w:rsidP="00C2669F">
      <w:pPr>
        <w:pStyle w:val="a3"/>
        <w:jc w:val="center"/>
        <w:rPr>
          <w:sz w:val="28"/>
          <w:szCs w:val="28"/>
        </w:rPr>
      </w:pPr>
    </w:p>
    <w:p w:rsidR="00182173" w:rsidRPr="00C2669F" w:rsidRDefault="00182173" w:rsidP="00C2669F">
      <w:pPr>
        <w:pStyle w:val="a3"/>
        <w:jc w:val="center"/>
        <w:rPr>
          <w:sz w:val="28"/>
          <w:szCs w:val="28"/>
        </w:rPr>
      </w:pPr>
      <w:r w:rsidRPr="00C2669F">
        <w:rPr>
          <w:sz w:val="28"/>
          <w:szCs w:val="28"/>
        </w:rPr>
        <w:t>Муниципальная подпрограмма Солнцевского района Курской области</w:t>
      </w:r>
      <w:r w:rsidR="00C2669F">
        <w:rPr>
          <w:sz w:val="28"/>
          <w:szCs w:val="28"/>
        </w:rPr>
        <w:t xml:space="preserve"> </w:t>
      </w:r>
      <w:r w:rsidRPr="00C2669F">
        <w:rPr>
          <w:sz w:val="28"/>
          <w:szCs w:val="28"/>
        </w:rPr>
        <w:t>«Содействие развитию малого и среднего предпринимательства» муниципальной программы «Развитие малого и среднего предпринимательства в Солнцевском районе Курской области»</w:t>
      </w:r>
    </w:p>
    <w:p w:rsidR="00182173" w:rsidRPr="00C2669F" w:rsidRDefault="00182173" w:rsidP="00C2669F">
      <w:pPr>
        <w:pStyle w:val="a3"/>
        <w:jc w:val="center"/>
        <w:rPr>
          <w:sz w:val="28"/>
          <w:szCs w:val="28"/>
        </w:rPr>
      </w:pPr>
    </w:p>
    <w:p w:rsidR="00182173" w:rsidRPr="00C2669F" w:rsidRDefault="00182173" w:rsidP="00C2669F">
      <w:pPr>
        <w:pStyle w:val="a3"/>
        <w:jc w:val="center"/>
        <w:rPr>
          <w:sz w:val="28"/>
          <w:szCs w:val="28"/>
        </w:rPr>
      </w:pPr>
      <w:r w:rsidRPr="00C2669F">
        <w:rPr>
          <w:sz w:val="28"/>
          <w:szCs w:val="28"/>
        </w:rPr>
        <w:t>ПАСПОРТ</w:t>
      </w:r>
    </w:p>
    <w:p w:rsidR="00182173" w:rsidRPr="00C2669F" w:rsidRDefault="00C2669F" w:rsidP="00C2669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="00182173" w:rsidRPr="00C2669F">
        <w:rPr>
          <w:sz w:val="28"/>
          <w:szCs w:val="28"/>
        </w:rPr>
        <w:t>подпрограммы Солнцевского района Курской области</w:t>
      </w:r>
      <w:r>
        <w:rPr>
          <w:sz w:val="28"/>
          <w:szCs w:val="28"/>
        </w:rPr>
        <w:t xml:space="preserve"> </w:t>
      </w:r>
      <w:r w:rsidR="00182173" w:rsidRPr="00C2669F">
        <w:rPr>
          <w:sz w:val="28"/>
          <w:szCs w:val="28"/>
        </w:rPr>
        <w:t>«Содействие развитию малого и среднего предпринимател</w:t>
      </w:r>
      <w:r>
        <w:rPr>
          <w:sz w:val="28"/>
          <w:szCs w:val="28"/>
        </w:rPr>
        <w:t xml:space="preserve">ьства» муниципальной программы </w:t>
      </w:r>
      <w:r w:rsidR="00182173" w:rsidRPr="00C2669F">
        <w:rPr>
          <w:sz w:val="28"/>
          <w:szCs w:val="28"/>
        </w:rPr>
        <w:t xml:space="preserve">«Развитие малого </w:t>
      </w:r>
      <w:r>
        <w:rPr>
          <w:sz w:val="28"/>
          <w:szCs w:val="28"/>
        </w:rPr>
        <w:t xml:space="preserve">и среднего предпринимательства </w:t>
      </w:r>
      <w:r w:rsidR="00182173" w:rsidRPr="00C2669F">
        <w:rPr>
          <w:sz w:val="28"/>
          <w:szCs w:val="28"/>
        </w:rPr>
        <w:t>в Солнцевском районе Курской области»</w:t>
      </w:r>
    </w:p>
    <w:p w:rsidR="00182173" w:rsidRPr="00C2669F" w:rsidRDefault="00182173" w:rsidP="00C2669F">
      <w:pPr>
        <w:pStyle w:val="a3"/>
        <w:jc w:val="center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6577"/>
      </w:tblGrid>
      <w:tr w:rsidR="00182173" w:rsidRPr="00182173" w:rsidTr="00C2669F">
        <w:trPr>
          <w:jc w:val="center"/>
        </w:trPr>
        <w:tc>
          <w:tcPr>
            <w:tcW w:w="3168" w:type="dxa"/>
          </w:tcPr>
          <w:p w:rsidR="00182173" w:rsidRPr="00182173" w:rsidRDefault="00182173" w:rsidP="00C2669F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68" w:type="dxa"/>
          </w:tcPr>
          <w:p w:rsidR="00182173" w:rsidRPr="00182173" w:rsidRDefault="00182173" w:rsidP="00C2669F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Управление инвестиционной политики, экономики, архитектуры, строительства, имущественных и земельных правоотношений</w:t>
            </w:r>
          </w:p>
        </w:tc>
      </w:tr>
      <w:tr w:rsidR="00182173" w:rsidRPr="00182173" w:rsidTr="00C2669F">
        <w:trPr>
          <w:jc w:val="center"/>
        </w:trPr>
        <w:tc>
          <w:tcPr>
            <w:tcW w:w="3168" w:type="dxa"/>
          </w:tcPr>
          <w:p w:rsidR="00182173" w:rsidRPr="00182173" w:rsidRDefault="00182173" w:rsidP="00C2669F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968" w:type="dxa"/>
          </w:tcPr>
          <w:p w:rsidR="00182173" w:rsidRPr="00182173" w:rsidRDefault="00182173" w:rsidP="00C2669F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нет</w:t>
            </w:r>
          </w:p>
        </w:tc>
      </w:tr>
      <w:tr w:rsidR="00182173" w:rsidRPr="00182173" w:rsidTr="00C2669F">
        <w:trPr>
          <w:jc w:val="center"/>
        </w:trPr>
        <w:tc>
          <w:tcPr>
            <w:tcW w:w="3168" w:type="dxa"/>
          </w:tcPr>
          <w:p w:rsidR="00182173" w:rsidRPr="00182173" w:rsidRDefault="00182173" w:rsidP="00C2669F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968" w:type="dxa"/>
          </w:tcPr>
          <w:p w:rsidR="00182173" w:rsidRPr="00182173" w:rsidRDefault="00182173" w:rsidP="00C2669F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отсутствуют</w:t>
            </w:r>
          </w:p>
        </w:tc>
      </w:tr>
      <w:tr w:rsidR="00182173" w:rsidRPr="00182173" w:rsidTr="00C2669F">
        <w:trPr>
          <w:jc w:val="center"/>
        </w:trPr>
        <w:tc>
          <w:tcPr>
            <w:tcW w:w="3168" w:type="dxa"/>
          </w:tcPr>
          <w:p w:rsidR="00182173" w:rsidRPr="00182173" w:rsidRDefault="00182173" w:rsidP="00C2669F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968" w:type="dxa"/>
          </w:tcPr>
          <w:p w:rsidR="00182173" w:rsidRPr="00182173" w:rsidRDefault="00182173" w:rsidP="00C2669F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отсутствуют</w:t>
            </w:r>
          </w:p>
        </w:tc>
      </w:tr>
      <w:tr w:rsidR="00182173" w:rsidRPr="00182173" w:rsidTr="00C2669F">
        <w:trPr>
          <w:jc w:val="center"/>
        </w:trPr>
        <w:tc>
          <w:tcPr>
            <w:tcW w:w="3168" w:type="dxa"/>
          </w:tcPr>
          <w:p w:rsidR="00182173" w:rsidRPr="00182173" w:rsidRDefault="00182173" w:rsidP="00C2669F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968" w:type="dxa"/>
          </w:tcPr>
          <w:p w:rsidR="00182173" w:rsidRPr="00182173" w:rsidRDefault="00182173" w:rsidP="00C2669F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Создания условий для реализации муниципальной подпрограммы Солнцевского района Курской области «Содействие развитию малого и среднего предпринимательства» муниципальной программы «Развитие малого и среднего предпринимательства в Солнцевском районе Курской области»</w:t>
            </w:r>
          </w:p>
        </w:tc>
      </w:tr>
      <w:tr w:rsidR="00182173" w:rsidRPr="00182173" w:rsidTr="00C2669F">
        <w:trPr>
          <w:jc w:val="center"/>
        </w:trPr>
        <w:tc>
          <w:tcPr>
            <w:tcW w:w="3168" w:type="dxa"/>
          </w:tcPr>
          <w:p w:rsidR="00182173" w:rsidRPr="00182173" w:rsidRDefault="00182173" w:rsidP="00C2669F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968" w:type="dxa"/>
          </w:tcPr>
          <w:p w:rsidR="00182173" w:rsidRPr="00182173" w:rsidRDefault="00182173" w:rsidP="00C2669F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 xml:space="preserve">обеспечение эффективной деятельности Управления инвестиционной политики, экономики, архитектуры, строительства, имущественных и земельных правоотношений как ответственного исполнителя муниципальной подпрограммы Солнцевского района Курской области «Содействие развитию малого и среднего предпринимательства» </w:t>
            </w:r>
            <w:r w:rsidRPr="00182173">
              <w:rPr>
                <w:sz w:val="28"/>
                <w:szCs w:val="28"/>
              </w:rPr>
              <w:lastRenderedPageBreak/>
              <w:t>муниципальной программы «Развитие малого и среднего предпринимательства в Солнцевском районе Курской области»</w:t>
            </w:r>
          </w:p>
        </w:tc>
      </w:tr>
      <w:tr w:rsidR="00182173" w:rsidRPr="00182173" w:rsidTr="00C2669F">
        <w:trPr>
          <w:jc w:val="center"/>
        </w:trPr>
        <w:tc>
          <w:tcPr>
            <w:tcW w:w="3168" w:type="dxa"/>
          </w:tcPr>
          <w:p w:rsidR="00182173" w:rsidRPr="00182173" w:rsidRDefault="00182173" w:rsidP="00C2669F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lastRenderedPageBreak/>
              <w:t xml:space="preserve">Целевые индикаторы и показатели Подпрограммы </w:t>
            </w:r>
          </w:p>
        </w:tc>
        <w:tc>
          <w:tcPr>
            <w:tcW w:w="6968" w:type="dxa"/>
          </w:tcPr>
          <w:p w:rsidR="00182173" w:rsidRPr="00182173" w:rsidRDefault="00182173" w:rsidP="00C2669F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доля достигнутых целевых показателей (индикаторов) муниципальной подпрограммы Солнцевского района Курской области «Содействие развитию малого и среднего предпринимательства» муниципальной программы «Развитие малого и среднего предпринимательства в Солнцевском районе Курской области»</w:t>
            </w:r>
          </w:p>
        </w:tc>
      </w:tr>
      <w:tr w:rsidR="00182173" w:rsidRPr="00182173" w:rsidTr="00C2669F">
        <w:trPr>
          <w:jc w:val="center"/>
        </w:trPr>
        <w:tc>
          <w:tcPr>
            <w:tcW w:w="3168" w:type="dxa"/>
          </w:tcPr>
          <w:p w:rsidR="00182173" w:rsidRPr="00182173" w:rsidRDefault="00182173" w:rsidP="00C2669F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968" w:type="dxa"/>
          </w:tcPr>
          <w:p w:rsidR="00182173" w:rsidRPr="00182173" w:rsidRDefault="00182173" w:rsidP="00C2669F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2020-2024 годы в один этап</w:t>
            </w:r>
          </w:p>
        </w:tc>
      </w:tr>
      <w:tr w:rsidR="00182173" w:rsidRPr="00182173" w:rsidTr="00C2669F">
        <w:trPr>
          <w:jc w:val="center"/>
        </w:trPr>
        <w:tc>
          <w:tcPr>
            <w:tcW w:w="3168" w:type="dxa"/>
          </w:tcPr>
          <w:p w:rsidR="00182173" w:rsidRPr="00182173" w:rsidRDefault="00182173" w:rsidP="00C2669F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Объёмы бюджетных ассигнований Подпрограммы</w:t>
            </w:r>
          </w:p>
        </w:tc>
        <w:tc>
          <w:tcPr>
            <w:tcW w:w="6968" w:type="dxa"/>
          </w:tcPr>
          <w:p w:rsidR="00182173" w:rsidRPr="00182173" w:rsidRDefault="00182173" w:rsidP="00C2669F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Финансирование программных мероприятий предусматривается за счет средств б</w:t>
            </w:r>
            <w:r w:rsidR="00C2669F">
              <w:rPr>
                <w:sz w:val="28"/>
                <w:szCs w:val="28"/>
              </w:rPr>
              <w:t>юджета муниципального района.</w:t>
            </w:r>
          </w:p>
          <w:p w:rsidR="00182173" w:rsidRPr="00182173" w:rsidRDefault="00182173" w:rsidP="00C2669F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Общий объем финансирования подпрограммы</w:t>
            </w:r>
            <w:r w:rsidR="00C2669F">
              <w:rPr>
                <w:sz w:val="28"/>
                <w:szCs w:val="28"/>
              </w:rPr>
              <w:t xml:space="preserve"> на весь период составляет </w:t>
            </w:r>
            <w:r w:rsidRPr="00182173">
              <w:rPr>
                <w:sz w:val="28"/>
                <w:szCs w:val="28"/>
              </w:rPr>
              <w:t>20 тыс. рублей, в том числе:</w:t>
            </w:r>
          </w:p>
          <w:p w:rsidR="00182173" w:rsidRPr="00182173" w:rsidRDefault="00C2669F" w:rsidP="00C26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 </w:t>
            </w:r>
            <w:r w:rsidR="00182173" w:rsidRPr="00182173">
              <w:rPr>
                <w:sz w:val="28"/>
                <w:szCs w:val="28"/>
              </w:rPr>
              <w:t>бюджета района 15 тыс.</w:t>
            </w:r>
            <w:r>
              <w:rPr>
                <w:sz w:val="28"/>
                <w:szCs w:val="28"/>
              </w:rPr>
              <w:t xml:space="preserve"> </w:t>
            </w:r>
            <w:r w:rsidR="00182173" w:rsidRPr="00182173">
              <w:rPr>
                <w:sz w:val="28"/>
                <w:szCs w:val="28"/>
              </w:rPr>
              <w:t>руб.:</w:t>
            </w:r>
          </w:p>
          <w:p w:rsidR="00182173" w:rsidRPr="00182173" w:rsidRDefault="00182173" w:rsidP="00C2669F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2020 год</w:t>
            </w:r>
            <w:r w:rsidR="00C2669F">
              <w:rPr>
                <w:sz w:val="28"/>
                <w:szCs w:val="28"/>
              </w:rPr>
              <w:t xml:space="preserve"> </w:t>
            </w:r>
            <w:r w:rsidRPr="00182173">
              <w:rPr>
                <w:sz w:val="28"/>
                <w:szCs w:val="28"/>
              </w:rPr>
              <w:t>- 5 тыс.</w:t>
            </w:r>
            <w:r w:rsidR="00C2669F">
              <w:rPr>
                <w:sz w:val="28"/>
                <w:szCs w:val="28"/>
              </w:rPr>
              <w:t xml:space="preserve"> руб.;</w:t>
            </w:r>
          </w:p>
          <w:p w:rsidR="00182173" w:rsidRPr="00182173" w:rsidRDefault="00182173" w:rsidP="00C2669F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2021 год</w:t>
            </w:r>
            <w:r w:rsidR="00C2669F">
              <w:rPr>
                <w:sz w:val="28"/>
                <w:szCs w:val="28"/>
              </w:rPr>
              <w:t xml:space="preserve"> </w:t>
            </w:r>
            <w:r w:rsidRPr="00182173">
              <w:rPr>
                <w:sz w:val="28"/>
                <w:szCs w:val="28"/>
              </w:rPr>
              <w:t>- 5 тыс.</w:t>
            </w:r>
            <w:r w:rsidR="00C2669F">
              <w:rPr>
                <w:sz w:val="28"/>
                <w:szCs w:val="28"/>
              </w:rPr>
              <w:t xml:space="preserve"> руб.;</w:t>
            </w:r>
          </w:p>
          <w:p w:rsidR="00182173" w:rsidRPr="00182173" w:rsidRDefault="00182173" w:rsidP="00C2669F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2022 год</w:t>
            </w:r>
            <w:r w:rsidR="00C2669F">
              <w:rPr>
                <w:sz w:val="28"/>
                <w:szCs w:val="28"/>
              </w:rPr>
              <w:t xml:space="preserve"> </w:t>
            </w:r>
            <w:r w:rsidRPr="00182173">
              <w:rPr>
                <w:sz w:val="28"/>
                <w:szCs w:val="28"/>
              </w:rPr>
              <w:t>- 5 тыс.</w:t>
            </w:r>
            <w:r w:rsidR="00C2669F">
              <w:rPr>
                <w:sz w:val="28"/>
                <w:szCs w:val="28"/>
              </w:rPr>
              <w:t xml:space="preserve"> руб.;</w:t>
            </w:r>
          </w:p>
          <w:p w:rsidR="00182173" w:rsidRPr="00182173" w:rsidRDefault="00182173" w:rsidP="00C2669F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2023 год -</w:t>
            </w:r>
            <w:r w:rsidR="00C2669F">
              <w:rPr>
                <w:sz w:val="28"/>
                <w:szCs w:val="28"/>
              </w:rPr>
              <w:t xml:space="preserve"> </w:t>
            </w:r>
            <w:r w:rsidRPr="00182173">
              <w:rPr>
                <w:sz w:val="28"/>
                <w:szCs w:val="28"/>
              </w:rPr>
              <w:t>тыс.</w:t>
            </w:r>
            <w:r w:rsidR="00C2669F">
              <w:rPr>
                <w:sz w:val="28"/>
                <w:szCs w:val="28"/>
              </w:rPr>
              <w:t xml:space="preserve"> </w:t>
            </w:r>
            <w:r w:rsidRPr="00182173">
              <w:rPr>
                <w:sz w:val="28"/>
                <w:szCs w:val="28"/>
              </w:rPr>
              <w:t>руб.</w:t>
            </w:r>
            <w:r w:rsidR="00C2669F">
              <w:rPr>
                <w:sz w:val="28"/>
                <w:szCs w:val="28"/>
              </w:rPr>
              <w:t>;</w:t>
            </w:r>
          </w:p>
          <w:p w:rsidR="00182173" w:rsidRPr="00182173" w:rsidRDefault="00C2669F" w:rsidP="00C26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- </w:t>
            </w:r>
            <w:r w:rsidR="00182173" w:rsidRPr="00182173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руб.</w:t>
            </w:r>
          </w:p>
        </w:tc>
      </w:tr>
      <w:tr w:rsidR="00182173" w:rsidRPr="00182173" w:rsidTr="00C2669F">
        <w:trPr>
          <w:jc w:val="center"/>
        </w:trPr>
        <w:tc>
          <w:tcPr>
            <w:tcW w:w="3168" w:type="dxa"/>
          </w:tcPr>
          <w:p w:rsidR="00182173" w:rsidRPr="00182173" w:rsidRDefault="00182173" w:rsidP="00C2669F">
            <w:pPr>
              <w:pStyle w:val="a3"/>
              <w:rPr>
                <w:sz w:val="28"/>
                <w:szCs w:val="28"/>
              </w:rPr>
            </w:pPr>
            <w:r w:rsidRPr="00182173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968" w:type="dxa"/>
          </w:tcPr>
          <w:p w:rsidR="00182173" w:rsidRPr="00182173" w:rsidRDefault="00C2669F" w:rsidP="00C26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82173" w:rsidRPr="00182173">
              <w:rPr>
                <w:sz w:val="28"/>
                <w:szCs w:val="28"/>
              </w:rPr>
              <w:t xml:space="preserve">беспечение выполнения целей, задач и показателей </w:t>
            </w:r>
            <w:r w:rsidR="00182173" w:rsidRPr="00C2669F">
              <w:rPr>
                <w:sz w:val="28"/>
                <w:szCs w:val="28"/>
              </w:rPr>
              <w:t>муниципальной программы</w:t>
            </w:r>
            <w:r w:rsidR="00182173" w:rsidRPr="00182173">
              <w:rPr>
                <w:sz w:val="28"/>
                <w:szCs w:val="28"/>
              </w:rPr>
              <w:t xml:space="preserve"> Солнцевского района Курск</w:t>
            </w:r>
            <w:r>
              <w:rPr>
                <w:sz w:val="28"/>
                <w:szCs w:val="28"/>
              </w:rPr>
              <w:t>ой области «</w:t>
            </w:r>
            <w:r w:rsidR="00182173" w:rsidRPr="00182173">
              <w:rPr>
                <w:sz w:val="28"/>
                <w:szCs w:val="28"/>
              </w:rPr>
              <w:t>Развитие малого и среднего предпринимательства в Сол</w:t>
            </w:r>
            <w:r>
              <w:rPr>
                <w:sz w:val="28"/>
                <w:szCs w:val="28"/>
              </w:rPr>
              <w:t>нцевском районе Курской области»</w:t>
            </w:r>
            <w:r w:rsidR="00182173" w:rsidRPr="00182173">
              <w:rPr>
                <w:sz w:val="28"/>
                <w:szCs w:val="28"/>
              </w:rPr>
              <w:t xml:space="preserve"> в целом, в разрезе основных мероприятий</w:t>
            </w:r>
          </w:p>
        </w:tc>
      </w:tr>
    </w:tbl>
    <w:p w:rsidR="00182173" w:rsidRPr="00C2669F" w:rsidRDefault="00182173" w:rsidP="00C2669F">
      <w:pPr>
        <w:pStyle w:val="a3"/>
        <w:jc w:val="center"/>
        <w:rPr>
          <w:sz w:val="28"/>
          <w:szCs w:val="28"/>
        </w:rPr>
      </w:pPr>
    </w:p>
    <w:p w:rsidR="00182173" w:rsidRPr="00C2669F" w:rsidRDefault="00182173" w:rsidP="00C2669F">
      <w:pPr>
        <w:pStyle w:val="a3"/>
        <w:jc w:val="center"/>
        <w:rPr>
          <w:bCs/>
          <w:sz w:val="28"/>
          <w:szCs w:val="28"/>
        </w:rPr>
      </w:pPr>
      <w:r w:rsidRPr="00C2669F">
        <w:rPr>
          <w:bCs/>
          <w:sz w:val="28"/>
          <w:szCs w:val="28"/>
        </w:rPr>
        <w:t>I. Характеристика сферы реализации подпрограммы, основные проблемы в указанной сфере и прогноз её развития</w:t>
      </w:r>
    </w:p>
    <w:p w:rsidR="00182173" w:rsidRPr="00C2669F" w:rsidRDefault="00182173" w:rsidP="00C2669F">
      <w:pPr>
        <w:pStyle w:val="a3"/>
        <w:jc w:val="center"/>
        <w:rPr>
          <w:bCs/>
          <w:sz w:val="28"/>
          <w:szCs w:val="28"/>
        </w:rPr>
      </w:pPr>
    </w:p>
    <w:p w:rsidR="00182173" w:rsidRPr="00182173" w:rsidRDefault="00182173" w:rsidP="00C2669F">
      <w:pPr>
        <w:pStyle w:val="a3"/>
        <w:ind w:firstLine="709"/>
        <w:jc w:val="both"/>
        <w:rPr>
          <w:bCs/>
          <w:sz w:val="28"/>
          <w:szCs w:val="28"/>
        </w:rPr>
      </w:pPr>
      <w:r w:rsidRPr="00182173">
        <w:rPr>
          <w:bCs/>
          <w:sz w:val="28"/>
          <w:szCs w:val="28"/>
        </w:rPr>
        <w:t>Подпрогра</w:t>
      </w:r>
      <w:r w:rsidR="00C2669F">
        <w:rPr>
          <w:bCs/>
          <w:sz w:val="28"/>
          <w:szCs w:val="28"/>
        </w:rPr>
        <w:t xml:space="preserve">мма </w:t>
      </w:r>
      <w:r w:rsidRPr="00182173">
        <w:rPr>
          <w:bCs/>
          <w:sz w:val="28"/>
          <w:szCs w:val="28"/>
        </w:rPr>
        <w:t>разработана в целях повышения качества реализации целей и задач, поставленных муниципальной Программой.</w:t>
      </w:r>
    </w:p>
    <w:p w:rsidR="00182173" w:rsidRPr="00182173" w:rsidRDefault="00C2669F" w:rsidP="00C2669F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целом Подпрограмма </w:t>
      </w:r>
      <w:r w:rsidR="00182173" w:rsidRPr="00182173">
        <w:rPr>
          <w:bCs/>
          <w:sz w:val="28"/>
          <w:szCs w:val="28"/>
        </w:rPr>
        <w:t xml:space="preserve">направлена на формирование и развитие обеспечивающих механизмов реализации </w:t>
      </w:r>
      <w:r w:rsidR="00182173" w:rsidRPr="00C2669F">
        <w:rPr>
          <w:bCs/>
          <w:sz w:val="28"/>
          <w:szCs w:val="28"/>
        </w:rPr>
        <w:t>муниципальной Программы</w:t>
      </w:r>
      <w:r w:rsidR="00182173" w:rsidRPr="00182173">
        <w:rPr>
          <w:bCs/>
          <w:sz w:val="28"/>
          <w:szCs w:val="28"/>
        </w:rPr>
        <w:t>.</w:t>
      </w:r>
    </w:p>
    <w:p w:rsidR="00182173" w:rsidRPr="00C2669F" w:rsidRDefault="00182173" w:rsidP="00C2669F">
      <w:pPr>
        <w:pStyle w:val="a3"/>
        <w:jc w:val="center"/>
        <w:rPr>
          <w:bCs/>
          <w:sz w:val="28"/>
          <w:szCs w:val="28"/>
        </w:rPr>
      </w:pPr>
    </w:p>
    <w:p w:rsidR="00182173" w:rsidRPr="00C2669F" w:rsidRDefault="00182173" w:rsidP="00C2669F">
      <w:pPr>
        <w:pStyle w:val="a3"/>
        <w:jc w:val="center"/>
        <w:rPr>
          <w:sz w:val="28"/>
          <w:szCs w:val="28"/>
        </w:rPr>
      </w:pPr>
      <w:r w:rsidRPr="00C2669F">
        <w:rPr>
          <w:bCs/>
          <w:sz w:val="28"/>
          <w:szCs w:val="28"/>
        </w:rPr>
        <w:t xml:space="preserve">II. </w:t>
      </w:r>
      <w:r w:rsidR="00C2669F" w:rsidRPr="00C2669F">
        <w:rPr>
          <w:sz w:val="28"/>
          <w:szCs w:val="28"/>
        </w:rPr>
        <w:t xml:space="preserve">Приоритеты муниципальной </w:t>
      </w:r>
      <w:r w:rsidRPr="00C2669F">
        <w:rPr>
          <w:sz w:val="28"/>
          <w:szCs w:val="28"/>
        </w:rPr>
        <w:t>политики в</w:t>
      </w:r>
      <w:r w:rsidR="00C2669F" w:rsidRPr="00C2669F">
        <w:rPr>
          <w:sz w:val="28"/>
          <w:szCs w:val="28"/>
        </w:rPr>
        <w:t xml:space="preserve"> сфере реализации Подпрограммы,</w:t>
      </w:r>
      <w:r w:rsidRPr="00C2669F">
        <w:rPr>
          <w:sz w:val="28"/>
          <w:szCs w:val="28"/>
        </w:rPr>
        <w:t xml:space="preserve"> цели, задачи и показатели (индикаторы) достижения целей и решения задач, описание основных ожидаемых ко</w:t>
      </w:r>
      <w:r w:rsidR="00C2669F" w:rsidRPr="00C2669F">
        <w:rPr>
          <w:sz w:val="28"/>
          <w:szCs w:val="28"/>
        </w:rPr>
        <w:t>нечных результатов Подпрограммы</w:t>
      </w:r>
      <w:r w:rsidRPr="00C2669F">
        <w:rPr>
          <w:sz w:val="28"/>
          <w:szCs w:val="28"/>
        </w:rPr>
        <w:t>, сроков и контрольных этапов реализации Подпрограммы</w:t>
      </w:r>
    </w:p>
    <w:p w:rsidR="00182173" w:rsidRPr="00C2669F" w:rsidRDefault="00182173" w:rsidP="00C2669F">
      <w:pPr>
        <w:pStyle w:val="a3"/>
        <w:jc w:val="center"/>
        <w:rPr>
          <w:bCs/>
          <w:sz w:val="28"/>
          <w:szCs w:val="28"/>
        </w:rPr>
      </w:pPr>
    </w:p>
    <w:p w:rsidR="00182173" w:rsidRPr="00182173" w:rsidRDefault="00C2669F" w:rsidP="00F00B0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Приоритетом муниципальной </w:t>
      </w:r>
      <w:r w:rsidR="00182173" w:rsidRPr="00182173">
        <w:rPr>
          <w:sz w:val="28"/>
          <w:szCs w:val="28"/>
        </w:rPr>
        <w:t>политики в</w:t>
      </w:r>
      <w:r>
        <w:rPr>
          <w:sz w:val="28"/>
          <w:szCs w:val="28"/>
        </w:rPr>
        <w:t xml:space="preserve"> сфере реализации Подпрограммы </w:t>
      </w:r>
      <w:r w:rsidR="00182173" w:rsidRPr="00182173">
        <w:rPr>
          <w:sz w:val="28"/>
          <w:szCs w:val="28"/>
        </w:rPr>
        <w:t xml:space="preserve">является качественное выполнение мероприятий </w:t>
      </w:r>
      <w:r w:rsidRPr="00C2669F">
        <w:rPr>
          <w:sz w:val="28"/>
          <w:szCs w:val="28"/>
        </w:rPr>
        <w:t xml:space="preserve">муниципальной </w:t>
      </w:r>
      <w:r w:rsidR="00182173" w:rsidRPr="00C2669F">
        <w:rPr>
          <w:sz w:val="28"/>
          <w:szCs w:val="28"/>
        </w:rPr>
        <w:t>Программы</w:t>
      </w:r>
      <w:r w:rsidR="00182173" w:rsidRPr="00182173">
        <w:rPr>
          <w:sz w:val="28"/>
          <w:szCs w:val="28"/>
        </w:rPr>
        <w:t>.</w:t>
      </w:r>
    </w:p>
    <w:p w:rsidR="00182173" w:rsidRPr="00182173" w:rsidRDefault="00C2669F" w:rsidP="00F00B0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Подпрограммы </w:t>
      </w:r>
      <w:r w:rsidR="00182173" w:rsidRPr="00182173">
        <w:rPr>
          <w:sz w:val="28"/>
          <w:szCs w:val="28"/>
        </w:rPr>
        <w:t>является создание условий для</w:t>
      </w:r>
      <w:r>
        <w:rPr>
          <w:sz w:val="28"/>
          <w:szCs w:val="28"/>
        </w:rPr>
        <w:t xml:space="preserve"> реализации </w:t>
      </w:r>
      <w:r w:rsidR="00182173" w:rsidRPr="00182173">
        <w:rPr>
          <w:sz w:val="28"/>
          <w:szCs w:val="28"/>
        </w:rPr>
        <w:t>муниципальной Программы.</w:t>
      </w:r>
    </w:p>
    <w:p w:rsidR="00182173" w:rsidRPr="00182173" w:rsidRDefault="00182173" w:rsidP="00F00B05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Для решения поставленной цели необходимо решение задачи:</w:t>
      </w:r>
    </w:p>
    <w:p w:rsidR="00182173" w:rsidRPr="00182173" w:rsidRDefault="00182173" w:rsidP="00F00B05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обеспечение эффективной деятельности Управления инвестиционной политики, экономики, архитектуры, строительства, имущественных и земельных правоотношений Администрации Солнцевского района Курской области как ответственн</w:t>
      </w:r>
      <w:r w:rsidR="00C2669F">
        <w:rPr>
          <w:sz w:val="28"/>
          <w:szCs w:val="28"/>
        </w:rPr>
        <w:t xml:space="preserve">ого исполнителя </w:t>
      </w:r>
      <w:r w:rsidRPr="00182173">
        <w:rPr>
          <w:sz w:val="28"/>
          <w:szCs w:val="28"/>
        </w:rPr>
        <w:t>муниципальной п</w:t>
      </w:r>
      <w:r w:rsidR="00C2669F">
        <w:rPr>
          <w:sz w:val="28"/>
          <w:szCs w:val="28"/>
        </w:rPr>
        <w:t xml:space="preserve">рограммы Солнцевского района </w:t>
      </w:r>
      <w:r w:rsidRPr="00182173">
        <w:rPr>
          <w:sz w:val="28"/>
          <w:szCs w:val="28"/>
        </w:rPr>
        <w:t>Курской области.</w:t>
      </w:r>
    </w:p>
    <w:p w:rsidR="00182173" w:rsidRPr="00182173" w:rsidRDefault="00182173" w:rsidP="00F00B05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Целевым показате</w:t>
      </w:r>
      <w:r w:rsidR="00C2669F">
        <w:rPr>
          <w:sz w:val="28"/>
          <w:szCs w:val="28"/>
        </w:rPr>
        <w:t xml:space="preserve">лем (индикатором) Подпрограммы </w:t>
      </w:r>
      <w:r w:rsidRPr="00182173">
        <w:rPr>
          <w:sz w:val="28"/>
          <w:szCs w:val="28"/>
        </w:rPr>
        <w:t>служит показатель:</w:t>
      </w:r>
    </w:p>
    <w:p w:rsidR="00182173" w:rsidRPr="00182173" w:rsidRDefault="00182173" w:rsidP="00F00B05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доля достигнутых целевых показателей (индикаторов) муниципальной программы к общему количеству целевых показателей (индикаторов).</w:t>
      </w:r>
    </w:p>
    <w:p w:rsidR="00182173" w:rsidRPr="00182173" w:rsidRDefault="00182173" w:rsidP="00F00B05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 xml:space="preserve">Данный показатель рассчитывается в % как отношение достигнутых целевых показателей (индикаторов) муниципальной программы к планируемым показателям (индикаторам), указанным в </w:t>
      </w:r>
      <w:r w:rsidR="00C2669F">
        <w:rPr>
          <w:sz w:val="28"/>
          <w:szCs w:val="28"/>
        </w:rPr>
        <w:t xml:space="preserve">приложении № </w:t>
      </w:r>
      <w:r w:rsidRPr="00C2669F">
        <w:rPr>
          <w:sz w:val="28"/>
          <w:szCs w:val="28"/>
        </w:rPr>
        <w:t>1</w:t>
      </w:r>
      <w:r w:rsidRPr="00182173">
        <w:rPr>
          <w:sz w:val="28"/>
          <w:szCs w:val="28"/>
        </w:rPr>
        <w:t xml:space="preserve"> к </w:t>
      </w:r>
      <w:r w:rsidRPr="00C2669F">
        <w:rPr>
          <w:sz w:val="28"/>
          <w:szCs w:val="28"/>
        </w:rPr>
        <w:t>муниципальной программе</w:t>
      </w:r>
      <w:r w:rsidRPr="00182173">
        <w:rPr>
          <w:sz w:val="28"/>
          <w:szCs w:val="28"/>
        </w:rPr>
        <w:t>.</w:t>
      </w:r>
    </w:p>
    <w:p w:rsidR="00182173" w:rsidRPr="00182173" w:rsidRDefault="00182173" w:rsidP="00F00B05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 xml:space="preserve">Ожидаемым результатом реализации подпрограммы является обеспечение выполнения целей, задач и показателей </w:t>
      </w:r>
      <w:r w:rsidRPr="00C2669F">
        <w:rPr>
          <w:sz w:val="28"/>
          <w:szCs w:val="28"/>
        </w:rPr>
        <w:t>муниципальной программы</w:t>
      </w:r>
      <w:r w:rsidRPr="00182173">
        <w:rPr>
          <w:sz w:val="28"/>
          <w:szCs w:val="28"/>
        </w:rPr>
        <w:t xml:space="preserve"> Солнце</w:t>
      </w:r>
      <w:r w:rsidR="00C2669F">
        <w:rPr>
          <w:sz w:val="28"/>
          <w:szCs w:val="28"/>
        </w:rPr>
        <w:t>вского района Курской области «</w:t>
      </w:r>
      <w:r w:rsidRPr="00182173">
        <w:rPr>
          <w:sz w:val="28"/>
          <w:szCs w:val="28"/>
        </w:rPr>
        <w:t>Развитие малого и среднего предпринимательства в Солнцев</w:t>
      </w:r>
      <w:r w:rsidR="00C2669F">
        <w:rPr>
          <w:sz w:val="28"/>
          <w:szCs w:val="28"/>
        </w:rPr>
        <w:t>ском районе Курской области»</w:t>
      </w:r>
      <w:r w:rsidRPr="00182173">
        <w:rPr>
          <w:sz w:val="28"/>
          <w:szCs w:val="28"/>
        </w:rPr>
        <w:t>.</w:t>
      </w:r>
    </w:p>
    <w:p w:rsidR="00182173" w:rsidRPr="00182173" w:rsidRDefault="00F00B05" w:rsidP="00F00B0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Подпрограмму </w:t>
      </w:r>
      <w:r w:rsidR="00182173" w:rsidRPr="00182173">
        <w:rPr>
          <w:sz w:val="28"/>
          <w:szCs w:val="28"/>
        </w:rPr>
        <w:t>предусматривается реализовать в 2020</w:t>
      </w:r>
      <w:r>
        <w:rPr>
          <w:sz w:val="28"/>
          <w:szCs w:val="28"/>
        </w:rPr>
        <w:t>-</w:t>
      </w:r>
      <w:r w:rsidR="00182173" w:rsidRPr="00182173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="00182173" w:rsidRPr="00182173">
        <w:rPr>
          <w:sz w:val="28"/>
          <w:szCs w:val="28"/>
        </w:rPr>
        <w:t>годах в один этап.</w:t>
      </w:r>
    </w:p>
    <w:p w:rsidR="00182173" w:rsidRPr="00182173" w:rsidRDefault="00182173" w:rsidP="00F00B05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 xml:space="preserve">Сведения о показателях (индикаторах) подпрограммы и их значениях приведены в </w:t>
      </w:r>
      <w:r w:rsidR="00F00B05">
        <w:rPr>
          <w:sz w:val="28"/>
          <w:szCs w:val="28"/>
        </w:rPr>
        <w:t xml:space="preserve">приложении № </w:t>
      </w:r>
      <w:r w:rsidRPr="00F00B05">
        <w:rPr>
          <w:sz w:val="28"/>
          <w:szCs w:val="28"/>
        </w:rPr>
        <w:t>1</w:t>
      </w:r>
      <w:r w:rsidRPr="00182173">
        <w:rPr>
          <w:sz w:val="28"/>
          <w:szCs w:val="28"/>
        </w:rPr>
        <w:t xml:space="preserve"> к </w:t>
      </w:r>
      <w:r w:rsidRPr="00F00B05">
        <w:rPr>
          <w:sz w:val="28"/>
          <w:szCs w:val="28"/>
        </w:rPr>
        <w:t>муниципальной программе</w:t>
      </w:r>
      <w:r w:rsidRPr="00182173">
        <w:rPr>
          <w:sz w:val="28"/>
          <w:szCs w:val="28"/>
        </w:rPr>
        <w:t>.</w:t>
      </w:r>
    </w:p>
    <w:p w:rsidR="00182173" w:rsidRPr="00F00B05" w:rsidRDefault="00182173" w:rsidP="00F00B05">
      <w:pPr>
        <w:pStyle w:val="a3"/>
        <w:jc w:val="center"/>
        <w:rPr>
          <w:bCs/>
          <w:sz w:val="28"/>
          <w:szCs w:val="28"/>
        </w:rPr>
      </w:pPr>
    </w:p>
    <w:p w:rsidR="00182173" w:rsidRPr="00F00B05" w:rsidRDefault="00182173" w:rsidP="00F00B05">
      <w:pPr>
        <w:pStyle w:val="a3"/>
        <w:jc w:val="center"/>
        <w:rPr>
          <w:bCs/>
          <w:sz w:val="28"/>
          <w:szCs w:val="28"/>
        </w:rPr>
      </w:pPr>
      <w:r w:rsidRPr="00F00B05">
        <w:rPr>
          <w:bCs/>
          <w:sz w:val="28"/>
          <w:szCs w:val="28"/>
        </w:rPr>
        <w:t>I</w:t>
      </w:r>
      <w:r w:rsidRPr="00F00B05">
        <w:rPr>
          <w:bCs/>
          <w:sz w:val="28"/>
          <w:szCs w:val="28"/>
          <w:lang w:val="en-US"/>
        </w:rPr>
        <w:t>II</w:t>
      </w:r>
      <w:r w:rsidRPr="00F00B05">
        <w:rPr>
          <w:bCs/>
          <w:sz w:val="28"/>
          <w:szCs w:val="28"/>
        </w:rPr>
        <w:t>. Ресурсное обеспечение Подпрограммы</w:t>
      </w:r>
    </w:p>
    <w:p w:rsidR="00182173" w:rsidRPr="00F00B05" w:rsidRDefault="00182173" w:rsidP="00F00B05">
      <w:pPr>
        <w:pStyle w:val="a3"/>
        <w:jc w:val="center"/>
        <w:rPr>
          <w:bCs/>
          <w:sz w:val="28"/>
          <w:szCs w:val="28"/>
        </w:rPr>
      </w:pPr>
    </w:p>
    <w:p w:rsidR="00182173" w:rsidRPr="00182173" w:rsidRDefault="00182173" w:rsidP="00F00B05">
      <w:pPr>
        <w:pStyle w:val="a3"/>
        <w:ind w:firstLine="709"/>
        <w:jc w:val="both"/>
        <w:rPr>
          <w:bCs/>
          <w:sz w:val="28"/>
          <w:szCs w:val="28"/>
        </w:rPr>
      </w:pPr>
      <w:r w:rsidRPr="00182173">
        <w:rPr>
          <w:bCs/>
          <w:sz w:val="28"/>
          <w:szCs w:val="28"/>
        </w:rPr>
        <w:t>Источником финансирования Подпрограммы является бюджет муниципального района «Солнцевский район» Курской области.</w:t>
      </w:r>
    </w:p>
    <w:p w:rsidR="00182173" w:rsidRPr="00182173" w:rsidRDefault="00182173" w:rsidP="00F00B05">
      <w:pPr>
        <w:pStyle w:val="a3"/>
        <w:ind w:firstLine="709"/>
        <w:jc w:val="both"/>
        <w:rPr>
          <w:bCs/>
          <w:sz w:val="28"/>
          <w:szCs w:val="28"/>
        </w:rPr>
      </w:pPr>
      <w:r w:rsidRPr="00182173">
        <w:rPr>
          <w:bCs/>
          <w:sz w:val="28"/>
          <w:szCs w:val="28"/>
        </w:rPr>
        <w:t>Ресурсное обеспечение для реализации Подпрограммы, а также сроки и источники финансирования программных мероприятий по годам и в целом за весь период реализации приведено в приложении №</w:t>
      </w:r>
      <w:r w:rsidR="00F00B05">
        <w:rPr>
          <w:bCs/>
          <w:sz w:val="28"/>
          <w:szCs w:val="28"/>
        </w:rPr>
        <w:t xml:space="preserve"> </w:t>
      </w:r>
      <w:r w:rsidRPr="00182173">
        <w:rPr>
          <w:bCs/>
          <w:sz w:val="28"/>
          <w:szCs w:val="28"/>
        </w:rPr>
        <w:t>3 к настоящей Программе.</w:t>
      </w:r>
    </w:p>
    <w:p w:rsidR="00182173" w:rsidRPr="00F00B05" w:rsidRDefault="00182173" w:rsidP="00F00B05">
      <w:pPr>
        <w:pStyle w:val="a3"/>
        <w:jc w:val="center"/>
        <w:rPr>
          <w:bCs/>
          <w:sz w:val="28"/>
          <w:szCs w:val="28"/>
        </w:rPr>
      </w:pPr>
    </w:p>
    <w:p w:rsidR="00182173" w:rsidRPr="00F00B05" w:rsidRDefault="00182173" w:rsidP="00F00B05">
      <w:pPr>
        <w:pStyle w:val="a3"/>
        <w:jc w:val="center"/>
        <w:rPr>
          <w:bCs/>
          <w:sz w:val="28"/>
          <w:szCs w:val="28"/>
        </w:rPr>
      </w:pPr>
      <w:r w:rsidRPr="00F00B05">
        <w:rPr>
          <w:bCs/>
          <w:sz w:val="28"/>
          <w:szCs w:val="28"/>
          <w:lang w:val="en-US"/>
        </w:rPr>
        <w:t>I</w:t>
      </w:r>
      <w:r w:rsidRPr="00F00B05">
        <w:rPr>
          <w:bCs/>
          <w:sz w:val="28"/>
          <w:szCs w:val="28"/>
        </w:rPr>
        <w:t>V. Механизм реализации Подпрограммы</w:t>
      </w:r>
    </w:p>
    <w:p w:rsidR="00182173" w:rsidRPr="00F00B05" w:rsidRDefault="00182173" w:rsidP="00F00B05">
      <w:pPr>
        <w:pStyle w:val="a3"/>
        <w:jc w:val="center"/>
        <w:rPr>
          <w:bCs/>
          <w:sz w:val="28"/>
          <w:szCs w:val="28"/>
        </w:rPr>
      </w:pPr>
    </w:p>
    <w:p w:rsidR="00182173" w:rsidRPr="00182173" w:rsidRDefault="00182173" w:rsidP="00F00B05">
      <w:pPr>
        <w:pStyle w:val="a3"/>
        <w:ind w:firstLine="709"/>
        <w:jc w:val="both"/>
        <w:rPr>
          <w:bCs/>
          <w:sz w:val="28"/>
          <w:szCs w:val="28"/>
        </w:rPr>
      </w:pPr>
      <w:r w:rsidRPr="00182173">
        <w:rPr>
          <w:sz w:val="28"/>
          <w:szCs w:val="28"/>
        </w:rPr>
        <w:t>Управление инвестиционной политики, экономики, архитектуры, строительства, имущественных и земельных правоотношений</w:t>
      </w:r>
      <w:r w:rsidRPr="00182173">
        <w:rPr>
          <w:bCs/>
          <w:sz w:val="28"/>
          <w:szCs w:val="28"/>
        </w:rPr>
        <w:t xml:space="preserve"> – является ответственным исполнителем Подпрограммы:</w:t>
      </w:r>
    </w:p>
    <w:p w:rsidR="00182173" w:rsidRPr="00182173" w:rsidRDefault="00182173" w:rsidP="00F00B05">
      <w:pPr>
        <w:pStyle w:val="a3"/>
        <w:ind w:firstLine="709"/>
        <w:jc w:val="both"/>
        <w:rPr>
          <w:bCs/>
          <w:sz w:val="28"/>
          <w:szCs w:val="28"/>
        </w:rPr>
      </w:pPr>
      <w:r w:rsidRPr="00182173">
        <w:rPr>
          <w:bCs/>
          <w:sz w:val="28"/>
          <w:szCs w:val="28"/>
        </w:rPr>
        <w:t xml:space="preserve">с учетом выделяемых средств бюджета муниципального района «Солнцевский район» Курской области ежегодно уточняет целевые индикаторы и показатели, объем финансирования мероприятий </w:t>
      </w:r>
      <w:r w:rsidRPr="00182173">
        <w:rPr>
          <w:bCs/>
          <w:sz w:val="28"/>
          <w:szCs w:val="28"/>
        </w:rPr>
        <w:lastRenderedPageBreak/>
        <w:t>Подпрограммы, уточняет механизм реализации Подпрограммы, а также при необходимости вносит в установленном порядке предложения по корректировке, продлению срока реализации Подпрограммы либо о досрочном прекращении ее выполнения.</w:t>
      </w:r>
    </w:p>
    <w:p w:rsidR="00182173" w:rsidRPr="00F00B05" w:rsidRDefault="00182173" w:rsidP="00F00B05">
      <w:pPr>
        <w:pStyle w:val="a3"/>
        <w:jc w:val="center"/>
        <w:rPr>
          <w:bCs/>
          <w:sz w:val="28"/>
          <w:szCs w:val="28"/>
        </w:rPr>
      </w:pPr>
    </w:p>
    <w:p w:rsidR="00182173" w:rsidRPr="00F00B05" w:rsidRDefault="00182173" w:rsidP="00F00B05">
      <w:pPr>
        <w:pStyle w:val="a3"/>
        <w:jc w:val="center"/>
        <w:rPr>
          <w:bCs/>
          <w:sz w:val="28"/>
          <w:szCs w:val="28"/>
        </w:rPr>
      </w:pPr>
      <w:r w:rsidRPr="00F00B05">
        <w:rPr>
          <w:bCs/>
          <w:sz w:val="28"/>
          <w:szCs w:val="28"/>
        </w:rPr>
        <w:t>V. Оценка социально-экономической эффективности Подпрограммы</w:t>
      </w:r>
    </w:p>
    <w:p w:rsidR="00182173" w:rsidRPr="00F00B05" w:rsidRDefault="00182173" w:rsidP="00F00B05">
      <w:pPr>
        <w:pStyle w:val="a3"/>
        <w:jc w:val="center"/>
        <w:rPr>
          <w:bCs/>
          <w:sz w:val="28"/>
          <w:szCs w:val="28"/>
        </w:rPr>
      </w:pPr>
    </w:p>
    <w:p w:rsidR="00182173" w:rsidRPr="00182173" w:rsidRDefault="00182173" w:rsidP="00F00B05">
      <w:pPr>
        <w:pStyle w:val="a3"/>
        <w:ind w:firstLine="709"/>
        <w:jc w:val="both"/>
        <w:rPr>
          <w:bCs/>
          <w:sz w:val="28"/>
          <w:szCs w:val="28"/>
        </w:rPr>
      </w:pPr>
      <w:r w:rsidRPr="00182173">
        <w:rPr>
          <w:bCs/>
          <w:sz w:val="28"/>
          <w:szCs w:val="28"/>
        </w:rPr>
        <w:t>Оценка эффективности реализации Подпрограммы производится путем сравнения фактических значений целевых показателей и индикаторов, предусмотренных в приложении №</w:t>
      </w:r>
      <w:r w:rsidR="00F00B05">
        <w:rPr>
          <w:bCs/>
          <w:sz w:val="28"/>
          <w:szCs w:val="28"/>
        </w:rPr>
        <w:t xml:space="preserve"> </w:t>
      </w:r>
      <w:r w:rsidRPr="00182173">
        <w:rPr>
          <w:bCs/>
          <w:sz w:val="28"/>
          <w:szCs w:val="28"/>
        </w:rPr>
        <w:t>1 к настоящей Программе, с запланированными; сравнения фактического объема финансирования мероприятий муниципальной Подпрограммы с запланированным; фактического выполнения мероприятий муниципальной Подпрограммы с запланированными программой. Методика оценки эффективности реализации Подпрограммы приведена в приложении №</w:t>
      </w:r>
      <w:r w:rsidR="00F00B05">
        <w:rPr>
          <w:bCs/>
          <w:sz w:val="28"/>
          <w:szCs w:val="28"/>
        </w:rPr>
        <w:t xml:space="preserve"> </w:t>
      </w:r>
      <w:r w:rsidRPr="00182173">
        <w:rPr>
          <w:bCs/>
          <w:sz w:val="28"/>
          <w:szCs w:val="28"/>
        </w:rPr>
        <w:t>4 к настоящей Программе.</w:t>
      </w:r>
    </w:p>
    <w:p w:rsidR="00182173" w:rsidRPr="00F00B05" w:rsidRDefault="00182173" w:rsidP="00F00B05">
      <w:pPr>
        <w:pStyle w:val="a3"/>
        <w:jc w:val="center"/>
        <w:rPr>
          <w:bCs/>
          <w:sz w:val="28"/>
          <w:szCs w:val="28"/>
        </w:rPr>
      </w:pPr>
    </w:p>
    <w:p w:rsidR="00182173" w:rsidRPr="00F00B05" w:rsidRDefault="00182173" w:rsidP="00F00B05">
      <w:pPr>
        <w:pStyle w:val="a3"/>
        <w:jc w:val="center"/>
        <w:rPr>
          <w:bCs/>
          <w:sz w:val="28"/>
          <w:szCs w:val="28"/>
        </w:rPr>
      </w:pPr>
      <w:r w:rsidRPr="00F00B05">
        <w:rPr>
          <w:bCs/>
          <w:sz w:val="28"/>
          <w:szCs w:val="28"/>
        </w:rPr>
        <w:t>VI. Контроль за ходом реализации муниципальной Подпрограммы</w:t>
      </w:r>
    </w:p>
    <w:p w:rsidR="00182173" w:rsidRPr="00F00B05" w:rsidRDefault="00182173" w:rsidP="00F00B05">
      <w:pPr>
        <w:pStyle w:val="a3"/>
        <w:jc w:val="center"/>
        <w:rPr>
          <w:bCs/>
          <w:sz w:val="28"/>
          <w:szCs w:val="28"/>
        </w:rPr>
      </w:pPr>
    </w:p>
    <w:p w:rsidR="00182173" w:rsidRPr="00182173" w:rsidRDefault="00182173" w:rsidP="00F00B05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Организация управления реализаций Подпрограммы и контроль за ходом ее исполнения возлагаются на ответственного исполнителя Подпрограммы.</w:t>
      </w:r>
    </w:p>
    <w:p w:rsidR="00182173" w:rsidRPr="00182173" w:rsidRDefault="00182173" w:rsidP="00F00B05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Исполнители мероприятий Подпрограммы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Подпрограммы.</w:t>
      </w:r>
    </w:p>
    <w:p w:rsidR="00182173" w:rsidRPr="00182173" w:rsidRDefault="00182173" w:rsidP="00F00B05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Информация об исполнении Подпрограммы представляется исполнителями:</w:t>
      </w:r>
    </w:p>
    <w:p w:rsidR="00182173" w:rsidRPr="00182173" w:rsidRDefault="00182173" w:rsidP="00F00B05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Заместителю Главы Администрации Солнцевского района ежеквартально, до 1-го числа месяца, следующего за отчетным кварталом.</w:t>
      </w:r>
    </w:p>
    <w:p w:rsidR="00182173" w:rsidRPr="00182173" w:rsidRDefault="00182173" w:rsidP="00F00B05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Главе Солнцевского района ежегодно в срок до 1-го марта.</w:t>
      </w:r>
    </w:p>
    <w:p w:rsidR="00182173" w:rsidRPr="00182173" w:rsidRDefault="00182173" w:rsidP="00F00B05">
      <w:pPr>
        <w:pStyle w:val="a3"/>
        <w:ind w:firstLine="709"/>
        <w:jc w:val="both"/>
        <w:rPr>
          <w:sz w:val="28"/>
          <w:szCs w:val="28"/>
        </w:rPr>
      </w:pPr>
      <w:r w:rsidRPr="00182173">
        <w:rPr>
          <w:sz w:val="28"/>
          <w:szCs w:val="28"/>
        </w:rPr>
        <w:t>По истечении срока реализации Подпрограммы исполнители готовят доклад о ее выполнении с оценкой эффективности реализации Подпрограммы и эффективности использования финансовых средств за весь период реализации Подпрограммы и представляют его Главе Солнцевского района.</w:t>
      </w:r>
    </w:p>
    <w:p w:rsidR="00182173" w:rsidRDefault="00182173" w:rsidP="00EB18BB">
      <w:pPr>
        <w:pStyle w:val="a3"/>
        <w:jc w:val="both"/>
        <w:rPr>
          <w:sz w:val="28"/>
          <w:szCs w:val="28"/>
        </w:rPr>
      </w:pPr>
    </w:p>
    <w:p w:rsidR="00F00B05" w:rsidRDefault="00F00B05" w:rsidP="00EB18BB">
      <w:pPr>
        <w:pStyle w:val="a3"/>
        <w:jc w:val="both"/>
        <w:rPr>
          <w:sz w:val="28"/>
          <w:szCs w:val="28"/>
        </w:rPr>
      </w:pPr>
    </w:p>
    <w:p w:rsidR="00F00B05" w:rsidRDefault="00F00B05" w:rsidP="00EB18BB">
      <w:pPr>
        <w:pStyle w:val="a3"/>
        <w:jc w:val="both"/>
        <w:rPr>
          <w:sz w:val="28"/>
          <w:szCs w:val="28"/>
        </w:rPr>
      </w:pPr>
    </w:p>
    <w:p w:rsidR="00F00B05" w:rsidRDefault="00F00B05" w:rsidP="00EB18BB">
      <w:pPr>
        <w:pStyle w:val="a3"/>
        <w:jc w:val="both"/>
        <w:rPr>
          <w:sz w:val="28"/>
          <w:szCs w:val="28"/>
        </w:rPr>
      </w:pPr>
    </w:p>
    <w:p w:rsidR="00F00B05" w:rsidRDefault="00F00B05" w:rsidP="00EB18BB">
      <w:pPr>
        <w:pStyle w:val="a3"/>
        <w:jc w:val="both"/>
        <w:rPr>
          <w:sz w:val="28"/>
          <w:szCs w:val="28"/>
        </w:rPr>
      </w:pPr>
    </w:p>
    <w:p w:rsidR="00F00B05" w:rsidRDefault="00F00B05" w:rsidP="00EB18BB">
      <w:pPr>
        <w:pStyle w:val="a3"/>
        <w:jc w:val="both"/>
        <w:rPr>
          <w:sz w:val="28"/>
          <w:szCs w:val="28"/>
        </w:rPr>
      </w:pPr>
    </w:p>
    <w:p w:rsidR="00F00B05" w:rsidRDefault="00F00B05" w:rsidP="00EB18BB">
      <w:pPr>
        <w:pStyle w:val="a3"/>
        <w:jc w:val="both"/>
        <w:rPr>
          <w:sz w:val="28"/>
          <w:szCs w:val="28"/>
        </w:rPr>
      </w:pPr>
    </w:p>
    <w:p w:rsidR="00F00B05" w:rsidRDefault="00F00B05" w:rsidP="00EB18BB">
      <w:pPr>
        <w:pStyle w:val="a3"/>
        <w:jc w:val="both"/>
        <w:rPr>
          <w:sz w:val="28"/>
          <w:szCs w:val="28"/>
        </w:rPr>
      </w:pPr>
    </w:p>
    <w:p w:rsidR="00F00B05" w:rsidRDefault="00F00B05" w:rsidP="00EB18BB">
      <w:pPr>
        <w:pStyle w:val="a3"/>
        <w:jc w:val="both"/>
        <w:rPr>
          <w:sz w:val="28"/>
          <w:szCs w:val="28"/>
        </w:rPr>
      </w:pPr>
    </w:p>
    <w:p w:rsidR="00F00B05" w:rsidRDefault="00F00B05" w:rsidP="00EB18BB">
      <w:pPr>
        <w:pStyle w:val="a3"/>
        <w:jc w:val="both"/>
        <w:rPr>
          <w:sz w:val="28"/>
          <w:szCs w:val="28"/>
        </w:rPr>
      </w:pPr>
    </w:p>
    <w:p w:rsidR="00F00B05" w:rsidRDefault="00F00B05" w:rsidP="00EB18BB">
      <w:pPr>
        <w:pStyle w:val="a3"/>
        <w:jc w:val="both"/>
        <w:rPr>
          <w:sz w:val="28"/>
          <w:szCs w:val="28"/>
        </w:rPr>
      </w:pPr>
    </w:p>
    <w:p w:rsidR="00F00B05" w:rsidRDefault="00F00B05" w:rsidP="00EB18BB">
      <w:pPr>
        <w:pStyle w:val="a3"/>
        <w:jc w:val="both"/>
        <w:rPr>
          <w:sz w:val="28"/>
          <w:szCs w:val="28"/>
        </w:rPr>
        <w:sectPr w:rsidR="00F00B05" w:rsidSect="00182173">
          <w:pgSz w:w="11906" w:h="16838"/>
          <w:pgMar w:top="1361" w:right="851" w:bottom="1134" w:left="1701" w:header="567" w:footer="709" w:gutter="0"/>
          <w:cols w:space="708"/>
          <w:docGrid w:linePitch="360"/>
        </w:sectPr>
      </w:pPr>
    </w:p>
    <w:p w:rsidR="00F00B05" w:rsidRPr="00F00B05" w:rsidRDefault="00F00B05" w:rsidP="00F00B05">
      <w:pPr>
        <w:pStyle w:val="a3"/>
        <w:jc w:val="right"/>
        <w:rPr>
          <w:sz w:val="28"/>
          <w:szCs w:val="28"/>
        </w:rPr>
      </w:pPr>
      <w:r w:rsidRPr="00F00B0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F00B05">
        <w:rPr>
          <w:sz w:val="28"/>
          <w:szCs w:val="28"/>
        </w:rPr>
        <w:t>1</w:t>
      </w:r>
    </w:p>
    <w:p w:rsidR="00F00B05" w:rsidRDefault="00F00B05" w:rsidP="00F00B0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F00B05" w:rsidRDefault="00F00B05" w:rsidP="00F00B05">
      <w:pPr>
        <w:pStyle w:val="a3"/>
        <w:jc w:val="right"/>
        <w:rPr>
          <w:sz w:val="28"/>
          <w:szCs w:val="28"/>
        </w:rPr>
      </w:pPr>
      <w:r w:rsidRPr="00F00B05">
        <w:rPr>
          <w:sz w:val="28"/>
          <w:szCs w:val="28"/>
        </w:rPr>
        <w:t>«Развитие малого</w:t>
      </w:r>
      <w:r>
        <w:rPr>
          <w:sz w:val="28"/>
          <w:szCs w:val="28"/>
        </w:rPr>
        <w:t xml:space="preserve"> и среднего предпринимательства</w:t>
      </w:r>
    </w:p>
    <w:p w:rsidR="00F00B05" w:rsidRDefault="00F00B05" w:rsidP="00F00B05">
      <w:pPr>
        <w:pStyle w:val="a3"/>
        <w:jc w:val="right"/>
        <w:rPr>
          <w:sz w:val="28"/>
          <w:szCs w:val="28"/>
        </w:rPr>
      </w:pPr>
      <w:r w:rsidRPr="00F00B05">
        <w:rPr>
          <w:sz w:val="28"/>
          <w:szCs w:val="28"/>
        </w:rPr>
        <w:t>в Солнцевском районе Курской области»</w:t>
      </w:r>
    </w:p>
    <w:p w:rsidR="00F00B05" w:rsidRPr="00F00B05" w:rsidRDefault="00F00B05" w:rsidP="00F00B05">
      <w:pPr>
        <w:pStyle w:val="a3"/>
        <w:jc w:val="right"/>
        <w:rPr>
          <w:sz w:val="28"/>
          <w:szCs w:val="28"/>
        </w:rPr>
      </w:pPr>
    </w:p>
    <w:p w:rsidR="00F00B05" w:rsidRPr="00F00B05" w:rsidRDefault="00F00B05" w:rsidP="00F00B05">
      <w:pPr>
        <w:pStyle w:val="a3"/>
        <w:jc w:val="center"/>
        <w:rPr>
          <w:sz w:val="28"/>
          <w:szCs w:val="28"/>
        </w:rPr>
      </w:pPr>
      <w:r w:rsidRPr="00F00B05">
        <w:rPr>
          <w:sz w:val="28"/>
          <w:szCs w:val="28"/>
        </w:rPr>
        <w:t>Прогнозируемые значения целевых индикаторов и показателей муниципальной программы «Развитие малого и среднего предпринимательства в Солнцевском районе Курской области»</w:t>
      </w:r>
    </w:p>
    <w:p w:rsidR="00F00B05" w:rsidRPr="00F00B05" w:rsidRDefault="00F00B05" w:rsidP="00F00B05">
      <w:pPr>
        <w:pStyle w:val="a3"/>
        <w:jc w:val="center"/>
        <w:rPr>
          <w:sz w:val="28"/>
          <w:szCs w:val="28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080"/>
        <w:gridCol w:w="850"/>
        <w:gridCol w:w="1134"/>
        <w:gridCol w:w="1134"/>
        <w:gridCol w:w="1134"/>
        <w:gridCol w:w="1134"/>
        <w:gridCol w:w="1139"/>
      </w:tblGrid>
      <w:tr w:rsidR="00F00B05" w:rsidRPr="00F00B05" w:rsidTr="00F00B05">
        <w:trPr>
          <w:trHeight w:val="280"/>
          <w:jc w:val="center"/>
        </w:trPr>
        <w:tc>
          <w:tcPr>
            <w:tcW w:w="704" w:type="dxa"/>
            <w:vMerge w:val="restart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№ п/п</w:t>
            </w:r>
          </w:p>
        </w:tc>
        <w:tc>
          <w:tcPr>
            <w:tcW w:w="8080" w:type="dxa"/>
            <w:vMerge w:val="restart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Наименование индикаторов и показателей целей Программы</w:t>
            </w:r>
          </w:p>
        </w:tc>
        <w:tc>
          <w:tcPr>
            <w:tcW w:w="850" w:type="dxa"/>
            <w:vMerge w:val="restart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Ед. изм.</w:t>
            </w:r>
          </w:p>
        </w:tc>
        <w:tc>
          <w:tcPr>
            <w:tcW w:w="5675" w:type="dxa"/>
            <w:gridSpan w:val="5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Значение индикаторов и показателей Программы</w:t>
            </w:r>
          </w:p>
        </w:tc>
      </w:tr>
      <w:tr w:rsidR="00F00B05" w:rsidRPr="00F00B05" w:rsidTr="00F00B05">
        <w:trPr>
          <w:trHeight w:val="299"/>
          <w:jc w:val="center"/>
        </w:trPr>
        <w:tc>
          <w:tcPr>
            <w:tcW w:w="704" w:type="dxa"/>
            <w:vMerge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</w:tcPr>
          <w:p w:rsidR="00F00B05" w:rsidRPr="00F00B05" w:rsidRDefault="00F00B05" w:rsidP="00F00B0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2020 год</w:t>
            </w:r>
          </w:p>
        </w:tc>
        <w:tc>
          <w:tcPr>
            <w:tcW w:w="1134" w:type="dxa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shd w:val="clear" w:color="auto" w:fill="auto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2022 год</w:t>
            </w:r>
          </w:p>
        </w:tc>
        <w:tc>
          <w:tcPr>
            <w:tcW w:w="1134" w:type="dxa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2023 год</w:t>
            </w:r>
          </w:p>
        </w:tc>
        <w:tc>
          <w:tcPr>
            <w:tcW w:w="1139" w:type="dxa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2024 год</w:t>
            </w:r>
          </w:p>
        </w:tc>
      </w:tr>
      <w:tr w:rsidR="00F00B05" w:rsidRPr="00F00B05" w:rsidTr="00F00B05">
        <w:trPr>
          <w:jc w:val="center"/>
        </w:trPr>
        <w:tc>
          <w:tcPr>
            <w:tcW w:w="15309" w:type="dxa"/>
            <w:gridSpan w:val="8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Цель «Формирование благоприятных условий для устойчивого функционирования и развития малого и среднего предпринимательства на территории Солнцевского района, популяризация предпринимательской деятельности»</w:t>
            </w:r>
          </w:p>
        </w:tc>
      </w:tr>
      <w:tr w:rsidR="00F00B05" w:rsidRPr="00F00B05" w:rsidTr="00F00B05">
        <w:tblPrEx>
          <w:tblLook w:val="04E0" w:firstRow="1" w:lastRow="1" w:firstColumn="1" w:lastColumn="0" w:noHBand="0" w:noVBand="1"/>
        </w:tblPrEx>
        <w:trPr>
          <w:jc w:val="center"/>
        </w:trPr>
        <w:tc>
          <w:tcPr>
            <w:tcW w:w="704" w:type="dxa"/>
            <w:shd w:val="clear" w:color="auto" w:fill="auto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F00B05" w:rsidRPr="00F00B05" w:rsidRDefault="00F00B05" w:rsidP="00F00B05">
            <w:pPr>
              <w:pStyle w:val="a3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 xml:space="preserve">Доля продукции, произведенной субъектами малого и среднего предпринимательства, в общем объеме продукции, произведенной в районе </w:t>
            </w:r>
          </w:p>
        </w:tc>
        <w:tc>
          <w:tcPr>
            <w:tcW w:w="850" w:type="dxa"/>
            <w:shd w:val="clear" w:color="auto" w:fill="auto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28</w:t>
            </w:r>
          </w:p>
        </w:tc>
        <w:tc>
          <w:tcPr>
            <w:tcW w:w="1139" w:type="dxa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30</w:t>
            </w:r>
          </w:p>
        </w:tc>
      </w:tr>
      <w:tr w:rsidR="00F00B05" w:rsidRPr="00F00B05" w:rsidTr="00F00B05">
        <w:tblPrEx>
          <w:tblLook w:val="04E0" w:firstRow="1" w:lastRow="1" w:firstColumn="1" w:lastColumn="0" w:noHBand="0" w:noVBand="1"/>
        </w:tblPrEx>
        <w:trPr>
          <w:jc w:val="center"/>
        </w:trPr>
        <w:tc>
          <w:tcPr>
            <w:tcW w:w="704" w:type="dxa"/>
            <w:shd w:val="clear" w:color="auto" w:fill="auto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1.2.</w:t>
            </w:r>
          </w:p>
        </w:tc>
        <w:tc>
          <w:tcPr>
            <w:tcW w:w="8080" w:type="dxa"/>
            <w:shd w:val="clear" w:color="auto" w:fill="auto"/>
          </w:tcPr>
          <w:p w:rsidR="00F00B05" w:rsidRPr="00F00B05" w:rsidRDefault="00F00B05" w:rsidP="00F00B0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Прирост </w:t>
            </w:r>
            <w:r w:rsidRPr="00F00B05">
              <w:rPr>
                <w:sz w:val="28"/>
                <w:szCs w:val="28"/>
              </w:rPr>
              <w:t>количества вновь зарегистрированных субъектов малого и среднего предпринимательства</w:t>
            </w:r>
          </w:p>
        </w:tc>
        <w:tc>
          <w:tcPr>
            <w:tcW w:w="850" w:type="dxa"/>
            <w:shd w:val="clear" w:color="auto" w:fill="auto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2,6</w:t>
            </w:r>
          </w:p>
        </w:tc>
        <w:tc>
          <w:tcPr>
            <w:tcW w:w="1134" w:type="dxa"/>
            <w:shd w:val="clear" w:color="auto" w:fill="auto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3,1</w:t>
            </w:r>
          </w:p>
        </w:tc>
        <w:tc>
          <w:tcPr>
            <w:tcW w:w="1134" w:type="dxa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5,2</w:t>
            </w:r>
          </w:p>
        </w:tc>
        <w:tc>
          <w:tcPr>
            <w:tcW w:w="1139" w:type="dxa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6,7</w:t>
            </w:r>
          </w:p>
        </w:tc>
      </w:tr>
      <w:tr w:rsidR="00F00B05" w:rsidRPr="00F00B05" w:rsidTr="00F00B05">
        <w:tblPrEx>
          <w:tblLook w:val="04E0" w:firstRow="1" w:lastRow="1" w:firstColumn="1" w:lastColumn="0" w:noHBand="0" w:noVBand="1"/>
        </w:tblPrEx>
        <w:trPr>
          <w:jc w:val="center"/>
        </w:trPr>
        <w:tc>
          <w:tcPr>
            <w:tcW w:w="704" w:type="dxa"/>
            <w:shd w:val="clear" w:color="auto" w:fill="auto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1.3.</w:t>
            </w:r>
          </w:p>
        </w:tc>
        <w:tc>
          <w:tcPr>
            <w:tcW w:w="8080" w:type="dxa"/>
            <w:shd w:val="clear" w:color="auto" w:fill="auto"/>
          </w:tcPr>
          <w:p w:rsidR="00F00B05" w:rsidRPr="00F00B05" w:rsidRDefault="00F00B05" w:rsidP="00F00B05">
            <w:pPr>
              <w:pStyle w:val="a3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Доля среднесписочной численности работников субъектов малого и среднего предпринимательства в среднесписочной численности работников всех предприятий и организаций</w:t>
            </w:r>
          </w:p>
        </w:tc>
        <w:tc>
          <w:tcPr>
            <w:tcW w:w="850" w:type="dxa"/>
            <w:shd w:val="clear" w:color="auto" w:fill="auto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26</w:t>
            </w:r>
          </w:p>
        </w:tc>
        <w:tc>
          <w:tcPr>
            <w:tcW w:w="1139" w:type="dxa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27</w:t>
            </w:r>
          </w:p>
        </w:tc>
      </w:tr>
      <w:tr w:rsidR="00F00B05" w:rsidRPr="00F00B05" w:rsidTr="00F00B05">
        <w:tblPrEx>
          <w:tblLook w:val="04E0" w:firstRow="1" w:lastRow="1" w:firstColumn="1" w:lastColumn="0" w:noHBand="0" w:noVBand="1"/>
        </w:tblPrEx>
        <w:trPr>
          <w:jc w:val="center"/>
        </w:trPr>
        <w:tc>
          <w:tcPr>
            <w:tcW w:w="704" w:type="dxa"/>
            <w:shd w:val="clear" w:color="auto" w:fill="auto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1.4.</w:t>
            </w:r>
          </w:p>
        </w:tc>
        <w:tc>
          <w:tcPr>
            <w:tcW w:w="8080" w:type="dxa"/>
            <w:shd w:val="clear" w:color="auto" w:fill="auto"/>
          </w:tcPr>
          <w:p w:rsidR="00F00B05" w:rsidRPr="00F00B05" w:rsidRDefault="00F00B05" w:rsidP="00F00B05">
            <w:pPr>
              <w:pStyle w:val="a3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Количество вновь зарегистрированных субъектов малого и среднего предпринимательства</w:t>
            </w:r>
          </w:p>
        </w:tc>
        <w:tc>
          <w:tcPr>
            <w:tcW w:w="850" w:type="dxa"/>
            <w:shd w:val="clear" w:color="auto" w:fill="auto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15</w:t>
            </w:r>
          </w:p>
        </w:tc>
        <w:tc>
          <w:tcPr>
            <w:tcW w:w="1139" w:type="dxa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20</w:t>
            </w:r>
          </w:p>
        </w:tc>
      </w:tr>
      <w:tr w:rsidR="00F00B05" w:rsidRPr="00F00B05" w:rsidTr="00F00B05">
        <w:tblPrEx>
          <w:tblLook w:val="04E0" w:firstRow="1" w:lastRow="1" w:firstColumn="1" w:lastColumn="0" w:noHBand="0" w:noVBand="1"/>
        </w:tblPrEx>
        <w:trPr>
          <w:jc w:val="center"/>
        </w:trPr>
        <w:tc>
          <w:tcPr>
            <w:tcW w:w="704" w:type="dxa"/>
            <w:shd w:val="clear" w:color="auto" w:fill="auto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1.5.</w:t>
            </w:r>
          </w:p>
        </w:tc>
        <w:tc>
          <w:tcPr>
            <w:tcW w:w="8080" w:type="dxa"/>
            <w:shd w:val="clear" w:color="auto" w:fill="auto"/>
          </w:tcPr>
          <w:p w:rsidR="00F00B05" w:rsidRPr="00F00B05" w:rsidRDefault="00F00B05" w:rsidP="00F00B05">
            <w:pPr>
              <w:pStyle w:val="a3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Количество субъектов малого и среднего бизнеса, принявших участие в выставках, ярмарках, форумах и иных мероприятиях</w:t>
            </w:r>
          </w:p>
        </w:tc>
        <w:tc>
          <w:tcPr>
            <w:tcW w:w="850" w:type="dxa"/>
            <w:shd w:val="clear" w:color="auto" w:fill="auto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46</w:t>
            </w:r>
          </w:p>
        </w:tc>
        <w:tc>
          <w:tcPr>
            <w:tcW w:w="1139" w:type="dxa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48</w:t>
            </w:r>
          </w:p>
        </w:tc>
      </w:tr>
      <w:tr w:rsidR="00F00B05" w:rsidRPr="00F00B05" w:rsidTr="00F00B05">
        <w:tblPrEx>
          <w:tblLook w:val="04E0" w:firstRow="1" w:lastRow="1" w:firstColumn="1" w:lastColumn="0" w:noHBand="0" w:noVBand="1"/>
        </w:tblPrEx>
        <w:trPr>
          <w:jc w:val="center"/>
        </w:trPr>
        <w:tc>
          <w:tcPr>
            <w:tcW w:w="704" w:type="dxa"/>
            <w:shd w:val="clear" w:color="auto" w:fill="auto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1.6.</w:t>
            </w:r>
          </w:p>
        </w:tc>
        <w:tc>
          <w:tcPr>
            <w:tcW w:w="8080" w:type="dxa"/>
            <w:shd w:val="clear" w:color="auto" w:fill="auto"/>
          </w:tcPr>
          <w:p w:rsidR="00F00B05" w:rsidRPr="00F00B05" w:rsidRDefault="00F00B05" w:rsidP="00F00B05">
            <w:pPr>
              <w:pStyle w:val="a3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Количество мероприятий, проведенных в целях популяризации предпринимательской деятельности</w:t>
            </w:r>
          </w:p>
        </w:tc>
        <w:tc>
          <w:tcPr>
            <w:tcW w:w="850" w:type="dxa"/>
            <w:shd w:val="clear" w:color="auto" w:fill="auto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6</w:t>
            </w:r>
          </w:p>
        </w:tc>
        <w:tc>
          <w:tcPr>
            <w:tcW w:w="1139" w:type="dxa"/>
          </w:tcPr>
          <w:p w:rsidR="00F00B05" w:rsidRPr="00F00B05" w:rsidRDefault="00F00B05" w:rsidP="00F00B05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6</w:t>
            </w:r>
          </w:p>
        </w:tc>
      </w:tr>
    </w:tbl>
    <w:p w:rsidR="00F00B05" w:rsidRPr="00F00B05" w:rsidRDefault="00F00B05" w:rsidP="00F00B05">
      <w:pPr>
        <w:pStyle w:val="a3"/>
        <w:jc w:val="right"/>
        <w:rPr>
          <w:sz w:val="28"/>
          <w:szCs w:val="28"/>
        </w:rPr>
      </w:pPr>
      <w:r w:rsidRPr="00F00B0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F00B05" w:rsidRDefault="00F00B05" w:rsidP="00F00B0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F00B05" w:rsidRDefault="00F00B05" w:rsidP="00F00B05">
      <w:pPr>
        <w:pStyle w:val="a3"/>
        <w:jc w:val="right"/>
        <w:rPr>
          <w:sz w:val="28"/>
          <w:szCs w:val="28"/>
        </w:rPr>
      </w:pPr>
      <w:r w:rsidRPr="00F00B05">
        <w:rPr>
          <w:sz w:val="28"/>
          <w:szCs w:val="28"/>
        </w:rPr>
        <w:t>«Развитие малого</w:t>
      </w:r>
      <w:r>
        <w:rPr>
          <w:sz w:val="28"/>
          <w:szCs w:val="28"/>
        </w:rPr>
        <w:t xml:space="preserve"> и среднего предпринимательства</w:t>
      </w:r>
    </w:p>
    <w:p w:rsidR="00F00B05" w:rsidRDefault="00F00B05" w:rsidP="00F00B05">
      <w:pPr>
        <w:pStyle w:val="a3"/>
        <w:jc w:val="right"/>
        <w:rPr>
          <w:sz w:val="28"/>
          <w:szCs w:val="28"/>
        </w:rPr>
      </w:pPr>
      <w:r w:rsidRPr="00F00B05">
        <w:rPr>
          <w:sz w:val="28"/>
          <w:szCs w:val="28"/>
        </w:rPr>
        <w:t>в Солнцевском районе Курской области»</w:t>
      </w:r>
    </w:p>
    <w:p w:rsidR="00F00B05" w:rsidRPr="00F00B05" w:rsidRDefault="00F00B05" w:rsidP="00F00B05">
      <w:pPr>
        <w:pStyle w:val="a3"/>
        <w:jc w:val="right"/>
        <w:rPr>
          <w:sz w:val="28"/>
          <w:szCs w:val="28"/>
        </w:rPr>
      </w:pPr>
    </w:p>
    <w:p w:rsidR="00F00B05" w:rsidRPr="00F00B05" w:rsidRDefault="00F00B05" w:rsidP="00F00B05">
      <w:pPr>
        <w:pStyle w:val="a3"/>
        <w:jc w:val="center"/>
        <w:rPr>
          <w:sz w:val="28"/>
          <w:szCs w:val="28"/>
        </w:rPr>
      </w:pPr>
      <w:r w:rsidRPr="00F00B05">
        <w:rPr>
          <w:sz w:val="28"/>
          <w:szCs w:val="28"/>
        </w:rPr>
        <w:t>Перечень мероприятий муниципальной программы «Развитие малого и среднего предпринимательства в Солнцевском районе Курской области»</w:t>
      </w:r>
    </w:p>
    <w:p w:rsidR="00F00B05" w:rsidRPr="00F00B05" w:rsidRDefault="00F00B05" w:rsidP="00F00B05">
      <w:pPr>
        <w:pStyle w:val="a3"/>
        <w:jc w:val="center"/>
        <w:rPr>
          <w:sz w:val="28"/>
          <w:szCs w:val="28"/>
        </w:rPr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2268"/>
        <w:gridCol w:w="992"/>
        <w:gridCol w:w="6"/>
        <w:gridCol w:w="990"/>
        <w:gridCol w:w="1986"/>
        <w:gridCol w:w="2236"/>
        <w:gridCol w:w="3151"/>
      </w:tblGrid>
      <w:tr w:rsidR="00F00B05" w:rsidRPr="00F00B05" w:rsidTr="009F2811">
        <w:trPr>
          <w:trHeight w:val="240"/>
          <w:jc w:val="center"/>
        </w:trPr>
        <w:tc>
          <w:tcPr>
            <w:tcW w:w="3681" w:type="dxa"/>
            <w:vMerge w:val="restart"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2268" w:type="dxa"/>
            <w:vMerge w:val="restart"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88" w:type="dxa"/>
            <w:gridSpan w:val="3"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Срок</w:t>
            </w:r>
          </w:p>
        </w:tc>
        <w:tc>
          <w:tcPr>
            <w:tcW w:w="1986" w:type="dxa"/>
            <w:vMerge w:val="restart"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Ожидае</w:t>
            </w:r>
            <w:r>
              <w:rPr>
                <w:sz w:val="28"/>
                <w:szCs w:val="28"/>
              </w:rPr>
              <w:t xml:space="preserve">мый непосредственный результат </w:t>
            </w:r>
            <w:r w:rsidRPr="00F00B05">
              <w:rPr>
                <w:sz w:val="28"/>
                <w:szCs w:val="28"/>
              </w:rPr>
              <w:t>(краткое описание)</w:t>
            </w:r>
          </w:p>
        </w:tc>
        <w:tc>
          <w:tcPr>
            <w:tcW w:w="2236" w:type="dxa"/>
            <w:vMerge w:val="restart"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Последст</w:t>
            </w:r>
            <w:r>
              <w:rPr>
                <w:sz w:val="28"/>
                <w:szCs w:val="28"/>
              </w:rPr>
              <w:t xml:space="preserve">вия не реализации муниципальной </w:t>
            </w:r>
            <w:r w:rsidRPr="00F00B05">
              <w:rPr>
                <w:sz w:val="28"/>
                <w:szCs w:val="28"/>
              </w:rPr>
              <w:t>программы, основного мероприятия</w:t>
            </w:r>
          </w:p>
        </w:tc>
        <w:tc>
          <w:tcPr>
            <w:tcW w:w="3151" w:type="dxa"/>
            <w:vMerge w:val="restart"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Связь с показа</w:t>
            </w:r>
            <w:r>
              <w:rPr>
                <w:sz w:val="28"/>
                <w:szCs w:val="28"/>
              </w:rPr>
              <w:t>телями муниципальной программы</w:t>
            </w:r>
          </w:p>
        </w:tc>
      </w:tr>
      <w:tr w:rsidR="00F00B05" w:rsidRPr="00F00B05" w:rsidTr="009F2811">
        <w:trPr>
          <w:trHeight w:val="165"/>
          <w:jc w:val="center"/>
        </w:trPr>
        <w:tc>
          <w:tcPr>
            <w:tcW w:w="3681" w:type="dxa"/>
            <w:vMerge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0B05" w:rsidRPr="00F00B05" w:rsidRDefault="009F2811" w:rsidP="009F281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00B05">
              <w:rPr>
                <w:sz w:val="28"/>
                <w:szCs w:val="28"/>
              </w:rPr>
              <w:t>ачала реализа</w:t>
            </w:r>
            <w:r w:rsidR="00F00B05" w:rsidRPr="00F00B05">
              <w:rPr>
                <w:sz w:val="28"/>
                <w:szCs w:val="28"/>
              </w:rPr>
              <w:t>ции</w:t>
            </w:r>
          </w:p>
        </w:tc>
        <w:tc>
          <w:tcPr>
            <w:tcW w:w="996" w:type="dxa"/>
            <w:gridSpan w:val="2"/>
          </w:tcPr>
          <w:p w:rsidR="00F00B05" w:rsidRPr="00F00B05" w:rsidRDefault="009F2811" w:rsidP="009F281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00B05">
              <w:rPr>
                <w:sz w:val="28"/>
                <w:szCs w:val="28"/>
              </w:rPr>
              <w:t>кончания реализа</w:t>
            </w:r>
            <w:r w:rsidR="00F00B05" w:rsidRPr="00F00B05">
              <w:rPr>
                <w:sz w:val="28"/>
                <w:szCs w:val="28"/>
              </w:rPr>
              <w:t>ции</w:t>
            </w:r>
          </w:p>
        </w:tc>
        <w:tc>
          <w:tcPr>
            <w:tcW w:w="1986" w:type="dxa"/>
            <w:vMerge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51" w:type="dxa"/>
            <w:vMerge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00B05" w:rsidRPr="00F00B05" w:rsidTr="009F2811">
        <w:trPr>
          <w:trHeight w:val="66"/>
          <w:jc w:val="center"/>
        </w:trPr>
        <w:tc>
          <w:tcPr>
            <w:tcW w:w="3681" w:type="dxa"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3</w:t>
            </w:r>
          </w:p>
        </w:tc>
        <w:tc>
          <w:tcPr>
            <w:tcW w:w="996" w:type="dxa"/>
            <w:gridSpan w:val="2"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4</w:t>
            </w:r>
          </w:p>
        </w:tc>
        <w:tc>
          <w:tcPr>
            <w:tcW w:w="1986" w:type="dxa"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5</w:t>
            </w:r>
          </w:p>
        </w:tc>
        <w:tc>
          <w:tcPr>
            <w:tcW w:w="2236" w:type="dxa"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6</w:t>
            </w:r>
          </w:p>
        </w:tc>
        <w:tc>
          <w:tcPr>
            <w:tcW w:w="3151" w:type="dxa"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7</w:t>
            </w:r>
          </w:p>
        </w:tc>
      </w:tr>
      <w:tr w:rsidR="00F00B05" w:rsidRPr="00F00B05" w:rsidTr="009F2811">
        <w:trPr>
          <w:jc w:val="center"/>
        </w:trPr>
        <w:tc>
          <w:tcPr>
            <w:tcW w:w="3681" w:type="dxa"/>
          </w:tcPr>
          <w:p w:rsidR="00F00B05" w:rsidRPr="00F00B05" w:rsidRDefault="00F00B05" w:rsidP="009F2811">
            <w:pPr>
              <w:pStyle w:val="a3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 xml:space="preserve">1. Содействие развитию малого и среднего предпринимательства в муниципальных образованиях </w:t>
            </w:r>
          </w:p>
        </w:tc>
        <w:tc>
          <w:tcPr>
            <w:tcW w:w="2268" w:type="dxa"/>
          </w:tcPr>
          <w:p w:rsidR="00F00B05" w:rsidRPr="00F00B05" w:rsidRDefault="009F2811" w:rsidP="009F28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инвестицион</w:t>
            </w:r>
            <w:r w:rsidR="00F00B05" w:rsidRPr="00F00B05">
              <w:rPr>
                <w:sz w:val="28"/>
                <w:szCs w:val="28"/>
              </w:rPr>
              <w:t xml:space="preserve">ной политики, </w:t>
            </w:r>
            <w:r w:rsidRPr="00F00B05">
              <w:rPr>
                <w:sz w:val="28"/>
                <w:szCs w:val="28"/>
              </w:rPr>
              <w:t>экономики</w:t>
            </w:r>
            <w:r>
              <w:rPr>
                <w:sz w:val="28"/>
                <w:szCs w:val="28"/>
              </w:rPr>
              <w:t xml:space="preserve">, архитектуры, строительства, </w:t>
            </w:r>
            <w:r w:rsidR="00F00B05" w:rsidRPr="00F00B05">
              <w:rPr>
                <w:sz w:val="28"/>
                <w:szCs w:val="28"/>
              </w:rPr>
              <w:t>имущес</w:t>
            </w:r>
            <w:r>
              <w:rPr>
                <w:sz w:val="28"/>
                <w:szCs w:val="28"/>
              </w:rPr>
              <w:t>твенных и земельных правоотноше</w:t>
            </w:r>
            <w:r w:rsidR="00F00B05" w:rsidRPr="00F00B05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 xml:space="preserve"> Администрации Солнцевского района Курской области</w:t>
            </w:r>
          </w:p>
        </w:tc>
        <w:tc>
          <w:tcPr>
            <w:tcW w:w="998" w:type="dxa"/>
            <w:gridSpan w:val="2"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2020 г.</w:t>
            </w:r>
          </w:p>
        </w:tc>
        <w:tc>
          <w:tcPr>
            <w:tcW w:w="990" w:type="dxa"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2024 г.</w:t>
            </w:r>
          </w:p>
        </w:tc>
        <w:tc>
          <w:tcPr>
            <w:tcW w:w="1986" w:type="dxa"/>
          </w:tcPr>
          <w:p w:rsidR="00F00B05" w:rsidRPr="00F00B05" w:rsidRDefault="00F00B05" w:rsidP="009F2811">
            <w:pPr>
              <w:pStyle w:val="a3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Информированность о видах поддержки малого и среднего предпринимательст</w:t>
            </w:r>
            <w:r w:rsidR="009F2811">
              <w:rPr>
                <w:sz w:val="28"/>
                <w:szCs w:val="28"/>
              </w:rPr>
              <w:t>ва в муниципальных образованиях</w:t>
            </w:r>
          </w:p>
        </w:tc>
        <w:tc>
          <w:tcPr>
            <w:tcW w:w="2236" w:type="dxa"/>
          </w:tcPr>
          <w:p w:rsidR="00F00B05" w:rsidRPr="00F00B05" w:rsidRDefault="00F00B05" w:rsidP="009F2811">
            <w:pPr>
              <w:pStyle w:val="a3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Снижение эффективности мер поддержки и развития малого и среднего предпринимательства в муниципальных образованиях</w:t>
            </w:r>
            <w:r w:rsidR="009F2811">
              <w:rPr>
                <w:sz w:val="28"/>
                <w:szCs w:val="28"/>
              </w:rPr>
              <w:t>.</w:t>
            </w:r>
          </w:p>
          <w:p w:rsidR="00F00B05" w:rsidRPr="00F00B05" w:rsidRDefault="00F00B05" w:rsidP="009F2811">
            <w:pPr>
              <w:pStyle w:val="a3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 xml:space="preserve">Слабая информированность предпринимателей по вопросам </w:t>
            </w:r>
            <w:r w:rsidRPr="00F00B05">
              <w:rPr>
                <w:sz w:val="28"/>
                <w:szCs w:val="28"/>
              </w:rPr>
              <w:lastRenderedPageBreak/>
              <w:t>организации и ведения бизнеса</w:t>
            </w:r>
          </w:p>
        </w:tc>
        <w:tc>
          <w:tcPr>
            <w:tcW w:w="3151" w:type="dxa"/>
          </w:tcPr>
          <w:p w:rsidR="00F00B05" w:rsidRPr="00F00B05" w:rsidRDefault="00F00B05" w:rsidP="009F2811">
            <w:pPr>
              <w:pStyle w:val="a3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lastRenderedPageBreak/>
              <w:t>Реализация данного основного мероприятия влияет на все показатели программы</w:t>
            </w:r>
          </w:p>
        </w:tc>
      </w:tr>
      <w:tr w:rsidR="00F00B05" w:rsidRPr="00F00B05" w:rsidTr="009F2811">
        <w:trPr>
          <w:jc w:val="center"/>
        </w:trPr>
        <w:tc>
          <w:tcPr>
            <w:tcW w:w="3681" w:type="dxa"/>
          </w:tcPr>
          <w:p w:rsidR="00F00B05" w:rsidRPr="00F00B05" w:rsidRDefault="00F00B05" w:rsidP="009F2811">
            <w:pPr>
              <w:pStyle w:val="a3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2. Содействие субъектам малого и среднего предпринимательства в привлечении финансовых ресурсов для осуществления предпринимательской деятельности, модернизации производства-поддержка проек</w:t>
            </w:r>
            <w:r w:rsidR="009F2811">
              <w:rPr>
                <w:sz w:val="28"/>
                <w:szCs w:val="28"/>
              </w:rPr>
              <w:t xml:space="preserve">тов в рамках областной целевой </w:t>
            </w:r>
            <w:r w:rsidRPr="00F00B05">
              <w:rPr>
                <w:sz w:val="28"/>
                <w:szCs w:val="28"/>
              </w:rPr>
              <w:t>программы «Развитие малого и среднего предпринимательства в Курской области», создание новых рабочих мест</w:t>
            </w:r>
          </w:p>
        </w:tc>
        <w:tc>
          <w:tcPr>
            <w:tcW w:w="2268" w:type="dxa"/>
          </w:tcPr>
          <w:p w:rsidR="00F00B05" w:rsidRPr="00F00B05" w:rsidRDefault="009F2811" w:rsidP="009F28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инвестицион</w:t>
            </w:r>
            <w:r w:rsidRPr="00F00B05">
              <w:rPr>
                <w:sz w:val="28"/>
                <w:szCs w:val="28"/>
              </w:rPr>
              <w:t>ной политики, экономики</w:t>
            </w:r>
            <w:r>
              <w:rPr>
                <w:sz w:val="28"/>
                <w:szCs w:val="28"/>
              </w:rPr>
              <w:t xml:space="preserve">, архитектуры, строительства, </w:t>
            </w:r>
            <w:r w:rsidRPr="00F00B05">
              <w:rPr>
                <w:sz w:val="28"/>
                <w:szCs w:val="28"/>
              </w:rPr>
              <w:t>имущес</w:t>
            </w:r>
            <w:r>
              <w:rPr>
                <w:sz w:val="28"/>
                <w:szCs w:val="28"/>
              </w:rPr>
              <w:t>твенных и земельных правоотноше</w:t>
            </w:r>
            <w:r w:rsidRPr="00F00B05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 xml:space="preserve"> Администрации Солнцевского района Курской области</w:t>
            </w:r>
          </w:p>
        </w:tc>
        <w:tc>
          <w:tcPr>
            <w:tcW w:w="998" w:type="dxa"/>
            <w:gridSpan w:val="2"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2020 г.</w:t>
            </w:r>
          </w:p>
        </w:tc>
        <w:tc>
          <w:tcPr>
            <w:tcW w:w="990" w:type="dxa"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2024 г.</w:t>
            </w:r>
          </w:p>
        </w:tc>
        <w:tc>
          <w:tcPr>
            <w:tcW w:w="1986" w:type="dxa"/>
          </w:tcPr>
          <w:p w:rsidR="00F00B05" w:rsidRPr="00F00B05" w:rsidRDefault="00F00B05" w:rsidP="009F2811">
            <w:pPr>
              <w:pStyle w:val="a3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Поддержка проектов в рамках областной целевой программы «Развитие малого и среднего предприним</w:t>
            </w:r>
            <w:r w:rsidR="009F2811">
              <w:rPr>
                <w:sz w:val="28"/>
                <w:szCs w:val="28"/>
              </w:rPr>
              <w:t>ательства в Солнцевском районе Курской области», создание новых рабочих мест</w:t>
            </w:r>
          </w:p>
        </w:tc>
        <w:tc>
          <w:tcPr>
            <w:tcW w:w="2236" w:type="dxa"/>
          </w:tcPr>
          <w:p w:rsidR="00F00B05" w:rsidRPr="00F00B05" w:rsidRDefault="00F00B05" w:rsidP="009F2811">
            <w:pPr>
              <w:pStyle w:val="a3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Снижение э</w:t>
            </w:r>
            <w:r w:rsidR="009F2811">
              <w:rPr>
                <w:sz w:val="28"/>
                <w:szCs w:val="28"/>
              </w:rPr>
              <w:t>ффективности мер гос. поддержки</w:t>
            </w:r>
          </w:p>
        </w:tc>
        <w:tc>
          <w:tcPr>
            <w:tcW w:w="3151" w:type="dxa"/>
          </w:tcPr>
          <w:p w:rsidR="00F00B05" w:rsidRPr="00F00B05" w:rsidRDefault="00F00B05" w:rsidP="009F2811">
            <w:pPr>
              <w:pStyle w:val="a3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Прирост оборота малого и среднего предпринимательства.</w:t>
            </w:r>
          </w:p>
          <w:p w:rsidR="00F00B05" w:rsidRPr="00F00B05" w:rsidRDefault="00F00B05" w:rsidP="009F2811">
            <w:pPr>
              <w:pStyle w:val="a3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Доля продукции, произведенной субъектами малого и среднего предпринимательства, в общем объеме про</w:t>
            </w:r>
            <w:r w:rsidR="009F2811">
              <w:rPr>
                <w:sz w:val="28"/>
                <w:szCs w:val="28"/>
              </w:rPr>
              <w:t>дукции, произведенной в районе.</w:t>
            </w:r>
          </w:p>
        </w:tc>
      </w:tr>
      <w:tr w:rsidR="00F00B05" w:rsidRPr="00F00B05" w:rsidTr="009F2811">
        <w:trPr>
          <w:jc w:val="center"/>
        </w:trPr>
        <w:tc>
          <w:tcPr>
            <w:tcW w:w="3681" w:type="dxa"/>
          </w:tcPr>
          <w:p w:rsidR="00F00B05" w:rsidRPr="00F00B05" w:rsidRDefault="00F00B05" w:rsidP="009F2811">
            <w:pPr>
              <w:pStyle w:val="a3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 xml:space="preserve">3.Формирование положительного имиджа предпринимательства, развитие делового сотрудничества бизнеса и власти, приобретение оргтехники для реализации вышеуказанных мероприятий-участие в </w:t>
            </w:r>
            <w:r w:rsidRPr="00F00B05">
              <w:rPr>
                <w:sz w:val="28"/>
                <w:szCs w:val="28"/>
              </w:rPr>
              <w:lastRenderedPageBreak/>
              <w:t xml:space="preserve">ежегодном областном форуме малого </w:t>
            </w:r>
            <w:r w:rsidR="009F2811">
              <w:rPr>
                <w:sz w:val="28"/>
                <w:szCs w:val="28"/>
              </w:rPr>
              <w:t xml:space="preserve">и среднего предпринимательства </w:t>
            </w:r>
            <w:r w:rsidRPr="00F00B05">
              <w:rPr>
                <w:sz w:val="28"/>
                <w:szCs w:val="28"/>
              </w:rPr>
              <w:t>«День п</w:t>
            </w:r>
            <w:r w:rsidR="009F2811">
              <w:rPr>
                <w:sz w:val="28"/>
                <w:szCs w:val="28"/>
              </w:rPr>
              <w:t>редпринимателя Курской области»</w:t>
            </w:r>
            <w:r w:rsidRPr="00F00B05">
              <w:rPr>
                <w:sz w:val="28"/>
                <w:szCs w:val="28"/>
              </w:rPr>
              <w:t>, участие в ежегодном конкурсе «Малый и средний бизнес Ку</w:t>
            </w:r>
            <w:r w:rsidR="009F2811">
              <w:rPr>
                <w:sz w:val="28"/>
                <w:szCs w:val="28"/>
              </w:rPr>
              <w:t xml:space="preserve">рской области-глазами прессы», </w:t>
            </w:r>
            <w:r w:rsidRPr="00F00B05">
              <w:rPr>
                <w:sz w:val="28"/>
                <w:szCs w:val="28"/>
              </w:rPr>
              <w:t xml:space="preserve">в областных выставочно-ярмарочных мероприятиях. </w:t>
            </w:r>
          </w:p>
        </w:tc>
        <w:tc>
          <w:tcPr>
            <w:tcW w:w="2268" w:type="dxa"/>
          </w:tcPr>
          <w:p w:rsidR="00F00B05" w:rsidRPr="00F00B05" w:rsidRDefault="009F2811" w:rsidP="009F28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Управление инвестицион</w:t>
            </w:r>
            <w:r w:rsidRPr="00F00B05">
              <w:rPr>
                <w:sz w:val="28"/>
                <w:szCs w:val="28"/>
              </w:rPr>
              <w:t>ной политики, экономики</w:t>
            </w:r>
            <w:r>
              <w:rPr>
                <w:sz w:val="28"/>
                <w:szCs w:val="28"/>
              </w:rPr>
              <w:t xml:space="preserve">, архитектуры, строительства, </w:t>
            </w:r>
            <w:r w:rsidRPr="00F00B05">
              <w:rPr>
                <w:sz w:val="28"/>
                <w:szCs w:val="28"/>
              </w:rPr>
              <w:t>имущес</w:t>
            </w:r>
            <w:r>
              <w:rPr>
                <w:sz w:val="28"/>
                <w:szCs w:val="28"/>
              </w:rPr>
              <w:t>твенных и земельных правоотноше</w:t>
            </w:r>
            <w:r w:rsidRPr="00F00B05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Администрации Солнцевского района Курской области</w:t>
            </w:r>
          </w:p>
        </w:tc>
        <w:tc>
          <w:tcPr>
            <w:tcW w:w="998" w:type="dxa"/>
            <w:gridSpan w:val="2"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lastRenderedPageBreak/>
              <w:t>2020 г.</w:t>
            </w:r>
          </w:p>
        </w:tc>
        <w:tc>
          <w:tcPr>
            <w:tcW w:w="990" w:type="dxa"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2024 г.</w:t>
            </w:r>
          </w:p>
        </w:tc>
        <w:tc>
          <w:tcPr>
            <w:tcW w:w="1986" w:type="dxa"/>
          </w:tcPr>
          <w:p w:rsidR="00F00B05" w:rsidRPr="00F00B05" w:rsidRDefault="00F00B05" w:rsidP="009F2811">
            <w:pPr>
              <w:pStyle w:val="a3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Участие в ежегодн</w:t>
            </w:r>
            <w:r w:rsidR="009F2811">
              <w:rPr>
                <w:sz w:val="28"/>
                <w:szCs w:val="28"/>
              </w:rPr>
              <w:t xml:space="preserve">ом областном форуме </w:t>
            </w:r>
            <w:r w:rsidRPr="00F00B05">
              <w:rPr>
                <w:sz w:val="28"/>
                <w:szCs w:val="28"/>
              </w:rPr>
              <w:t xml:space="preserve">малого и среднего предпринимательства «День предпринимателя Курской </w:t>
            </w:r>
            <w:r w:rsidRPr="00F00B05">
              <w:rPr>
                <w:sz w:val="28"/>
                <w:szCs w:val="28"/>
              </w:rPr>
              <w:lastRenderedPageBreak/>
              <w:t xml:space="preserve">области». </w:t>
            </w:r>
          </w:p>
          <w:p w:rsidR="00F00B05" w:rsidRPr="00F00B05" w:rsidRDefault="00F00B05" w:rsidP="009F2811">
            <w:pPr>
              <w:pStyle w:val="a3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Участие в ежегодном областном конкурсе «Малый и средний бизнес Курской области - глазами прессы», в областных выс</w:t>
            </w:r>
            <w:r w:rsidR="009F2811">
              <w:rPr>
                <w:sz w:val="28"/>
                <w:szCs w:val="28"/>
              </w:rPr>
              <w:t>тавочно-ярмарочных мероприятиях</w:t>
            </w:r>
          </w:p>
        </w:tc>
        <w:tc>
          <w:tcPr>
            <w:tcW w:w="2236" w:type="dxa"/>
          </w:tcPr>
          <w:p w:rsidR="00F00B05" w:rsidRPr="00F00B05" w:rsidRDefault="00F00B05" w:rsidP="009F2811">
            <w:pPr>
              <w:pStyle w:val="a3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lastRenderedPageBreak/>
              <w:t>Снижение предпринимательского имиджа Курской области.</w:t>
            </w:r>
          </w:p>
          <w:p w:rsidR="00F00B05" w:rsidRPr="00F00B05" w:rsidRDefault="009F2811" w:rsidP="009F28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Слабая информирован</w:t>
            </w:r>
            <w:r w:rsidR="00F00B05" w:rsidRPr="00F00B05">
              <w:rPr>
                <w:sz w:val="28"/>
                <w:szCs w:val="28"/>
              </w:rPr>
              <w:t>ность предпринимател</w:t>
            </w:r>
            <w:r w:rsidR="00F00B05" w:rsidRPr="00F00B05">
              <w:rPr>
                <w:sz w:val="28"/>
                <w:szCs w:val="28"/>
              </w:rPr>
              <w:lastRenderedPageBreak/>
              <w:t>ей по вопросам</w:t>
            </w:r>
            <w:r>
              <w:rPr>
                <w:sz w:val="28"/>
                <w:szCs w:val="28"/>
              </w:rPr>
              <w:t xml:space="preserve"> организации и ведения бизнеса</w:t>
            </w:r>
          </w:p>
        </w:tc>
        <w:tc>
          <w:tcPr>
            <w:tcW w:w="3151" w:type="dxa"/>
          </w:tcPr>
          <w:p w:rsidR="00F00B05" w:rsidRPr="00F00B05" w:rsidRDefault="00F00B05" w:rsidP="009F2811">
            <w:pPr>
              <w:pStyle w:val="a3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lastRenderedPageBreak/>
              <w:t>Количество субъектов малого и среднего предпринимательства, принявших участие в выставках, ярмарка, форумах и иных мероприят</w:t>
            </w:r>
            <w:r w:rsidR="009F2811">
              <w:rPr>
                <w:sz w:val="28"/>
                <w:szCs w:val="28"/>
              </w:rPr>
              <w:t>иях.</w:t>
            </w:r>
          </w:p>
          <w:p w:rsidR="00F00B05" w:rsidRPr="00F00B05" w:rsidRDefault="00F00B05" w:rsidP="009F2811">
            <w:pPr>
              <w:pStyle w:val="a3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 xml:space="preserve">Количество мероприятий, </w:t>
            </w:r>
            <w:r w:rsidRPr="00F00B05">
              <w:rPr>
                <w:sz w:val="28"/>
                <w:szCs w:val="28"/>
              </w:rPr>
              <w:lastRenderedPageBreak/>
              <w:t xml:space="preserve">проведенных в целях популяризации предпринимательской деятельности </w:t>
            </w:r>
          </w:p>
        </w:tc>
      </w:tr>
      <w:tr w:rsidR="00F00B05" w:rsidRPr="00F00B05" w:rsidTr="009F2811">
        <w:trPr>
          <w:jc w:val="center"/>
        </w:trPr>
        <w:tc>
          <w:tcPr>
            <w:tcW w:w="3681" w:type="dxa"/>
          </w:tcPr>
          <w:p w:rsidR="00F00B05" w:rsidRPr="00F00B05" w:rsidRDefault="00F00B05" w:rsidP="009F2811">
            <w:pPr>
              <w:pStyle w:val="a3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lastRenderedPageBreak/>
              <w:t>4. Консультационная поддержка субъектов малого и среднего предпринимательства. Проведение информационно-</w:t>
            </w:r>
            <w:r w:rsidR="009F2811" w:rsidRPr="00F00B05">
              <w:rPr>
                <w:sz w:val="28"/>
                <w:szCs w:val="28"/>
              </w:rPr>
              <w:t>консультационных</w:t>
            </w:r>
            <w:r w:rsidRPr="00F00B05">
              <w:rPr>
                <w:sz w:val="28"/>
                <w:szCs w:val="28"/>
              </w:rPr>
              <w:t xml:space="preserve"> мероприятий по разъяснению условий и порядка получения субъектами малого и среднего предпринимательства статуса «социальное </w:t>
            </w:r>
            <w:r w:rsidRPr="00F00B05">
              <w:rPr>
                <w:sz w:val="28"/>
                <w:szCs w:val="28"/>
              </w:rPr>
              <w:lastRenderedPageBreak/>
              <w:t>предприятие» в соответствии с Приказом Минэкономразвития №</w:t>
            </w:r>
            <w:r w:rsidR="009F2811">
              <w:rPr>
                <w:sz w:val="28"/>
                <w:szCs w:val="28"/>
              </w:rPr>
              <w:t xml:space="preserve"> </w:t>
            </w:r>
            <w:r w:rsidRPr="00F00B05">
              <w:rPr>
                <w:sz w:val="28"/>
                <w:szCs w:val="28"/>
              </w:rPr>
              <w:t>773 от 29.11.2019</w:t>
            </w:r>
            <w:r w:rsidR="009F2811">
              <w:rPr>
                <w:sz w:val="28"/>
                <w:szCs w:val="28"/>
              </w:rPr>
              <w:t xml:space="preserve"> </w:t>
            </w:r>
            <w:r w:rsidRPr="00F00B05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F00B05" w:rsidRPr="00F00B05" w:rsidRDefault="009F2811" w:rsidP="009F28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Управление инвестицион</w:t>
            </w:r>
            <w:r w:rsidRPr="00F00B05">
              <w:rPr>
                <w:sz w:val="28"/>
                <w:szCs w:val="28"/>
              </w:rPr>
              <w:t>ной политики, экономики</w:t>
            </w:r>
            <w:r>
              <w:rPr>
                <w:sz w:val="28"/>
                <w:szCs w:val="28"/>
              </w:rPr>
              <w:t xml:space="preserve">, архитектуры, строительства, </w:t>
            </w:r>
            <w:r w:rsidRPr="00F00B05">
              <w:rPr>
                <w:sz w:val="28"/>
                <w:szCs w:val="28"/>
              </w:rPr>
              <w:t>имущес</w:t>
            </w:r>
            <w:r>
              <w:rPr>
                <w:sz w:val="28"/>
                <w:szCs w:val="28"/>
              </w:rPr>
              <w:t>твенных и земельных правоотноше</w:t>
            </w:r>
            <w:r w:rsidRPr="00F00B05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 xml:space="preserve"> Администрации Солнцевского района Курской области</w:t>
            </w:r>
          </w:p>
        </w:tc>
        <w:tc>
          <w:tcPr>
            <w:tcW w:w="998" w:type="dxa"/>
            <w:gridSpan w:val="2"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2021</w:t>
            </w:r>
            <w:r w:rsidR="009F2811">
              <w:rPr>
                <w:sz w:val="28"/>
                <w:szCs w:val="28"/>
              </w:rPr>
              <w:t xml:space="preserve"> </w:t>
            </w:r>
            <w:r w:rsidRPr="00F00B05">
              <w:rPr>
                <w:sz w:val="28"/>
                <w:szCs w:val="28"/>
              </w:rPr>
              <w:t>г.</w:t>
            </w:r>
          </w:p>
        </w:tc>
        <w:tc>
          <w:tcPr>
            <w:tcW w:w="990" w:type="dxa"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2024</w:t>
            </w:r>
            <w:r w:rsidR="009F2811">
              <w:rPr>
                <w:sz w:val="28"/>
                <w:szCs w:val="28"/>
              </w:rPr>
              <w:t xml:space="preserve"> </w:t>
            </w:r>
            <w:r w:rsidRPr="00F00B05">
              <w:rPr>
                <w:sz w:val="28"/>
                <w:szCs w:val="28"/>
              </w:rPr>
              <w:t>г.</w:t>
            </w:r>
          </w:p>
        </w:tc>
        <w:tc>
          <w:tcPr>
            <w:tcW w:w="1986" w:type="dxa"/>
          </w:tcPr>
          <w:p w:rsidR="00F00B05" w:rsidRPr="00F00B05" w:rsidRDefault="00F00B05" w:rsidP="009F2811">
            <w:pPr>
              <w:pStyle w:val="a3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Информационное обеспечение субъектов малого</w:t>
            </w:r>
            <w:r w:rsidR="009F2811">
              <w:rPr>
                <w:sz w:val="28"/>
                <w:szCs w:val="28"/>
              </w:rPr>
              <w:t xml:space="preserve"> и среднего предпринимательства</w:t>
            </w:r>
          </w:p>
        </w:tc>
        <w:tc>
          <w:tcPr>
            <w:tcW w:w="2236" w:type="dxa"/>
          </w:tcPr>
          <w:p w:rsidR="00F00B05" w:rsidRPr="00F00B05" w:rsidRDefault="00F00B05" w:rsidP="009F2811">
            <w:pPr>
              <w:pStyle w:val="a3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Содействие созданию дополнительных рабочих мест</w:t>
            </w:r>
          </w:p>
        </w:tc>
        <w:tc>
          <w:tcPr>
            <w:tcW w:w="3151" w:type="dxa"/>
          </w:tcPr>
          <w:p w:rsidR="00F00B05" w:rsidRPr="00F00B05" w:rsidRDefault="00F00B05" w:rsidP="009F2811">
            <w:pPr>
              <w:pStyle w:val="a3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Реализация данного основного мероприятия влияет на показатели программы</w:t>
            </w:r>
          </w:p>
        </w:tc>
      </w:tr>
      <w:tr w:rsidR="00F00B05" w:rsidRPr="00F00B05" w:rsidTr="009F2811">
        <w:trPr>
          <w:jc w:val="center"/>
        </w:trPr>
        <w:tc>
          <w:tcPr>
            <w:tcW w:w="3681" w:type="dxa"/>
          </w:tcPr>
          <w:p w:rsidR="00F00B05" w:rsidRPr="00F00B05" w:rsidRDefault="00F00B05" w:rsidP="009F2811">
            <w:pPr>
              <w:pStyle w:val="a3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lastRenderedPageBreak/>
              <w:t>5. Проведение информационно-консультационных мероприятий с субъектами малого и среднего предприним</w:t>
            </w:r>
            <w:r w:rsidR="009F2811">
              <w:rPr>
                <w:sz w:val="28"/>
                <w:szCs w:val="28"/>
              </w:rPr>
              <w:t xml:space="preserve">ательства, включенных в реестр социальных предпринимателей, </w:t>
            </w:r>
            <w:r w:rsidRPr="00F00B05">
              <w:rPr>
                <w:sz w:val="28"/>
                <w:szCs w:val="28"/>
              </w:rPr>
              <w:t>по предоставлению комплексных услуг центра «Мой Бизнес», а также финансовой поддержки, оказываемой комитетом промышленности, торговли и предпринимательства Курской области.</w:t>
            </w:r>
          </w:p>
        </w:tc>
        <w:tc>
          <w:tcPr>
            <w:tcW w:w="2268" w:type="dxa"/>
          </w:tcPr>
          <w:p w:rsidR="00F00B05" w:rsidRPr="00F00B05" w:rsidRDefault="009F2811" w:rsidP="009F28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инвестицион</w:t>
            </w:r>
            <w:r w:rsidRPr="00F00B05">
              <w:rPr>
                <w:sz w:val="28"/>
                <w:szCs w:val="28"/>
              </w:rPr>
              <w:t>ной политики, экономики</w:t>
            </w:r>
            <w:r>
              <w:rPr>
                <w:sz w:val="28"/>
                <w:szCs w:val="28"/>
              </w:rPr>
              <w:t xml:space="preserve">, архитектуры, строительства, </w:t>
            </w:r>
            <w:r w:rsidRPr="00F00B05">
              <w:rPr>
                <w:sz w:val="28"/>
                <w:szCs w:val="28"/>
              </w:rPr>
              <w:t>имущес</w:t>
            </w:r>
            <w:r>
              <w:rPr>
                <w:sz w:val="28"/>
                <w:szCs w:val="28"/>
              </w:rPr>
              <w:t>твенных и земельных правоотноше</w:t>
            </w:r>
            <w:r w:rsidRPr="00F00B05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 xml:space="preserve"> Администрации Солнцевского района Курской области</w:t>
            </w:r>
          </w:p>
        </w:tc>
        <w:tc>
          <w:tcPr>
            <w:tcW w:w="998" w:type="dxa"/>
            <w:gridSpan w:val="2"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2021</w:t>
            </w:r>
            <w:r w:rsidR="009F2811">
              <w:rPr>
                <w:sz w:val="28"/>
                <w:szCs w:val="28"/>
              </w:rPr>
              <w:t xml:space="preserve"> </w:t>
            </w:r>
            <w:r w:rsidRPr="00F00B05">
              <w:rPr>
                <w:sz w:val="28"/>
                <w:szCs w:val="28"/>
              </w:rPr>
              <w:t>г.</w:t>
            </w:r>
          </w:p>
        </w:tc>
        <w:tc>
          <w:tcPr>
            <w:tcW w:w="990" w:type="dxa"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2024</w:t>
            </w:r>
            <w:r w:rsidR="009F2811">
              <w:rPr>
                <w:sz w:val="28"/>
                <w:szCs w:val="28"/>
              </w:rPr>
              <w:t xml:space="preserve"> </w:t>
            </w:r>
            <w:r w:rsidRPr="00F00B05">
              <w:rPr>
                <w:sz w:val="28"/>
                <w:szCs w:val="28"/>
              </w:rPr>
              <w:t>г.</w:t>
            </w:r>
          </w:p>
        </w:tc>
        <w:tc>
          <w:tcPr>
            <w:tcW w:w="1986" w:type="dxa"/>
          </w:tcPr>
          <w:p w:rsidR="00F00B05" w:rsidRPr="00F00B05" w:rsidRDefault="00F00B05" w:rsidP="009F2811">
            <w:pPr>
              <w:pStyle w:val="a3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2236" w:type="dxa"/>
          </w:tcPr>
          <w:p w:rsidR="00F00B05" w:rsidRPr="00F00B05" w:rsidRDefault="00F00B05" w:rsidP="009F2811">
            <w:pPr>
              <w:pStyle w:val="a3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Не использование финансовой поддержки</w:t>
            </w:r>
          </w:p>
        </w:tc>
        <w:tc>
          <w:tcPr>
            <w:tcW w:w="3151" w:type="dxa"/>
          </w:tcPr>
          <w:p w:rsidR="00F00B05" w:rsidRPr="00F00B05" w:rsidRDefault="00F00B05" w:rsidP="009F2811">
            <w:pPr>
              <w:pStyle w:val="a3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Без дополнительной финансовой поддержки прирост оборота малого и среднего предпринимательства будет ниже</w:t>
            </w:r>
          </w:p>
        </w:tc>
      </w:tr>
    </w:tbl>
    <w:p w:rsidR="00F00B05" w:rsidRPr="009F2811" w:rsidRDefault="00F00B05" w:rsidP="00F00B05">
      <w:pPr>
        <w:pStyle w:val="a3"/>
        <w:jc w:val="both"/>
        <w:rPr>
          <w:sz w:val="28"/>
          <w:szCs w:val="28"/>
        </w:rPr>
      </w:pPr>
    </w:p>
    <w:p w:rsidR="00F00B05" w:rsidRPr="009F2811" w:rsidRDefault="00F00B05" w:rsidP="00F00B05">
      <w:pPr>
        <w:pStyle w:val="a3"/>
        <w:jc w:val="both"/>
        <w:rPr>
          <w:bCs/>
          <w:sz w:val="28"/>
          <w:szCs w:val="28"/>
        </w:rPr>
      </w:pPr>
    </w:p>
    <w:p w:rsidR="00F00B05" w:rsidRPr="009F2811" w:rsidRDefault="00F00B05" w:rsidP="00F00B05">
      <w:pPr>
        <w:pStyle w:val="a3"/>
        <w:jc w:val="both"/>
        <w:rPr>
          <w:bCs/>
          <w:sz w:val="28"/>
          <w:szCs w:val="28"/>
        </w:rPr>
      </w:pPr>
    </w:p>
    <w:p w:rsidR="00F00B05" w:rsidRPr="009F2811" w:rsidRDefault="00F00B05" w:rsidP="00F00B05">
      <w:pPr>
        <w:pStyle w:val="a3"/>
        <w:jc w:val="both"/>
        <w:rPr>
          <w:bCs/>
          <w:sz w:val="28"/>
          <w:szCs w:val="28"/>
        </w:rPr>
      </w:pPr>
    </w:p>
    <w:p w:rsidR="00F00B05" w:rsidRPr="009F2811" w:rsidRDefault="00F00B05" w:rsidP="00F00B05">
      <w:pPr>
        <w:pStyle w:val="a3"/>
        <w:jc w:val="both"/>
        <w:rPr>
          <w:bCs/>
          <w:sz w:val="28"/>
          <w:szCs w:val="28"/>
        </w:rPr>
      </w:pPr>
    </w:p>
    <w:p w:rsidR="00F00B05" w:rsidRPr="009F2811" w:rsidRDefault="00F00B05" w:rsidP="00F00B05">
      <w:pPr>
        <w:pStyle w:val="a3"/>
        <w:jc w:val="both"/>
        <w:rPr>
          <w:bCs/>
          <w:sz w:val="28"/>
          <w:szCs w:val="28"/>
        </w:rPr>
      </w:pPr>
    </w:p>
    <w:p w:rsidR="00F00B05" w:rsidRDefault="00F00B05" w:rsidP="00F00B05">
      <w:pPr>
        <w:pStyle w:val="a3"/>
        <w:jc w:val="both"/>
        <w:rPr>
          <w:bCs/>
          <w:sz w:val="28"/>
          <w:szCs w:val="28"/>
        </w:rPr>
      </w:pPr>
    </w:p>
    <w:p w:rsidR="009F2811" w:rsidRDefault="009F2811" w:rsidP="00F00B05">
      <w:pPr>
        <w:pStyle w:val="a3"/>
        <w:jc w:val="both"/>
        <w:rPr>
          <w:bCs/>
          <w:sz w:val="28"/>
          <w:szCs w:val="28"/>
        </w:rPr>
      </w:pPr>
    </w:p>
    <w:p w:rsidR="009F2811" w:rsidRPr="00F00B05" w:rsidRDefault="009F2811" w:rsidP="009F2811">
      <w:pPr>
        <w:pStyle w:val="a3"/>
        <w:jc w:val="right"/>
        <w:rPr>
          <w:sz w:val="28"/>
          <w:szCs w:val="28"/>
        </w:rPr>
      </w:pPr>
      <w:r w:rsidRPr="00F00B0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9F2811" w:rsidRDefault="009F2811" w:rsidP="009F2811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9F2811" w:rsidRDefault="009F2811" w:rsidP="009F2811">
      <w:pPr>
        <w:pStyle w:val="a3"/>
        <w:jc w:val="right"/>
        <w:rPr>
          <w:sz w:val="28"/>
          <w:szCs w:val="28"/>
        </w:rPr>
      </w:pPr>
      <w:r w:rsidRPr="00F00B05">
        <w:rPr>
          <w:sz w:val="28"/>
          <w:szCs w:val="28"/>
        </w:rPr>
        <w:t>«Развитие малого</w:t>
      </w:r>
      <w:r>
        <w:rPr>
          <w:sz w:val="28"/>
          <w:szCs w:val="28"/>
        </w:rPr>
        <w:t xml:space="preserve"> и среднего предпринимательства</w:t>
      </w:r>
    </w:p>
    <w:p w:rsidR="009F2811" w:rsidRDefault="009F2811" w:rsidP="009F2811">
      <w:pPr>
        <w:pStyle w:val="a3"/>
        <w:jc w:val="right"/>
        <w:rPr>
          <w:sz w:val="28"/>
          <w:szCs w:val="28"/>
        </w:rPr>
      </w:pPr>
      <w:r w:rsidRPr="00F00B05">
        <w:rPr>
          <w:sz w:val="28"/>
          <w:szCs w:val="28"/>
        </w:rPr>
        <w:t>в Солнцевском районе Курской области»</w:t>
      </w:r>
    </w:p>
    <w:p w:rsidR="009F2811" w:rsidRPr="00F00B05" w:rsidRDefault="009F2811" w:rsidP="009F2811">
      <w:pPr>
        <w:pStyle w:val="a3"/>
        <w:jc w:val="right"/>
        <w:rPr>
          <w:sz w:val="28"/>
          <w:szCs w:val="28"/>
        </w:rPr>
      </w:pPr>
    </w:p>
    <w:p w:rsidR="00F00B05" w:rsidRPr="009F2811" w:rsidRDefault="00F00B05" w:rsidP="009F2811">
      <w:pPr>
        <w:pStyle w:val="a3"/>
        <w:jc w:val="center"/>
        <w:rPr>
          <w:bCs/>
          <w:sz w:val="28"/>
          <w:szCs w:val="28"/>
        </w:rPr>
      </w:pPr>
      <w:r w:rsidRPr="009F2811">
        <w:rPr>
          <w:bCs/>
          <w:sz w:val="28"/>
          <w:szCs w:val="28"/>
        </w:rPr>
        <w:t>Р</w:t>
      </w:r>
      <w:r w:rsidR="009F2811" w:rsidRPr="009F2811">
        <w:rPr>
          <w:bCs/>
          <w:sz w:val="28"/>
          <w:szCs w:val="28"/>
        </w:rPr>
        <w:t xml:space="preserve">есурсное обеспечение реализации </w:t>
      </w:r>
      <w:r w:rsidRPr="009F2811">
        <w:rPr>
          <w:bCs/>
          <w:sz w:val="28"/>
          <w:szCs w:val="28"/>
        </w:rPr>
        <w:t xml:space="preserve">муниципальной программы </w:t>
      </w:r>
      <w:r w:rsidRPr="009F2811">
        <w:rPr>
          <w:sz w:val="28"/>
          <w:szCs w:val="28"/>
        </w:rPr>
        <w:t>«Развитие малого и среднего предпринимательства</w:t>
      </w:r>
      <w:r w:rsidR="009F2811" w:rsidRPr="009F2811">
        <w:rPr>
          <w:bCs/>
          <w:sz w:val="28"/>
          <w:szCs w:val="28"/>
        </w:rPr>
        <w:t xml:space="preserve"> </w:t>
      </w:r>
      <w:r w:rsidRPr="009F2811">
        <w:rPr>
          <w:sz w:val="28"/>
          <w:szCs w:val="28"/>
        </w:rPr>
        <w:t>в Солнцевском районе Курской области»</w:t>
      </w:r>
    </w:p>
    <w:p w:rsidR="00F00B05" w:rsidRPr="009F2811" w:rsidRDefault="00F00B05" w:rsidP="009F2811">
      <w:pPr>
        <w:pStyle w:val="a3"/>
        <w:jc w:val="center"/>
        <w:rPr>
          <w:sz w:val="28"/>
          <w:szCs w:val="28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2"/>
        <w:gridCol w:w="1886"/>
        <w:gridCol w:w="2009"/>
        <w:gridCol w:w="763"/>
        <w:gridCol w:w="704"/>
        <w:gridCol w:w="1226"/>
        <w:gridCol w:w="709"/>
        <w:gridCol w:w="992"/>
        <w:gridCol w:w="993"/>
        <w:gridCol w:w="992"/>
        <w:gridCol w:w="1134"/>
        <w:gridCol w:w="1104"/>
        <w:gridCol w:w="885"/>
      </w:tblGrid>
      <w:tr w:rsidR="009F2811" w:rsidRPr="00F00B05" w:rsidTr="009F2811">
        <w:trPr>
          <w:jc w:val="center"/>
        </w:trPr>
        <w:tc>
          <w:tcPr>
            <w:tcW w:w="1912" w:type="dxa"/>
            <w:vMerge w:val="restart"/>
            <w:tcMar>
              <w:left w:w="28" w:type="dxa"/>
              <w:right w:w="28" w:type="dxa"/>
            </w:tcMar>
          </w:tcPr>
          <w:p w:rsidR="009F2811" w:rsidRPr="00F00B05" w:rsidRDefault="009F2811" w:rsidP="009F2811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Статус</w:t>
            </w:r>
          </w:p>
        </w:tc>
        <w:tc>
          <w:tcPr>
            <w:tcW w:w="1886" w:type="dxa"/>
            <w:vMerge w:val="restart"/>
            <w:tcMar>
              <w:left w:w="28" w:type="dxa"/>
              <w:right w:w="28" w:type="dxa"/>
            </w:tcMar>
          </w:tcPr>
          <w:p w:rsidR="009F2811" w:rsidRPr="00F00B05" w:rsidRDefault="009F2811" w:rsidP="009F2811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Наиме</w:t>
            </w:r>
            <w:r>
              <w:rPr>
                <w:sz w:val="28"/>
                <w:szCs w:val="28"/>
              </w:rPr>
              <w:t>нование муниципальной программы</w:t>
            </w:r>
            <w:r w:rsidRPr="00F00B05">
              <w:rPr>
                <w:sz w:val="28"/>
                <w:szCs w:val="28"/>
              </w:rPr>
              <w:t>, основного мероприятия</w:t>
            </w:r>
          </w:p>
        </w:tc>
        <w:tc>
          <w:tcPr>
            <w:tcW w:w="2009" w:type="dxa"/>
            <w:vMerge w:val="restart"/>
            <w:tcMar>
              <w:left w:w="28" w:type="dxa"/>
              <w:right w:w="28" w:type="dxa"/>
            </w:tcMar>
          </w:tcPr>
          <w:p w:rsidR="009F2811" w:rsidRPr="00F00B05" w:rsidRDefault="009F2811" w:rsidP="009F281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3" w:type="dxa"/>
            <w:vMerge w:val="restart"/>
            <w:tcMar>
              <w:left w:w="28" w:type="dxa"/>
              <w:right w:w="28" w:type="dxa"/>
            </w:tcMar>
          </w:tcPr>
          <w:p w:rsidR="009F2811" w:rsidRPr="00F00B05" w:rsidRDefault="009F2811" w:rsidP="009F2811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F00B05">
              <w:rPr>
                <w:bCs/>
                <w:sz w:val="28"/>
                <w:szCs w:val="28"/>
              </w:rPr>
              <w:t>РГБС</w:t>
            </w:r>
          </w:p>
        </w:tc>
        <w:tc>
          <w:tcPr>
            <w:tcW w:w="704" w:type="dxa"/>
            <w:vMerge w:val="restart"/>
            <w:tcMar>
              <w:left w:w="28" w:type="dxa"/>
              <w:right w:w="28" w:type="dxa"/>
            </w:tcMar>
          </w:tcPr>
          <w:p w:rsidR="009F2811" w:rsidRPr="00F00B05" w:rsidRDefault="009F2811" w:rsidP="009F2811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F00B05">
              <w:rPr>
                <w:bCs/>
                <w:sz w:val="28"/>
                <w:szCs w:val="28"/>
              </w:rPr>
              <w:t>РзПР</w:t>
            </w:r>
          </w:p>
        </w:tc>
        <w:tc>
          <w:tcPr>
            <w:tcW w:w="1226" w:type="dxa"/>
            <w:vMerge w:val="restart"/>
            <w:tcMar>
              <w:left w:w="28" w:type="dxa"/>
              <w:right w:w="28" w:type="dxa"/>
            </w:tcMar>
          </w:tcPr>
          <w:p w:rsidR="009F2811" w:rsidRPr="00F00B05" w:rsidRDefault="009F2811" w:rsidP="009F2811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F00B05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9F2811" w:rsidRPr="00F00B05" w:rsidRDefault="009F2811" w:rsidP="009F2811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F00B05">
              <w:rPr>
                <w:bCs/>
                <w:sz w:val="28"/>
                <w:szCs w:val="28"/>
              </w:rPr>
              <w:t>ВР</w:t>
            </w:r>
          </w:p>
        </w:tc>
        <w:tc>
          <w:tcPr>
            <w:tcW w:w="6100" w:type="dxa"/>
            <w:gridSpan w:val="6"/>
          </w:tcPr>
          <w:p w:rsidR="009F2811" w:rsidRPr="00F00B05" w:rsidRDefault="009F2811" w:rsidP="009F2811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Расходы (тыс. рублей), годы</w:t>
            </w:r>
          </w:p>
        </w:tc>
      </w:tr>
      <w:tr w:rsidR="009F2811" w:rsidRPr="00F00B05" w:rsidTr="009F2811">
        <w:trPr>
          <w:jc w:val="center"/>
        </w:trPr>
        <w:tc>
          <w:tcPr>
            <w:tcW w:w="1912" w:type="dxa"/>
            <w:vMerge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886" w:type="dxa"/>
            <w:vMerge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2009" w:type="dxa"/>
            <w:vMerge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763" w:type="dxa"/>
            <w:vMerge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  <w:vMerge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2020</w:t>
            </w:r>
            <w:r w:rsidR="009F281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202</w:t>
            </w:r>
            <w:r w:rsidR="009F2811">
              <w:rPr>
                <w:sz w:val="28"/>
                <w:szCs w:val="28"/>
              </w:rPr>
              <w:t>1 г.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00B05" w:rsidRPr="009F2811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2022</w:t>
            </w:r>
            <w:r w:rsidR="009F281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2023</w:t>
            </w:r>
            <w:r w:rsidR="009F2811">
              <w:rPr>
                <w:sz w:val="28"/>
                <w:szCs w:val="28"/>
              </w:rPr>
              <w:t xml:space="preserve"> </w:t>
            </w:r>
            <w:r w:rsidRPr="00F00B05">
              <w:rPr>
                <w:sz w:val="28"/>
                <w:szCs w:val="28"/>
              </w:rPr>
              <w:t>г.</w:t>
            </w:r>
          </w:p>
        </w:tc>
        <w:tc>
          <w:tcPr>
            <w:tcW w:w="1104" w:type="dxa"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2024</w:t>
            </w:r>
            <w:r w:rsidR="009F2811">
              <w:rPr>
                <w:sz w:val="28"/>
                <w:szCs w:val="28"/>
              </w:rPr>
              <w:t xml:space="preserve"> </w:t>
            </w:r>
            <w:r w:rsidRPr="00F00B05">
              <w:rPr>
                <w:sz w:val="28"/>
                <w:szCs w:val="28"/>
              </w:rPr>
              <w:t>г</w:t>
            </w:r>
            <w:r w:rsidR="009F2811">
              <w:rPr>
                <w:sz w:val="28"/>
                <w:szCs w:val="28"/>
              </w:rPr>
              <w:t>.</w:t>
            </w:r>
          </w:p>
        </w:tc>
        <w:tc>
          <w:tcPr>
            <w:tcW w:w="885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Всего</w:t>
            </w:r>
          </w:p>
        </w:tc>
      </w:tr>
      <w:tr w:rsidR="009F2811" w:rsidRPr="00F00B05" w:rsidTr="009F2811">
        <w:trPr>
          <w:jc w:val="center"/>
        </w:trPr>
        <w:tc>
          <w:tcPr>
            <w:tcW w:w="1912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rPr>
                <w:bCs/>
                <w:sz w:val="28"/>
                <w:szCs w:val="28"/>
              </w:rPr>
            </w:pPr>
            <w:r w:rsidRPr="00F00B05">
              <w:rPr>
                <w:bCs/>
                <w:sz w:val="28"/>
                <w:szCs w:val="28"/>
              </w:rPr>
              <w:t>Программа</w:t>
            </w:r>
          </w:p>
        </w:tc>
        <w:tc>
          <w:tcPr>
            <w:tcW w:w="1886" w:type="dxa"/>
            <w:tcMar>
              <w:left w:w="28" w:type="dxa"/>
              <w:right w:w="28" w:type="dxa"/>
            </w:tcMar>
          </w:tcPr>
          <w:p w:rsidR="00F00B05" w:rsidRPr="009F2811" w:rsidRDefault="00F00B05" w:rsidP="009F2811">
            <w:pPr>
              <w:pStyle w:val="a3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 xml:space="preserve">Муниципальная </w:t>
            </w:r>
            <w:r w:rsidR="009F2811">
              <w:rPr>
                <w:sz w:val="28"/>
                <w:szCs w:val="28"/>
              </w:rPr>
              <w:t xml:space="preserve">программа Солнцевского района </w:t>
            </w:r>
            <w:r w:rsidRPr="00F00B05">
              <w:rPr>
                <w:sz w:val="28"/>
                <w:szCs w:val="28"/>
              </w:rPr>
              <w:t>Курской области «Развитие малого и среднего предпринимательства в Солнцевском районе Курской области»</w:t>
            </w:r>
          </w:p>
        </w:tc>
        <w:tc>
          <w:tcPr>
            <w:tcW w:w="2009" w:type="dxa"/>
            <w:tcMar>
              <w:left w:w="28" w:type="dxa"/>
              <w:right w:w="28" w:type="dxa"/>
            </w:tcMar>
          </w:tcPr>
          <w:p w:rsidR="00F00B05" w:rsidRPr="00F00B05" w:rsidRDefault="009F2811" w:rsidP="009F2811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инвестицион</w:t>
            </w:r>
            <w:r w:rsidRPr="00F00B05">
              <w:rPr>
                <w:sz w:val="28"/>
                <w:szCs w:val="28"/>
              </w:rPr>
              <w:t>ной политики, экономики</w:t>
            </w:r>
            <w:r>
              <w:rPr>
                <w:sz w:val="28"/>
                <w:szCs w:val="28"/>
              </w:rPr>
              <w:t xml:space="preserve">, архитектуры, строительства, </w:t>
            </w:r>
            <w:r w:rsidRPr="00F00B05">
              <w:rPr>
                <w:sz w:val="28"/>
                <w:szCs w:val="28"/>
              </w:rPr>
              <w:t>имущес</w:t>
            </w:r>
            <w:r>
              <w:rPr>
                <w:sz w:val="28"/>
                <w:szCs w:val="28"/>
              </w:rPr>
              <w:t>твенных и земельных правоотноше</w:t>
            </w:r>
            <w:r w:rsidRPr="00F00B05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 xml:space="preserve"> Администрации Солнцевского района Курской области</w:t>
            </w:r>
          </w:p>
        </w:tc>
        <w:tc>
          <w:tcPr>
            <w:tcW w:w="763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001</w:t>
            </w:r>
          </w:p>
        </w:tc>
        <w:tc>
          <w:tcPr>
            <w:tcW w:w="704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04 12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15 0 00 00000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15</w:t>
            </w:r>
          </w:p>
        </w:tc>
      </w:tr>
      <w:tr w:rsidR="009F2811" w:rsidRPr="00F00B05" w:rsidTr="009F2811">
        <w:trPr>
          <w:jc w:val="center"/>
        </w:trPr>
        <w:tc>
          <w:tcPr>
            <w:tcW w:w="1912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rPr>
                <w:bCs/>
                <w:sz w:val="28"/>
                <w:szCs w:val="28"/>
              </w:rPr>
            </w:pPr>
            <w:r w:rsidRPr="00F00B05">
              <w:rPr>
                <w:bCs/>
                <w:sz w:val="28"/>
                <w:szCs w:val="28"/>
              </w:rPr>
              <w:t>Подпрограмма</w:t>
            </w:r>
          </w:p>
        </w:tc>
        <w:tc>
          <w:tcPr>
            <w:tcW w:w="1886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 xml:space="preserve">Подпрограмма </w:t>
            </w:r>
            <w:r w:rsidRPr="00F00B05">
              <w:rPr>
                <w:sz w:val="28"/>
                <w:szCs w:val="28"/>
              </w:rPr>
              <w:lastRenderedPageBreak/>
              <w:t xml:space="preserve">«Содействие развитию малого </w:t>
            </w:r>
            <w:r w:rsidR="009F2811">
              <w:rPr>
                <w:sz w:val="28"/>
                <w:szCs w:val="28"/>
              </w:rPr>
              <w:t>и среднего предпринимательства муниципальной программы</w:t>
            </w:r>
            <w:r w:rsidRPr="00F00B05">
              <w:rPr>
                <w:sz w:val="28"/>
                <w:szCs w:val="28"/>
              </w:rPr>
              <w:t xml:space="preserve"> Солнцевского района Курской области</w:t>
            </w:r>
            <w:r w:rsidR="009F2811">
              <w:rPr>
                <w:sz w:val="28"/>
                <w:szCs w:val="28"/>
              </w:rPr>
              <w:t xml:space="preserve"> «</w:t>
            </w:r>
            <w:r w:rsidRPr="00F00B05">
              <w:rPr>
                <w:sz w:val="28"/>
                <w:szCs w:val="28"/>
              </w:rPr>
              <w:t>Развитие малого и среднего предпринимательства в Солнцевском районе Курской области»</w:t>
            </w:r>
          </w:p>
        </w:tc>
        <w:tc>
          <w:tcPr>
            <w:tcW w:w="2009" w:type="dxa"/>
            <w:tcMar>
              <w:left w:w="28" w:type="dxa"/>
              <w:right w:w="28" w:type="dxa"/>
            </w:tcMar>
          </w:tcPr>
          <w:p w:rsidR="00F00B05" w:rsidRPr="00F00B05" w:rsidRDefault="009F2811" w:rsidP="009F28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Управление </w:t>
            </w:r>
            <w:r>
              <w:rPr>
                <w:sz w:val="28"/>
                <w:szCs w:val="28"/>
              </w:rPr>
              <w:lastRenderedPageBreak/>
              <w:t>инвестицион</w:t>
            </w:r>
            <w:r w:rsidRPr="00F00B05">
              <w:rPr>
                <w:sz w:val="28"/>
                <w:szCs w:val="28"/>
              </w:rPr>
              <w:t>ной политики, экономики</w:t>
            </w:r>
            <w:r>
              <w:rPr>
                <w:sz w:val="28"/>
                <w:szCs w:val="28"/>
              </w:rPr>
              <w:t xml:space="preserve">, архитектуры, строительства, </w:t>
            </w:r>
            <w:r w:rsidRPr="00F00B05">
              <w:rPr>
                <w:sz w:val="28"/>
                <w:szCs w:val="28"/>
              </w:rPr>
              <w:t>имущес</w:t>
            </w:r>
            <w:r>
              <w:rPr>
                <w:sz w:val="28"/>
                <w:szCs w:val="28"/>
              </w:rPr>
              <w:t>твенных и земельных правоотноше</w:t>
            </w:r>
            <w:r w:rsidRPr="00F00B05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 xml:space="preserve"> Администрации Солнцевского района Курской области</w:t>
            </w:r>
          </w:p>
        </w:tc>
        <w:tc>
          <w:tcPr>
            <w:tcW w:w="763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704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04 12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 xml:space="preserve">15 1 00 </w:t>
            </w:r>
            <w:r w:rsidRPr="00F00B05">
              <w:rPr>
                <w:sz w:val="28"/>
                <w:szCs w:val="28"/>
              </w:rPr>
              <w:lastRenderedPageBreak/>
              <w:t>00000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0</w:t>
            </w:r>
          </w:p>
        </w:tc>
        <w:tc>
          <w:tcPr>
            <w:tcW w:w="885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15</w:t>
            </w:r>
          </w:p>
        </w:tc>
      </w:tr>
      <w:tr w:rsidR="009F2811" w:rsidRPr="00F00B05" w:rsidTr="009F2811">
        <w:trPr>
          <w:jc w:val="center"/>
        </w:trPr>
        <w:tc>
          <w:tcPr>
            <w:tcW w:w="1912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886" w:type="dxa"/>
            <w:tcMar>
              <w:left w:w="28" w:type="dxa"/>
              <w:right w:w="28" w:type="dxa"/>
            </w:tcMar>
          </w:tcPr>
          <w:p w:rsidR="00F00B05" w:rsidRPr="009F2811" w:rsidRDefault="00F00B05" w:rsidP="009F2811">
            <w:pPr>
              <w:pStyle w:val="a3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 xml:space="preserve">Содействие субъектам малого и среднего предпринимательства в привлечении финансовых </w:t>
            </w:r>
            <w:r w:rsidRPr="00F00B05">
              <w:rPr>
                <w:sz w:val="28"/>
                <w:szCs w:val="28"/>
              </w:rPr>
              <w:lastRenderedPageBreak/>
              <w:t>ресурсов для осуществления предпринимательской деятельности, в разработке и внедрении инноваций, модернизации производства</w:t>
            </w:r>
          </w:p>
        </w:tc>
        <w:tc>
          <w:tcPr>
            <w:tcW w:w="2009" w:type="dxa"/>
            <w:tcMar>
              <w:left w:w="28" w:type="dxa"/>
              <w:right w:w="28" w:type="dxa"/>
            </w:tcMar>
          </w:tcPr>
          <w:p w:rsidR="00F00B05" w:rsidRPr="00F00B05" w:rsidRDefault="009F2811" w:rsidP="009F28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Управление инвестицион</w:t>
            </w:r>
            <w:r w:rsidRPr="00F00B05">
              <w:rPr>
                <w:sz w:val="28"/>
                <w:szCs w:val="28"/>
              </w:rPr>
              <w:t>ной политики, экономики</w:t>
            </w:r>
            <w:r>
              <w:rPr>
                <w:sz w:val="28"/>
                <w:szCs w:val="28"/>
              </w:rPr>
              <w:t xml:space="preserve">, архитектуры, строительства, </w:t>
            </w:r>
            <w:r w:rsidRPr="00F00B05">
              <w:rPr>
                <w:sz w:val="28"/>
                <w:szCs w:val="28"/>
              </w:rPr>
              <w:t>имущес</w:t>
            </w:r>
            <w:r>
              <w:rPr>
                <w:sz w:val="28"/>
                <w:szCs w:val="28"/>
              </w:rPr>
              <w:t xml:space="preserve">твенных и земельных </w:t>
            </w:r>
            <w:r>
              <w:rPr>
                <w:sz w:val="28"/>
                <w:szCs w:val="28"/>
              </w:rPr>
              <w:lastRenderedPageBreak/>
              <w:t>правоотноше</w:t>
            </w:r>
            <w:r w:rsidRPr="00F00B05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 xml:space="preserve"> Администрации Солнцевского района Курской области</w:t>
            </w:r>
          </w:p>
        </w:tc>
        <w:tc>
          <w:tcPr>
            <w:tcW w:w="763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704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04 12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15 1 01 00000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0</w:t>
            </w:r>
          </w:p>
        </w:tc>
        <w:tc>
          <w:tcPr>
            <w:tcW w:w="885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15</w:t>
            </w:r>
          </w:p>
        </w:tc>
      </w:tr>
      <w:tr w:rsidR="009F2811" w:rsidRPr="00F00B05" w:rsidTr="009F2811">
        <w:trPr>
          <w:jc w:val="center"/>
        </w:trPr>
        <w:tc>
          <w:tcPr>
            <w:tcW w:w="1912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6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Обеспечение условий для развития малого и среднего предпринимательства на территории Солнцевского района Курской области</w:t>
            </w:r>
          </w:p>
        </w:tc>
        <w:tc>
          <w:tcPr>
            <w:tcW w:w="2009" w:type="dxa"/>
            <w:tcMar>
              <w:left w:w="28" w:type="dxa"/>
              <w:right w:w="28" w:type="dxa"/>
            </w:tcMar>
          </w:tcPr>
          <w:p w:rsidR="00F00B05" w:rsidRPr="00F00B05" w:rsidRDefault="009F2811" w:rsidP="009F28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инвестицион</w:t>
            </w:r>
            <w:r w:rsidRPr="00F00B05">
              <w:rPr>
                <w:sz w:val="28"/>
                <w:szCs w:val="28"/>
              </w:rPr>
              <w:t>ной политики, экономики</w:t>
            </w:r>
            <w:r>
              <w:rPr>
                <w:sz w:val="28"/>
                <w:szCs w:val="28"/>
              </w:rPr>
              <w:t xml:space="preserve">, архитектуры, строительства, </w:t>
            </w:r>
            <w:r w:rsidRPr="00F00B05">
              <w:rPr>
                <w:sz w:val="28"/>
                <w:szCs w:val="28"/>
              </w:rPr>
              <w:t>имущес</w:t>
            </w:r>
            <w:r>
              <w:rPr>
                <w:sz w:val="28"/>
                <w:szCs w:val="28"/>
              </w:rPr>
              <w:t>твенных и земельных правоотноше</w:t>
            </w:r>
            <w:r w:rsidRPr="00F00B05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 xml:space="preserve"> Администрации Солнцевского района Курской области</w:t>
            </w:r>
          </w:p>
        </w:tc>
        <w:tc>
          <w:tcPr>
            <w:tcW w:w="763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001</w:t>
            </w:r>
          </w:p>
        </w:tc>
        <w:tc>
          <w:tcPr>
            <w:tcW w:w="704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04 12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15 1 01 С1405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0</w:t>
            </w:r>
          </w:p>
        </w:tc>
        <w:tc>
          <w:tcPr>
            <w:tcW w:w="885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15</w:t>
            </w:r>
          </w:p>
        </w:tc>
      </w:tr>
      <w:tr w:rsidR="009F2811" w:rsidRPr="00F00B05" w:rsidTr="009F2811">
        <w:trPr>
          <w:jc w:val="center"/>
        </w:trPr>
        <w:tc>
          <w:tcPr>
            <w:tcW w:w="1912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6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Закупка товаров, работ и услуг для обеспечения государственн</w:t>
            </w:r>
            <w:r w:rsidRPr="00F00B05">
              <w:rPr>
                <w:sz w:val="28"/>
                <w:szCs w:val="28"/>
              </w:rPr>
              <w:lastRenderedPageBreak/>
              <w:t>ых (муниципальных нужд)</w:t>
            </w:r>
          </w:p>
        </w:tc>
        <w:tc>
          <w:tcPr>
            <w:tcW w:w="2009" w:type="dxa"/>
            <w:tcMar>
              <w:left w:w="28" w:type="dxa"/>
              <w:right w:w="28" w:type="dxa"/>
            </w:tcMar>
          </w:tcPr>
          <w:p w:rsidR="00F00B05" w:rsidRPr="00F00B05" w:rsidRDefault="009F2811" w:rsidP="009F28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Управление инвестицион</w:t>
            </w:r>
            <w:r w:rsidRPr="00F00B05">
              <w:rPr>
                <w:sz w:val="28"/>
                <w:szCs w:val="28"/>
              </w:rPr>
              <w:t>ной политики, экономики</w:t>
            </w:r>
            <w:r>
              <w:rPr>
                <w:sz w:val="28"/>
                <w:szCs w:val="28"/>
              </w:rPr>
              <w:t xml:space="preserve">, архитектуры, </w:t>
            </w:r>
            <w:r>
              <w:rPr>
                <w:sz w:val="28"/>
                <w:szCs w:val="28"/>
              </w:rPr>
              <w:lastRenderedPageBreak/>
              <w:t xml:space="preserve">строительства, </w:t>
            </w:r>
            <w:r w:rsidRPr="00F00B05">
              <w:rPr>
                <w:sz w:val="28"/>
                <w:szCs w:val="28"/>
              </w:rPr>
              <w:t>имущес</w:t>
            </w:r>
            <w:r>
              <w:rPr>
                <w:sz w:val="28"/>
                <w:szCs w:val="28"/>
              </w:rPr>
              <w:t>твенных и земельных правоотноше</w:t>
            </w:r>
            <w:r w:rsidRPr="00F00B05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 xml:space="preserve"> Администрации Солнцевского района Курской области</w:t>
            </w:r>
          </w:p>
        </w:tc>
        <w:tc>
          <w:tcPr>
            <w:tcW w:w="763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704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04 12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15 101 С1405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0</w:t>
            </w:r>
          </w:p>
        </w:tc>
        <w:tc>
          <w:tcPr>
            <w:tcW w:w="885" w:type="dxa"/>
            <w:tcMar>
              <w:left w:w="28" w:type="dxa"/>
              <w:right w:w="28" w:type="dxa"/>
            </w:tcMar>
          </w:tcPr>
          <w:p w:rsidR="00F00B05" w:rsidRPr="00F00B05" w:rsidRDefault="00F00B05" w:rsidP="009F2811">
            <w:pPr>
              <w:pStyle w:val="a3"/>
              <w:jc w:val="center"/>
              <w:rPr>
                <w:sz w:val="28"/>
                <w:szCs w:val="28"/>
              </w:rPr>
            </w:pPr>
            <w:r w:rsidRPr="00F00B05">
              <w:rPr>
                <w:sz w:val="28"/>
                <w:szCs w:val="28"/>
              </w:rPr>
              <w:t>15</w:t>
            </w:r>
          </w:p>
        </w:tc>
      </w:tr>
    </w:tbl>
    <w:p w:rsidR="00F00B05" w:rsidRDefault="00F00B05" w:rsidP="00EB18BB">
      <w:pPr>
        <w:pStyle w:val="a3"/>
        <w:jc w:val="both"/>
        <w:rPr>
          <w:sz w:val="28"/>
          <w:szCs w:val="28"/>
        </w:rPr>
      </w:pPr>
    </w:p>
    <w:p w:rsidR="005E1B6D" w:rsidRDefault="005E1B6D" w:rsidP="00EB18BB">
      <w:pPr>
        <w:pStyle w:val="a3"/>
        <w:jc w:val="both"/>
        <w:rPr>
          <w:sz w:val="28"/>
          <w:szCs w:val="28"/>
        </w:rPr>
      </w:pPr>
    </w:p>
    <w:p w:rsidR="005E1B6D" w:rsidRDefault="005E1B6D" w:rsidP="00EB18BB">
      <w:pPr>
        <w:pStyle w:val="a3"/>
        <w:jc w:val="both"/>
        <w:rPr>
          <w:sz w:val="28"/>
          <w:szCs w:val="28"/>
        </w:rPr>
      </w:pPr>
    </w:p>
    <w:p w:rsidR="005E1B6D" w:rsidRDefault="005E1B6D" w:rsidP="00EB18BB">
      <w:pPr>
        <w:pStyle w:val="a3"/>
        <w:jc w:val="both"/>
        <w:rPr>
          <w:sz w:val="28"/>
          <w:szCs w:val="28"/>
        </w:rPr>
      </w:pPr>
    </w:p>
    <w:p w:rsidR="005E1B6D" w:rsidRDefault="005E1B6D" w:rsidP="00EB18BB">
      <w:pPr>
        <w:pStyle w:val="a3"/>
        <w:jc w:val="both"/>
        <w:rPr>
          <w:sz w:val="28"/>
          <w:szCs w:val="28"/>
        </w:rPr>
      </w:pPr>
    </w:p>
    <w:p w:rsidR="005E1B6D" w:rsidRDefault="005E1B6D" w:rsidP="00EB18BB">
      <w:pPr>
        <w:pStyle w:val="a3"/>
        <w:jc w:val="both"/>
        <w:rPr>
          <w:sz w:val="28"/>
          <w:szCs w:val="28"/>
        </w:rPr>
      </w:pPr>
    </w:p>
    <w:p w:rsidR="005E1B6D" w:rsidRDefault="005E1B6D" w:rsidP="00EB18BB">
      <w:pPr>
        <w:pStyle w:val="a3"/>
        <w:jc w:val="both"/>
        <w:rPr>
          <w:sz w:val="28"/>
          <w:szCs w:val="28"/>
        </w:rPr>
      </w:pPr>
    </w:p>
    <w:p w:rsidR="005E1B6D" w:rsidRDefault="005E1B6D" w:rsidP="00EB18BB">
      <w:pPr>
        <w:pStyle w:val="a3"/>
        <w:jc w:val="both"/>
        <w:rPr>
          <w:sz w:val="28"/>
          <w:szCs w:val="28"/>
        </w:rPr>
      </w:pPr>
    </w:p>
    <w:p w:rsidR="005E1B6D" w:rsidRDefault="005E1B6D" w:rsidP="00EB18BB">
      <w:pPr>
        <w:pStyle w:val="a3"/>
        <w:jc w:val="both"/>
        <w:rPr>
          <w:sz w:val="28"/>
          <w:szCs w:val="28"/>
        </w:rPr>
      </w:pPr>
    </w:p>
    <w:p w:rsidR="005E1B6D" w:rsidRDefault="005E1B6D" w:rsidP="00EB18BB">
      <w:pPr>
        <w:pStyle w:val="a3"/>
        <w:jc w:val="both"/>
        <w:rPr>
          <w:sz w:val="28"/>
          <w:szCs w:val="28"/>
        </w:rPr>
      </w:pPr>
    </w:p>
    <w:p w:rsidR="005E1B6D" w:rsidRDefault="005E1B6D" w:rsidP="00EB18BB">
      <w:pPr>
        <w:pStyle w:val="a3"/>
        <w:jc w:val="both"/>
        <w:rPr>
          <w:sz w:val="28"/>
          <w:szCs w:val="28"/>
        </w:rPr>
      </w:pPr>
    </w:p>
    <w:p w:rsidR="005E1B6D" w:rsidRDefault="005E1B6D" w:rsidP="00EB18BB">
      <w:pPr>
        <w:pStyle w:val="a3"/>
        <w:jc w:val="both"/>
        <w:rPr>
          <w:sz w:val="28"/>
          <w:szCs w:val="28"/>
        </w:rPr>
      </w:pPr>
    </w:p>
    <w:p w:rsidR="005E1B6D" w:rsidRDefault="005E1B6D" w:rsidP="00EB18BB">
      <w:pPr>
        <w:pStyle w:val="a3"/>
        <w:jc w:val="both"/>
        <w:rPr>
          <w:sz w:val="28"/>
          <w:szCs w:val="28"/>
        </w:rPr>
      </w:pPr>
    </w:p>
    <w:p w:rsidR="005E1B6D" w:rsidRDefault="005E1B6D" w:rsidP="00EB18BB">
      <w:pPr>
        <w:pStyle w:val="a3"/>
        <w:jc w:val="both"/>
        <w:rPr>
          <w:sz w:val="28"/>
          <w:szCs w:val="28"/>
        </w:rPr>
      </w:pPr>
    </w:p>
    <w:p w:rsidR="005E1B6D" w:rsidRDefault="005E1B6D" w:rsidP="00EB18BB">
      <w:pPr>
        <w:pStyle w:val="a3"/>
        <w:jc w:val="both"/>
        <w:rPr>
          <w:sz w:val="28"/>
          <w:szCs w:val="28"/>
        </w:rPr>
      </w:pPr>
    </w:p>
    <w:p w:rsidR="005E1B6D" w:rsidRDefault="005E1B6D" w:rsidP="00EB18BB">
      <w:pPr>
        <w:pStyle w:val="a3"/>
        <w:jc w:val="both"/>
        <w:rPr>
          <w:sz w:val="28"/>
          <w:szCs w:val="28"/>
        </w:rPr>
      </w:pPr>
    </w:p>
    <w:p w:rsidR="005E1B6D" w:rsidRDefault="005E1B6D" w:rsidP="00EB18BB">
      <w:pPr>
        <w:pStyle w:val="a3"/>
        <w:jc w:val="both"/>
        <w:rPr>
          <w:sz w:val="28"/>
          <w:szCs w:val="28"/>
        </w:rPr>
      </w:pPr>
    </w:p>
    <w:p w:rsidR="005E1B6D" w:rsidRDefault="005E1B6D" w:rsidP="00EB18BB">
      <w:pPr>
        <w:pStyle w:val="a3"/>
        <w:jc w:val="both"/>
        <w:rPr>
          <w:sz w:val="28"/>
          <w:szCs w:val="28"/>
        </w:rPr>
      </w:pPr>
    </w:p>
    <w:p w:rsidR="005E1B6D" w:rsidRDefault="005E1B6D" w:rsidP="00EB18BB">
      <w:pPr>
        <w:pStyle w:val="a3"/>
        <w:jc w:val="both"/>
        <w:rPr>
          <w:sz w:val="28"/>
          <w:szCs w:val="28"/>
        </w:rPr>
      </w:pPr>
    </w:p>
    <w:p w:rsidR="005E1B6D" w:rsidRDefault="005E1B6D" w:rsidP="00EB18BB">
      <w:pPr>
        <w:pStyle w:val="a3"/>
        <w:jc w:val="both"/>
        <w:rPr>
          <w:sz w:val="28"/>
          <w:szCs w:val="28"/>
        </w:rPr>
      </w:pPr>
    </w:p>
    <w:p w:rsidR="005E1B6D" w:rsidRDefault="005E1B6D" w:rsidP="00EB18BB">
      <w:pPr>
        <w:pStyle w:val="a3"/>
        <w:jc w:val="both"/>
        <w:rPr>
          <w:sz w:val="28"/>
          <w:szCs w:val="28"/>
        </w:rPr>
        <w:sectPr w:rsidR="005E1B6D" w:rsidSect="00F00B05">
          <w:pgSz w:w="16838" w:h="11906" w:orient="landscape"/>
          <w:pgMar w:top="1361" w:right="851" w:bottom="1134" w:left="1701" w:header="567" w:footer="709" w:gutter="0"/>
          <w:cols w:space="708"/>
          <w:docGrid w:linePitch="360"/>
        </w:sectPr>
      </w:pPr>
    </w:p>
    <w:p w:rsidR="005E1B6D" w:rsidRPr="00F00B05" w:rsidRDefault="005E1B6D" w:rsidP="005E1B6D">
      <w:pPr>
        <w:pStyle w:val="a3"/>
        <w:jc w:val="right"/>
        <w:rPr>
          <w:sz w:val="28"/>
          <w:szCs w:val="28"/>
        </w:rPr>
      </w:pPr>
      <w:r w:rsidRPr="00F00B0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5E1B6D" w:rsidRDefault="005E1B6D" w:rsidP="005E1B6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5E1B6D" w:rsidRDefault="005E1B6D" w:rsidP="005E1B6D">
      <w:pPr>
        <w:pStyle w:val="a3"/>
        <w:jc w:val="right"/>
        <w:rPr>
          <w:sz w:val="28"/>
          <w:szCs w:val="28"/>
        </w:rPr>
      </w:pPr>
      <w:r w:rsidRPr="00F00B05">
        <w:rPr>
          <w:sz w:val="28"/>
          <w:szCs w:val="28"/>
        </w:rPr>
        <w:t>«Развитие малого</w:t>
      </w:r>
      <w:r>
        <w:rPr>
          <w:sz w:val="28"/>
          <w:szCs w:val="28"/>
        </w:rPr>
        <w:t xml:space="preserve"> и среднего предпринимательства</w:t>
      </w:r>
    </w:p>
    <w:p w:rsidR="005E1B6D" w:rsidRDefault="005E1B6D" w:rsidP="005E1B6D">
      <w:pPr>
        <w:pStyle w:val="a3"/>
        <w:jc w:val="right"/>
        <w:rPr>
          <w:sz w:val="28"/>
          <w:szCs w:val="28"/>
        </w:rPr>
      </w:pPr>
      <w:r w:rsidRPr="00F00B05">
        <w:rPr>
          <w:sz w:val="28"/>
          <w:szCs w:val="28"/>
        </w:rPr>
        <w:t>в Солнцевском районе Курской области»</w:t>
      </w:r>
    </w:p>
    <w:p w:rsidR="005E1B6D" w:rsidRPr="00F00B05" w:rsidRDefault="005E1B6D" w:rsidP="005E1B6D">
      <w:pPr>
        <w:pStyle w:val="a3"/>
        <w:jc w:val="right"/>
        <w:rPr>
          <w:sz w:val="28"/>
          <w:szCs w:val="28"/>
        </w:rPr>
      </w:pPr>
    </w:p>
    <w:p w:rsidR="005E1B6D" w:rsidRPr="005E1B6D" w:rsidRDefault="005E1B6D" w:rsidP="005E1B6D">
      <w:pPr>
        <w:pStyle w:val="a3"/>
        <w:jc w:val="center"/>
        <w:rPr>
          <w:sz w:val="28"/>
          <w:szCs w:val="28"/>
        </w:rPr>
      </w:pPr>
      <w:r w:rsidRPr="005E1B6D">
        <w:rPr>
          <w:bCs/>
          <w:sz w:val="28"/>
          <w:szCs w:val="28"/>
        </w:rPr>
        <w:t xml:space="preserve">Методика оценки эффективности реализации </w:t>
      </w:r>
      <w:r w:rsidRPr="005E1B6D">
        <w:rPr>
          <w:sz w:val="28"/>
          <w:szCs w:val="28"/>
        </w:rPr>
        <w:t>муниципальной программы «Развитие малого и среднего предпринимательства в Солнцевском районе Курской области»</w:t>
      </w:r>
    </w:p>
    <w:p w:rsidR="005E1B6D" w:rsidRPr="005E1B6D" w:rsidRDefault="005E1B6D" w:rsidP="005E1B6D">
      <w:pPr>
        <w:pStyle w:val="a3"/>
        <w:jc w:val="center"/>
        <w:rPr>
          <w:sz w:val="28"/>
          <w:szCs w:val="28"/>
        </w:rPr>
      </w:pPr>
    </w:p>
    <w:p w:rsidR="005E1B6D" w:rsidRPr="005E1B6D" w:rsidRDefault="005E1B6D" w:rsidP="005E1B6D">
      <w:pPr>
        <w:pStyle w:val="a3"/>
        <w:ind w:firstLine="709"/>
        <w:jc w:val="both"/>
        <w:rPr>
          <w:sz w:val="28"/>
          <w:szCs w:val="28"/>
        </w:rPr>
      </w:pPr>
      <w:r w:rsidRPr="005E1B6D">
        <w:rPr>
          <w:sz w:val="28"/>
          <w:szCs w:val="28"/>
        </w:rPr>
        <w:t xml:space="preserve">Оценка </w:t>
      </w:r>
      <w:r>
        <w:rPr>
          <w:sz w:val="28"/>
          <w:szCs w:val="28"/>
        </w:rPr>
        <w:t>муниципальной программы «</w:t>
      </w:r>
      <w:r w:rsidRPr="005E1B6D">
        <w:rPr>
          <w:sz w:val="28"/>
          <w:szCs w:val="28"/>
        </w:rPr>
        <w:t>Развитие малого и среднего предпринимательства в Сол</w:t>
      </w:r>
      <w:r>
        <w:rPr>
          <w:sz w:val="28"/>
          <w:szCs w:val="28"/>
        </w:rPr>
        <w:t>нцевском районе Курской области»</w:t>
      </w:r>
      <w:r w:rsidRPr="005E1B6D">
        <w:rPr>
          <w:sz w:val="28"/>
          <w:szCs w:val="28"/>
        </w:rPr>
        <w:t xml:space="preserve"> осуществляется Управлением инвестиционной политики, экономики, архитектуры, строительства, имущественных и земельных правоотношений </w:t>
      </w:r>
      <w:r>
        <w:rPr>
          <w:sz w:val="28"/>
          <w:szCs w:val="28"/>
        </w:rPr>
        <w:t xml:space="preserve">Администрации Солнцевского района Курской области </w:t>
      </w:r>
      <w:r w:rsidRPr="005E1B6D">
        <w:rPr>
          <w:sz w:val="28"/>
          <w:szCs w:val="28"/>
        </w:rPr>
        <w:t>по итогам ее исполнения за отчетный финансовый год и в целом после завершения реализации Программы по следующим критериям:</w:t>
      </w:r>
    </w:p>
    <w:p w:rsidR="005E1B6D" w:rsidRPr="005E1B6D" w:rsidRDefault="005E1B6D" w:rsidP="005E1B6D">
      <w:pPr>
        <w:pStyle w:val="a3"/>
        <w:ind w:firstLine="709"/>
        <w:jc w:val="both"/>
        <w:rPr>
          <w:sz w:val="28"/>
          <w:szCs w:val="28"/>
        </w:rPr>
      </w:pPr>
      <w:bookmarkStart w:id="2" w:name="sub_50100"/>
      <w:bookmarkEnd w:id="2"/>
      <w:r w:rsidRPr="005E1B6D">
        <w:rPr>
          <w:sz w:val="28"/>
          <w:szCs w:val="28"/>
        </w:rPr>
        <w:t>а) степень достижения за отчетный период запланированных значений целевых индикаторов и показателей;</w:t>
      </w:r>
    </w:p>
    <w:p w:rsidR="005E1B6D" w:rsidRPr="005E1B6D" w:rsidRDefault="005E1B6D" w:rsidP="005E1B6D">
      <w:pPr>
        <w:pStyle w:val="a3"/>
        <w:ind w:firstLine="709"/>
        <w:jc w:val="both"/>
        <w:rPr>
          <w:sz w:val="28"/>
          <w:szCs w:val="28"/>
        </w:rPr>
      </w:pPr>
      <w:bookmarkStart w:id="3" w:name="sub_501001"/>
      <w:bookmarkEnd w:id="3"/>
      <w:r w:rsidRPr="005E1B6D">
        <w:rPr>
          <w:sz w:val="28"/>
          <w:szCs w:val="28"/>
        </w:rPr>
        <w:t>б) уровень финансирования за отчетный период мероприятий Программы от запланированных объемов;</w:t>
      </w:r>
    </w:p>
    <w:p w:rsidR="005E1B6D" w:rsidRPr="005E1B6D" w:rsidRDefault="005E1B6D" w:rsidP="005E1B6D">
      <w:pPr>
        <w:pStyle w:val="a3"/>
        <w:ind w:firstLine="709"/>
        <w:jc w:val="both"/>
        <w:rPr>
          <w:sz w:val="28"/>
          <w:szCs w:val="28"/>
        </w:rPr>
      </w:pPr>
      <w:bookmarkStart w:id="4" w:name="sub_50200"/>
      <w:bookmarkEnd w:id="4"/>
      <w:r w:rsidRPr="005E1B6D">
        <w:rPr>
          <w:sz w:val="28"/>
          <w:szCs w:val="28"/>
        </w:rPr>
        <w:t>в) степень выполнения мероприятий Программы.</w:t>
      </w:r>
    </w:p>
    <w:p w:rsidR="005E1B6D" w:rsidRPr="005E1B6D" w:rsidRDefault="005E1B6D" w:rsidP="005E1B6D">
      <w:pPr>
        <w:pStyle w:val="a3"/>
        <w:ind w:firstLine="709"/>
        <w:jc w:val="both"/>
        <w:rPr>
          <w:sz w:val="28"/>
          <w:szCs w:val="28"/>
        </w:rPr>
      </w:pPr>
      <w:bookmarkStart w:id="5" w:name="sub_50300"/>
      <w:bookmarkEnd w:id="5"/>
      <w:r w:rsidRPr="005E1B6D">
        <w:rPr>
          <w:sz w:val="28"/>
          <w:szCs w:val="28"/>
        </w:rPr>
        <w:t>Оценка эффективности реализации Программы производится путем сравнения фактически достигнутых в результате реализации Программы индикаторов и показателей с запланированными; сравнения фактического объема финансирования мероприятий Программы с запланированным; фактического выполнения мероприятий Программы с запланированными Программой.</w:t>
      </w:r>
    </w:p>
    <w:p w:rsidR="005E1B6D" w:rsidRPr="005E1B6D" w:rsidRDefault="005E1B6D" w:rsidP="005E1B6D">
      <w:pPr>
        <w:pStyle w:val="a3"/>
        <w:ind w:firstLine="709"/>
        <w:jc w:val="both"/>
        <w:rPr>
          <w:sz w:val="28"/>
          <w:szCs w:val="28"/>
        </w:rPr>
      </w:pPr>
      <w:r w:rsidRPr="005E1B6D">
        <w:rPr>
          <w:sz w:val="28"/>
          <w:szCs w:val="28"/>
        </w:rPr>
        <w:t>Источником информации для оценки эффективности реализации Программы является Управлением инвестиционной политики, экономики, архитектуры, строительства, имущественных и земельных правоотношений Администрации Солнцевского района Курской области.</w:t>
      </w:r>
    </w:p>
    <w:p w:rsidR="005E1B6D" w:rsidRPr="005E1B6D" w:rsidRDefault="005E1B6D" w:rsidP="005E1B6D">
      <w:pPr>
        <w:pStyle w:val="a3"/>
        <w:ind w:firstLine="709"/>
        <w:jc w:val="both"/>
        <w:rPr>
          <w:sz w:val="28"/>
          <w:szCs w:val="28"/>
        </w:rPr>
      </w:pPr>
      <w:r w:rsidRPr="005E1B6D">
        <w:rPr>
          <w:sz w:val="28"/>
          <w:szCs w:val="28"/>
        </w:rPr>
        <w:t>Степень достижения за отчетный период запланированных значений целевых индикаторов и показателей:</w:t>
      </w:r>
    </w:p>
    <w:p w:rsidR="005E1B6D" w:rsidRPr="005E1B6D" w:rsidRDefault="005E1B6D" w:rsidP="005E1B6D">
      <w:pPr>
        <w:pStyle w:val="a3"/>
        <w:ind w:firstLine="709"/>
        <w:jc w:val="both"/>
        <w:rPr>
          <w:sz w:val="28"/>
          <w:szCs w:val="28"/>
        </w:rPr>
      </w:pPr>
      <w:r w:rsidRPr="005E1B6D">
        <w:rPr>
          <w:sz w:val="28"/>
          <w:szCs w:val="28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5E1B6D" w:rsidRPr="005E1B6D" w:rsidRDefault="005E1B6D" w:rsidP="005E1B6D">
      <w:pPr>
        <w:pStyle w:val="a3"/>
        <w:rPr>
          <w:sz w:val="28"/>
          <w:szCs w:val="28"/>
        </w:rPr>
      </w:pPr>
    </w:p>
    <w:p w:rsidR="005E1B6D" w:rsidRPr="005E1B6D" w:rsidRDefault="005E1B6D" w:rsidP="005E1B6D">
      <w:pPr>
        <w:pStyle w:val="a3"/>
        <w:jc w:val="center"/>
        <w:rPr>
          <w:sz w:val="28"/>
          <w:szCs w:val="28"/>
        </w:rPr>
      </w:pPr>
      <w:r w:rsidRPr="005E1B6D">
        <w:rPr>
          <w:sz w:val="28"/>
          <w:szCs w:val="28"/>
        </w:rPr>
        <w:drawing>
          <wp:inline distT="0" distB="0" distL="0" distR="0">
            <wp:extent cx="1000760" cy="431165"/>
            <wp:effectExtent l="0" t="0" r="889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43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B6D">
        <w:rPr>
          <w:sz w:val="28"/>
          <w:szCs w:val="28"/>
        </w:rPr>
        <w:t>,</w:t>
      </w:r>
    </w:p>
    <w:p w:rsidR="005E1B6D" w:rsidRPr="005E1B6D" w:rsidRDefault="005E1B6D" w:rsidP="005E1B6D">
      <w:pPr>
        <w:pStyle w:val="a3"/>
        <w:ind w:firstLine="709"/>
        <w:jc w:val="both"/>
        <w:rPr>
          <w:sz w:val="28"/>
          <w:szCs w:val="28"/>
        </w:rPr>
      </w:pPr>
      <w:r w:rsidRPr="005E1B6D">
        <w:rPr>
          <w:sz w:val="28"/>
          <w:szCs w:val="28"/>
        </w:rPr>
        <w:t>где:</w:t>
      </w:r>
    </w:p>
    <w:p w:rsidR="005E1B6D" w:rsidRPr="005E1B6D" w:rsidRDefault="005E1B6D" w:rsidP="005E1B6D">
      <w:pPr>
        <w:pStyle w:val="a3"/>
        <w:ind w:firstLine="709"/>
        <w:jc w:val="both"/>
        <w:rPr>
          <w:sz w:val="28"/>
          <w:szCs w:val="28"/>
        </w:rPr>
      </w:pPr>
      <w:r w:rsidRPr="005E1B6D">
        <w:rPr>
          <w:sz w:val="28"/>
          <w:szCs w:val="28"/>
        </w:rPr>
        <w:t>И - оценка достижения запланированных результатов;</w:t>
      </w:r>
    </w:p>
    <w:p w:rsidR="005E1B6D" w:rsidRPr="005E1B6D" w:rsidRDefault="005E1B6D" w:rsidP="005E1B6D">
      <w:pPr>
        <w:pStyle w:val="a3"/>
        <w:ind w:firstLine="709"/>
        <w:jc w:val="both"/>
        <w:rPr>
          <w:sz w:val="28"/>
          <w:szCs w:val="28"/>
        </w:rPr>
      </w:pPr>
      <w:r w:rsidRPr="005E1B6D">
        <w:rPr>
          <w:sz w:val="28"/>
          <w:szCs w:val="28"/>
        </w:rPr>
        <w:t>Ф - фактически достигнутые значения целевых индикаторов;</w:t>
      </w:r>
    </w:p>
    <w:p w:rsidR="005E1B6D" w:rsidRPr="005E1B6D" w:rsidRDefault="005E1B6D" w:rsidP="005E1B6D">
      <w:pPr>
        <w:pStyle w:val="a3"/>
        <w:ind w:firstLine="709"/>
        <w:jc w:val="both"/>
        <w:rPr>
          <w:sz w:val="28"/>
          <w:szCs w:val="28"/>
        </w:rPr>
      </w:pPr>
      <w:r w:rsidRPr="005E1B6D">
        <w:rPr>
          <w:sz w:val="28"/>
          <w:szCs w:val="28"/>
        </w:rPr>
        <w:lastRenderedPageBreak/>
        <w:t>П - плановые значения.</w:t>
      </w:r>
    </w:p>
    <w:p w:rsidR="005E1B6D" w:rsidRPr="005E1B6D" w:rsidRDefault="005E1B6D" w:rsidP="005E1B6D">
      <w:pPr>
        <w:pStyle w:val="a3"/>
        <w:ind w:firstLine="709"/>
        <w:jc w:val="both"/>
        <w:rPr>
          <w:sz w:val="28"/>
          <w:szCs w:val="28"/>
        </w:rPr>
      </w:pPr>
      <w:r w:rsidRPr="005E1B6D">
        <w:rPr>
          <w:sz w:val="28"/>
          <w:szCs w:val="28"/>
        </w:rPr>
        <w:t>Фактически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5E1B6D" w:rsidRPr="005E1B6D" w:rsidRDefault="005E1B6D" w:rsidP="005E1B6D">
      <w:pPr>
        <w:pStyle w:val="a3"/>
        <w:ind w:firstLine="709"/>
        <w:jc w:val="both"/>
        <w:rPr>
          <w:sz w:val="28"/>
          <w:szCs w:val="28"/>
        </w:rPr>
      </w:pPr>
      <w:r w:rsidRPr="005E1B6D">
        <w:rPr>
          <w:sz w:val="28"/>
          <w:szCs w:val="28"/>
        </w:rPr>
        <w:t>Уровень финансирования за отчетный период мероприятий Программы от запланированных объемов:</w:t>
      </w:r>
    </w:p>
    <w:p w:rsidR="005E1B6D" w:rsidRPr="005E1B6D" w:rsidRDefault="005E1B6D" w:rsidP="005E1B6D">
      <w:pPr>
        <w:pStyle w:val="a3"/>
        <w:ind w:firstLine="709"/>
        <w:jc w:val="both"/>
        <w:rPr>
          <w:sz w:val="28"/>
          <w:szCs w:val="28"/>
        </w:rPr>
      </w:pPr>
      <w:r w:rsidRPr="005E1B6D">
        <w:rPr>
          <w:sz w:val="28"/>
          <w:szCs w:val="28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5E1B6D" w:rsidRPr="005E1B6D" w:rsidRDefault="005E1B6D" w:rsidP="005E1B6D">
      <w:pPr>
        <w:pStyle w:val="a3"/>
        <w:rPr>
          <w:sz w:val="28"/>
          <w:szCs w:val="28"/>
        </w:rPr>
      </w:pPr>
    </w:p>
    <w:p w:rsidR="005E1B6D" w:rsidRPr="005E1B6D" w:rsidRDefault="005E1B6D" w:rsidP="005E1B6D">
      <w:pPr>
        <w:pStyle w:val="a3"/>
        <w:jc w:val="center"/>
        <w:rPr>
          <w:sz w:val="28"/>
          <w:szCs w:val="28"/>
        </w:rPr>
      </w:pPr>
      <w:r w:rsidRPr="005E1B6D">
        <w:rPr>
          <w:sz w:val="28"/>
          <w:szCs w:val="28"/>
        </w:rPr>
        <w:drawing>
          <wp:inline distT="0" distB="0" distL="0" distR="0">
            <wp:extent cx="1138555" cy="483235"/>
            <wp:effectExtent l="0" t="0" r="444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483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B6D">
        <w:rPr>
          <w:sz w:val="28"/>
          <w:szCs w:val="28"/>
        </w:rPr>
        <w:t>,</w:t>
      </w:r>
    </w:p>
    <w:p w:rsidR="005E1B6D" w:rsidRPr="005E1B6D" w:rsidRDefault="005E1B6D" w:rsidP="005E1B6D">
      <w:pPr>
        <w:pStyle w:val="a3"/>
        <w:ind w:firstLine="709"/>
        <w:jc w:val="both"/>
        <w:rPr>
          <w:sz w:val="28"/>
          <w:szCs w:val="28"/>
        </w:rPr>
      </w:pPr>
      <w:r w:rsidRPr="005E1B6D">
        <w:rPr>
          <w:sz w:val="28"/>
          <w:szCs w:val="28"/>
        </w:rPr>
        <w:t>где:</w:t>
      </w:r>
    </w:p>
    <w:p w:rsidR="005E1B6D" w:rsidRPr="005E1B6D" w:rsidRDefault="005E1B6D" w:rsidP="005E1B6D">
      <w:pPr>
        <w:pStyle w:val="a3"/>
        <w:ind w:firstLine="709"/>
        <w:jc w:val="both"/>
        <w:rPr>
          <w:sz w:val="28"/>
          <w:szCs w:val="28"/>
        </w:rPr>
      </w:pPr>
      <w:r w:rsidRPr="005E1B6D">
        <w:rPr>
          <w:sz w:val="28"/>
          <w:szCs w:val="28"/>
        </w:rPr>
        <w:drawing>
          <wp:inline distT="0" distB="0" distL="0" distR="0">
            <wp:extent cx="224155" cy="224155"/>
            <wp:effectExtent l="0" t="0" r="444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B6D">
        <w:rPr>
          <w:sz w:val="28"/>
          <w:szCs w:val="28"/>
        </w:rPr>
        <w:t xml:space="preserve"> - оценка уровня финансирования мероприятий;</w:t>
      </w:r>
    </w:p>
    <w:p w:rsidR="005E1B6D" w:rsidRPr="005E1B6D" w:rsidRDefault="005E1B6D" w:rsidP="005E1B6D">
      <w:pPr>
        <w:pStyle w:val="a3"/>
        <w:ind w:firstLine="709"/>
        <w:jc w:val="both"/>
        <w:rPr>
          <w:sz w:val="28"/>
          <w:szCs w:val="28"/>
        </w:rPr>
      </w:pPr>
      <w:r w:rsidRPr="005E1B6D">
        <w:rPr>
          <w:sz w:val="28"/>
          <w:szCs w:val="28"/>
        </w:rPr>
        <w:drawing>
          <wp:inline distT="0" distB="0" distL="0" distR="0">
            <wp:extent cx="241300" cy="224155"/>
            <wp:effectExtent l="0" t="0" r="635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4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B6D">
        <w:rPr>
          <w:sz w:val="28"/>
          <w:szCs w:val="28"/>
        </w:rPr>
        <w:t xml:space="preserve"> - фактический уровень финансирования мероприятий;</w:t>
      </w:r>
    </w:p>
    <w:p w:rsidR="005E1B6D" w:rsidRPr="005E1B6D" w:rsidRDefault="005E1B6D" w:rsidP="005E1B6D">
      <w:pPr>
        <w:pStyle w:val="a3"/>
        <w:ind w:firstLine="709"/>
        <w:jc w:val="both"/>
        <w:rPr>
          <w:sz w:val="28"/>
          <w:szCs w:val="28"/>
        </w:rPr>
      </w:pPr>
      <w:r w:rsidRPr="005E1B6D">
        <w:rPr>
          <w:sz w:val="28"/>
          <w:szCs w:val="28"/>
        </w:rPr>
        <w:drawing>
          <wp:inline distT="0" distB="0" distL="0" distR="0">
            <wp:extent cx="224155" cy="224155"/>
            <wp:effectExtent l="0" t="0" r="444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B6D">
        <w:rPr>
          <w:sz w:val="28"/>
          <w:szCs w:val="28"/>
        </w:rPr>
        <w:t xml:space="preserve"> - объем финансирования мероприятия, предусматриваемый Программой.</w:t>
      </w:r>
    </w:p>
    <w:p w:rsidR="005E1B6D" w:rsidRPr="005E1B6D" w:rsidRDefault="005E1B6D" w:rsidP="005E1B6D">
      <w:pPr>
        <w:pStyle w:val="a3"/>
        <w:ind w:firstLine="709"/>
        <w:jc w:val="both"/>
        <w:rPr>
          <w:sz w:val="28"/>
          <w:szCs w:val="28"/>
        </w:rPr>
      </w:pPr>
      <w:r w:rsidRPr="005E1B6D">
        <w:rPr>
          <w:sz w:val="28"/>
          <w:szCs w:val="28"/>
        </w:rPr>
        <w:t>Степень выполнения мероприятий Программы:</w:t>
      </w:r>
    </w:p>
    <w:p w:rsidR="005E1B6D" w:rsidRPr="005E1B6D" w:rsidRDefault="005E1B6D" w:rsidP="005E1B6D">
      <w:pPr>
        <w:pStyle w:val="a3"/>
        <w:ind w:firstLine="709"/>
        <w:jc w:val="both"/>
        <w:rPr>
          <w:sz w:val="28"/>
          <w:szCs w:val="28"/>
        </w:rPr>
      </w:pPr>
      <w:r w:rsidRPr="005E1B6D">
        <w:rPr>
          <w:sz w:val="28"/>
          <w:szCs w:val="28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5E1B6D" w:rsidRPr="005E1B6D" w:rsidRDefault="005E1B6D" w:rsidP="005E1B6D">
      <w:pPr>
        <w:pStyle w:val="a3"/>
        <w:rPr>
          <w:sz w:val="28"/>
          <w:szCs w:val="28"/>
        </w:rPr>
      </w:pPr>
    </w:p>
    <w:p w:rsidR="005E1B6D" w:rsidRPr="005E1B6D" w:rsidRDefault="005E1B6D" w:rsidP="005E1B6D">
      <w:pPr>
        <w:pStyle w:val="a3"/>
        <w:jc w:val="center"/>
        <w:rPr>
          <w:sz w:val="28"/>
          <w:szCs w:val="28"/>
        </w:rPr>
      </w:pPr>
      <w:r w:rsidRPr="005E1B6D">
        <w:rPr>
          <w:sz w:val="28"/>
          <w:szCs w:val="28"/>
        </w:rPr>
        <w:drawing>
          <wp:inline distT="0" distB="0" distL="0" distR="0">
            <wp:extent cx="1164590" cy="4832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483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B6D">
        <w:rPr>
          <w:sz w:val="28"/>
          <w:szCs w:val="28"/>
        </w:rPr>
        <w:t>,</w:t>
      </w:r>
    </w:p>
    <w:p w:rsidR="005E1B6D" w:rsidRPr="005E1B6D" w:rsidRDefault="005E1B6D" w:rsidP="005E1B6D">
      <w:pPr>
        <w:pStyle w:val="a3"/>
        <w:ind w:firstLine="709"/>
        <w:jc w:val="both"/>
        <w:rPr>
          <w:sz w:val="28"/>
          <w:szCs w:val="28"/>
        </w:rPr>
      </w:pPr>
      <w:r w:rsidRPr="005E1B6D">
        <w:rPr>
          <w:sz w:val="28"/>
          <w:szCs w:val="28"/>
        </w:rPr>
        <w:t>где:</w:t>
      </w:r>
    </w:p>
    <w:p w:rsidR="005E1B6D" w:rsidRPr="005E1B6D" w:rsidRDefault="005E1B6D" w:rsidP="005E1B6D">
      <w:pPr>
        <w:pStyle w:val="a3"/>
        <w:ind w:firstLine="709"/>
        <w:jc w:val="both"/>
        <w:rPr>
          <w:sz w:val="28"/>
          <w:szCs w:val="28"/>
        </w:rPr>
      </w:pPr>
      <w:r w:rsidRPr="005E1B6D">
        <w:rPr>
          <w:sz w:val="28"/>
          <w:szCs w:val="28"/>
        </w:rPr>
        <w:drawing>
          <wp:inline distT="0" distB="0" distL="0" distR="0">
            <wp:extent cx="241300" cy="224155"/>
            <wp:effectExtent l="0" t="0" r="635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4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B6D">
        <w:rPr>
          <w:sz w:val="28"/>
          <w:szCs w:val="28"/>
        </w:rPr>
        <w:t xml:space="preserve"> - степень выполнения мероприятий Программы;</w:t>
      </w:r>
    </w:p>
    <w:p w:rsidR="005E1B6D" w:rsidRPr="005E1B6D" w:rsidRDefault="005E1B6D" w:rsidP="005E1B6D">
      <w:pPr>
        <w:pStyle w:val="a3"/>
        <w:ind w:firstLine="709"/>
        <w:jc w:val="both"/>
        <w:rPr>
          <w:sz w:val="28"/>
          <w:szCs w:val="28"/>
        </w:rPr>
      </w:pPr>
      <w:r w:rsidRPr="005E1B6D">
        <w:rPr>
          <w:sz w:val="28"/>
          <w:szCs w:val="28"/>
        </w:rPr>
        <w:drawing>
          <wp:inline distT="0" distB="0" distL="0" distR="0">
            <wp:extent cx="250190" cy="22415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24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B6D">
        <w:rPr>
          <w:sz w:val="28"/>
          <w:szCs w:val="28"/>
        </w:rPr>
        <w:t xml:space="preserve"> - количество мероприятий Программы, фактически реализованных за отчетный период;</w:t>
      </w:r>
    </w:p>
    <w:p w:rsidR="005E1B6D" w:rsidRPr="005E1B6D" w:rsidRDefault="005E1B6D" w:rsidP="005E1B6D">
      <w:pPr>
        <w:pStyle w:val="a3"/>
        <w:ind w:firstLine="709"/>
        <w:jc w:val="both"/>
        <w:rPr>
          <w:sz w:val="28"/>
          <w:szCs w:val="28"/>
        </w:rPr>
      </w:pPr>
      <w:r w:rsidRPr="005E1B6D">
        <w:rPr>
          <w:sz w:val="28"/>
          <w:szCs w:val="28"/>
        </w:rPr>
        <w:drawing>
          <wp:inline distT="0" distB="0" distL="0" distR="0">
            <wp:extent cx="241300" cy="224155"/>
            <wp:effectExtent l="0" t="0" r="635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4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B6D">
        <w:rPr>
          <w:sz w:val="28"/>
          <w:szCs w:val="28"/>
        </w:rPr>
        <w:t xml:space="preserve"> - количество мероприятий Программы, запланированных на отчетный период.</w:t>
      </w:r>
    </w:p>
    <w:p w:rsidR="005E1B6D" w:rsidRPr="005E1B6D" w:rsidRDefault="005E1B6D" w:rsidP="005E1B6D">
      <w:pPr>
        <w:pStyle w:val="a3"/>
        <w:ind w:firstLine="709"/>
        <w:jc w:val="both"/>
        <w:rPr>
          <w:sz w:val="28"/>
          <w:szCs w:val="28"/>
        </w:rPr>
      </w:pPr>
      <w:r w:rsidRPr="005E1B6D">
        <w:rPr>
          <w:sz w:val="28"/>
          <w:szCs w:val="28"/>
        </w:rPr>
        <w:t>На основе проведенной оценки эффективности реализации Программы делаются следующие выводы:</w:t>
      </w:r>
    </w:p>
    <w:p w:rsidR="005E1B6D" w:rsidRPr="005E1B6D" w:rsidRDefault="005E1B6D" w:rsidP="005E1B6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E1B6D">
        <w:rPr>
          <w:sz w:val="28"/>
          <w:szCs w:val="28"/>
        </w:rPr>
        <w:t>эффек</w:t>
      </w:r>
      <w:bookmarkStart w:id="6" w:name="_GoBack"/>
      <w:bookmarkEnd w:id="6"/>
      <w:r w:rsidRPr="005E1B6D">
        <w:rPr>
          <w:sz w:val="28"/>
          <w:szCs w:val="28"/>
        </w:rPr>
        <w:t>тивность</w:t>
      </w:r>
      <w:r>
        <w:rPr>
          <w:sz w:val="28"/>
          <w:szCs w:val="28"/>
        </w:rPr>
        <w:t xml:space="preserve"> реализации Программы снизилась»</w:t>
      </w:r>
      <w:r w:rsidRPr="005E1B6D">
        <w:rPr>
          <w:sz w:val="28"/>
          <w:szCs w:val="28"/>
        </w:rPr>
        <w:t>;</w:t>
      </w:r>
    </w:p>
    <w:p w:rsidR="005E1B6D" w:rsidRPr="005E1B6D" w:rsidRDefault="005E1B6D" w:rsidP="005E1B6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E1B6D">
        <w:rPr>
          <w:sz w:val="28"/>
          <w:szCs w:val="28"/>
        </w:rPr>
        <w:t>эффективность реализации Програ</w:t>
      </w:r>
      <w:r>
        <w:rPr>
          <w:sz w:val="28"/>
          <w:szCs w:val="28"/>
        </w:rPr>
        <w:t>ммы находится на прежнем уровне»</w:t>
      </w:r>
      <w:r w:rsidRPr="005E1B6D">
        <w:rPr>
          <w:sz w:val="28"/>
          <w:szCs w:val="28"/>
        </w:rPr>
        <w:t>;</w:t>
      </w:r>
    </w:p>
    <w:p w:rsidR="005E1B6D" w:rsidRDefault="005E1B6D" w:rsidP="005E1B6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E1B6D">
        <w:rPr>
          <w:sz w:val="28"/>
          <w:szCs w:val="28"/>
        </w:rPr>
        <w:t xml:space="preserve">эффективность </w:t>
      </w:r>
      <w:r>
        <w:rPr>
          <w:sz w:val="28"/>
          <w:szCs w:val="28"/>
        </w:rPr>
        <w:t>реализации Программы повысилась».</w:t>
      </w:r>
    </w:p>
    <w:sectPr w:rsidR="005E1B6D" w:rsidSect="005E1B6D">
      <w:pgSz w:w="11906" w:h="16838"/>
      <w:pgMar w:top="136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E35" w:rsidRDefault="00ED2E35" w:rsidP="00F571E0">
      <w:r>
        <w:separator/>
      </w:r>
    </w:p>
  </w:endnote>
  <w:endnote w:type="continuationSeparator" w:id="0">
    <w:p w:rsidR="00ED2E35" w:rsidRDefault="00ED2E35" w:rsidP="00F5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E35" w:rsidRDefault="00ED2E35" w:rsidP="00F571E0">
      <w:r>
        <w:separator/>
      </w:r>
    </w:p>
  </w:footnote>
  <w:footnote w:type="continuationSeparator" w:id="0">
    <w:p w:rsidR="00ED2E35" w:rsidRDefault="00ED2E35" w:rsidP="00F5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8E7B5E"/>
    <w:multiLevelType w:val="hybridMultilevel"/>
    <w:tmpl w:val="0C9071FE"/>
    <w:lvl w:ilvl="0" w:tplc="608669E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16973"/>
    <w:multiLevelType w:val="hybridMultilevel"/>
    <w:tmpl w:val="3EE433A4"/>
    <w:lvl w:ilvl="0" w:tplc="A8961598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7" w15:restartNumberingAfterBreak="0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46E40"/>
    <w:multiLevelType w:val="hybridMultilevel"/>
    <w:tmpl w:val="70CA5AA6"/>
    <w:lvl w:ilvl="0" w:tplc="26063A14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533A39"/>
    <w:multiLevelType w:val="hybridMultilevel"/>
    <w:tmpl w:val="2FD2E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E73279"/>
    <w:multiLevelType w:val="hybridMultilevel"/>
    <w:tmpl w:val="22FA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07449"/>
    <w:multiLevelType w:val="hybridMultilevel"/>
    <w:tmpl w:val="C43A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9797B"/>
    <w:multiLevelType w:val="hybridMultilevel"/>
    <w:tmpl w:val="91FAB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5" w15:restartNumberingAfterBreak="0">
    <w:nsid w:val="37574C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7B08EC"/>
    <w:multiLevelType w:val="hybridMultilevel"/>
    <w:tmpl w:val="F12A9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93BEC"/>
    <w:multiLevelType w:val="multilevel"/>
    <w:tmpl w:val="2AA44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823D25"/>
    <w:multiLevelType w:val="hybridMultilevel"/>
    <w:tmpl w:val="6D9C597E"/>
    <w:lvl w:ilvl="0" w:tplc="B4966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151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2050A7B"/>
    <w:multiLevelType w:val="hybridMultilevel"/>
    <w:tmpl w:val="6660F760"/>
    <w:lvl w:ilvl="0" w:tplc="AC8C1890">
      <w:start w:val="1"/>
      <w:numFmt w:val="decimal"/>
      <w:lvlText w:val="%1."/>
      <w:lvlJc w:val="left"/>
      <w:pPr>
        <w:ind w:left="183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42A33585"/>
    <w:multiLevelType w:val="hybridMultilevel"/>
    <w:tmpl w:val="6F6E6278"/>
    <w:lvl w:ilvl="0" w:tplc="5B88CF1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23" w15:restartNumberingAfterBreak="0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24" w15:restartNumberingAfterBreak="0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0290B91"/>
    <w:multiLevelType w:val="hybridMultilevel"/>
    <w:tmpl w:val="3DECD552"/>
    <w:lvl w:ilvl="0" w:tplc="65BEAB4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174CB"/>
    <w:multiLevelType w:val="multilevel"/>
    <w:tmpl w:val="856851C2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30" w15:restartNumberingAfterBreak="0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9D7904"/>
    <w:multiLevelType w:val="hybridMultilevel"/>
    <w:tmpl w:val="C44E6FEA"/>
    <w:lvl w:ilvl="0" w:tplc="8C9CB7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33" w15:restartNumberingAfterBreak="0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FB8478A"/>
    <w:multiLevelType w:val="hybridMultilevel"/>
    <w:tmpl w:val="3EE433A4"/>
    <w:lvl w:ilvl="0" w:tplc="A8961598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abstractNum w:abstractNumId="37" w15:restartNumberingAfterBreak="0">
    <w:nsid w:val="79882568"/>
    <w:multiLevelType w:val="hybridMultilevel"/>
    <w:tmpl w:val="80A26E10"/>
    <w:lvl w:ilvl="0" w:tplc="0004DA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5"/>
  </w:num>
  <w:num w:numId="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6"/>
  </w:num>
  <w:num w:numId="6">
    <w:abstractNumId w:val="22"/>
  </w:num>
  <w:num w:numId="7">
    <w:abstractNumId w:val="2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2"/>
  </w:num>
  <w:num w:numId="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3"/>
  </w:num>
  <w:num w:numId="1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9"/>
  </w:num>
  <w:num w:numId="1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6"/>
  </w:num>
  <w:num w:numId="1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7"/>
  </w:num>
  <w:num w:numId="17">
    <w:abstractNumId w:val="14"/>
  </w:num>
  <w:num w:numId="18">
    <w:abstractNumId w:val="7"/>
  </w:num>
  <w:num w:numId="19">
    <w:abstractNumId w:val="35"/>
  </w:num>
  <w:num w:numId="20">
    <w:abstractNumId w:val="3"/>
  </w:num>
  <w:num w:numId="21">
    <w:abstractNumId w:val="9"/>
  </w:num>
  <w:num w:numId="22">
    <w:abstractNumId w:val="26"/>
  </w:num>
  <w:num w:numId="23">
    <w:abstractNumId w:val="2"/>
  </w:num>
  <w:num w:numId="24">
    <w:abstractNumId w:val="33"/>
  </w:num>
  <w:num w:numId="25">
    <w:abstractNumId w:val="30"/>
  </w:num>
  <w:num w:numId="26">
    <w:abstractNumId w:val="12"/>
  </w:num>
  <w:num w:numId="27">
    <w:abstractNumId w:val="24"/>
  </w:num>
  <w:num w:numId="28">
    <w:abstractNumId w:val="20"/>
  </w:num>
  <w:num w:numId="29">
    <w:abstractNumId w:val="8"/>
  </w:num>
  <w:num w:numId="30">
    <w:abstractNumId w:val="28"/>
  </w:num>
  <w:num w:numId="31">
    <w:abstractNumId w:val="18"/>
  </w:num>
  <w:num w:numId="32">
    <w:abstractNumId w:val="21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3"/>
  </w:num>
  <w:num w:numId="36">
    <w:abstractNumId w:val="11"/>
  </w:num>
  <w:num w:numId="37">
    <w:abstractNumId w:val="15"/>
  </w:num>
  <w:num w:numId="38">
    <w:abstractNumId w:val="17"/>
  </w:num>
  <w:num w:numId="39">
    <w:abstractNumId w:val="16"/>
  </w:num>
  <w:num w:numId="40">
    <w:abstractNumId w:val="37"/>
  </w:num>
  <w:num w:numId="41">
    <w:abstractNumId w:val="31"/>
  </w:num>
  <w:num w:numId="42">
    <w:abstractNumId w:val="34"/>
  </w:num>
  <w:num w:numId="43">
    <w:abstractNumId w:val="4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E0"/>
    <w:rsid w:val="00006841"/>
    <w:rsid w:val="00016B85"/>
    <w:rsid w:val="00022497"/>
    <w:rsid w:val="00022F2D"/>
    <w:rsid w:val="000242D1"/>
    <w:rsid w:val="000278D5"/>
    <w:rsid w:val="00032BB6"/>
    <w:rsid w:val="00037FF7"/>
    <w:rsid w:val="00044EF2"/>
    <w:rsid w:val="000506D8"/>
    <w:rsid w:val="00063185"/>
    <w:rsid w:val="00083DFA"/>
    <w:rsid w:val="00084417"/>
    <w:rsid w:val="000848B5"/>
    <w:rsid w:val="00090545"/>
    <w:rsid w:val="00092480"/>
    <w:rsid w:val="00092894"/>
    <w:rsid w:val="000A3561"/>
    <w:rsid w:val="000A647A"/>
    <w:rsid w:val="000C05A2"/>
    <w:rsid w:val="000C32BF"/>
    <w:rsid w:val="000D25DD"/>
    <w:rsid w:val="000E08FD"/>
    <w:rsid w:val="000E29FC"/>
    <w:rsid w:val="001029E2"/>
    <w:rsid w:val="00103C34"/>
    <w:rsid w:val="001118A7"/>
    <w:rsid w:val="00121F58"/>
    <w:rsid w:val="00130F9E"/>
    <w:rsid w:val="00152F49"/>
    <w:rsid w:val="00167A0C"/>
    <w:rsid w:val="00180937"/>
    <w:rsid w:val="00182173"/>
    <w:rsid w:val="001A034F"/>
    <w:rsid w:val="001B19D5"/>
    <w:rsid w:val="001C3382"/>
    <w:rsid w:val="001D2C82"/>
    <w:rsid w:val="001E0DBF"/>
    <w:rsid w:val="001E69AD"/>
    <w:rsid w:val="001F3FD0"/>
    <w:rsid w:val="002033A0"/>
    <w:rsid w:val="00221802"/>
    <w:rsid w:val="002333ED"/>
    <w:rsid w:val="002354A7"/>
    <w:rsid w:val="0026601E"/>
    <w:rsid w:val="00270437"/>
    <w:rsid w:val="0028354A"/>
    <w:rsid w:val="002969DE"/>
    <w:rsid w:val="002A2288"/>
    <w:rsid w:val="002B147E"/>
    <w:rsid w:val="002B23C6"/>
    <w:rsid w:val="002C06CB"/>
    <w:rsid w:val="002D07D3"/>
    <w:rsid w:val="002F28AC"/>
    <w:rsid w:val="00301E4B"/>
    <w:rsid w:val="00307C69"/>
    <w:rsid w:val="003119D5"/>
    <w:rsid w:val="003120E5"/>
    <w:rsid w:val="0033047D"/>
    <w:rsid w:val="0033225D"/>
    <w:rsid w:val="00340606"/>
    <w:rsid w:val="00344EC1"/>
    <w:rsid w:val="0034529C"/>
    <w:rsid w:val="00346AB8"/>
    <w:rsid w:val="00373C08"/>
    <w:rsid w:val="003A06D4"/>
    <w:rsid w:val="003A3D2E"/>
    <w:rsid w:val="003A5D5D"/>
    <w:rsid w:val="003D3146"/>
    <w:rsid w:val="003E32DB"/>
    <w:rsid w:val="003F0AEE"/>
    <w:rsid w:val="003F60DA"/>
    <w:rsid w:val="003F6FF4"/>
    <w:rsid w:val="00424EDC"/>
    <w:rsid w:val="00425BDE"/>
    <w:rsid w:val="004306BB"/>
    <w:rsid w:val="004469A3"/>
    <w:rsid w:val="004540E1"/>
    <w:rsid w:val="00464D7D"/>
    <w:rsid w:val="004662CD"/>
    <w:rsid w:val="004716CE"/>
    <w:rsid w:val="00480522"/>
    <w:rsid w:val="0048741A"/>
    <w:rsid w:val="004A2D34"/>
    <w:rsid w:val="004C2E52"/>
    <w:rsid w:val="004C5DC6"/>
    <w:rsid w:val="004D267D"/>
    <w:rsid w:val="004D3331"/>
    <w:rsid w:val="004E4D28"/>
    <w:rsid w:val="004E62D0"/>
    <w:rsid w:val="004F19B9"/>
    <w:rsid w:val="004F6A3B"/>
    <w:rsid w:val="00502E30"/>
    <w:rsid w:val="00514941"/>
    <w:rsid w:val="00523A30"/>
    <w:rsid w:val="00543B91"/>
    <w:rsid w:val="00550BF2"/>
    <w:rsid w:val="00554854"/>
    <w:rsid w:val="005579DD"/>
    <w:rsid w:val="00561E75"/>
    <w:rsid w:val="00564B75"/>
    <w:rsid w:val="0056633B"/>
    <w:rsid w:val="00567B41"/>
    <w:rsid w:val="00570F76"/>
    <w:rsid w:val="00583CC9"/>
    <w:rsid w:val="005920C3"/>
    <w:rsid w:val="005943EC"/>
    <w:rsid w:val="005A26CA"/>
    <w:rsid w:val="005A26D2"/>
    <w:rsid w:val="005A4356"/>
    <w:rsid w:val="005A7E46"/>
    <w:rsid w:val="005B1444"/>
    <w:rsid w:val="005B1B5D"/>
    <w:rsid w:val="005B54D8"/>
    <w:rsid w:val="005C20C8"/>
    <w:rsid w:val="005E1B6D"/>
    <w:rsid w:val="005E5DDB"/>
    <w:rsid w:val="005F5E9A"/>
    <w:rsid w:val="005F7B34"/>
    <w:rsid w:val="00600FEF"/>
    <w:rsid w:val="00615C00"/>
    <w:rsid w:val="006173BA"/>
    <w:rsid w:val="00625314"/>
    <w:rsid w:val="00625C49"/>
    <w:rsid w:val="00630663"/>
    <w:rsid w:val="00632D98"/>
    <w:rsid w:val="006370DF"/>
    <w:rsid w:val="0064065E"/>
    <w:rsid w:val="00653790"/>
    <w:rsid w:val="00653EE8"/>
    <w:rsid w:val="006710F1"/>
    <w:rsid w:val="00671AE5"/>
    <w:rsid w:val="00672053"/>
    <w:rsid w:val="0068062C"/>
    <w:rsid w:val="006938D7"/>
    <w:rsid w:val="006978EF"/>
    <w:rsid w:val="006A5FB1"/>
    <w:rsid w:val="006A75FB"/>
    <w:rsid w:val="006B3F9C"/>
    <w:rsid w:val="006C074B"/>
    <w:rsid w:val="006C2CA2"/>
    <w:rsid w:val="006C7F2B"/>
    <w:rsid w:val="006D20CB"/>
    <w:rsid w:val="006D2D2D"/>
    <w:rsid w:val="006E23DB"/>
    <w:rsid w:val="006E680F"/>
    <w:rsid w:val="006F0082"/>
    <w:rsid w:val="006F0250"/>
    <w:rsid w:val="006F545F"/>
    <w:rsid w:val="00704F23"/>
    <w:rsid w:val="00707DF4"/>
    <w:rsid w:val="00727C05"/>
    <w:rsid w:val="00727FF1"/>
    <w:rsid w:val="00730F5C"/>
    <w:rsid w:val="00736078"/>
    <w:rsid w:val="00743FB2"/>
    <w:rsid w:val="00745BE3"/>
    <w:rsid w:val="00760B5E"/>
    <w:rsid w:val="007646B7"/>
    <w:rsid w:val="00774048"/>
    <w:rsid w:val="00792CFE"/>
    <w:rsid w:val="00793DD7"/>
    <w:rsid w:val="007A3FE3"/>
    <w:rsid w:val="007A4424"/>
    <w:rsid w:val="007A5F88"/>
    <w:rsid w:val="007A64E1"/>
    <w:rsid w:val="007A7095"/>
    <w:rsid w:val="007C3FB0"/>
    <w:rsid w:val="007D73E9"/>
    <w:rsid w:val="007F1DBF"/>
    <w:rsid w:val="00801A2B"/>
    <w:rsid w:val="0081305B"/>
    <w:rsid w:val="00813309"/>
    <w:rsid w:val="00830F6E"/>
    <w:rsid w:val="00837113"/>
    <w:rsid w:val="008451C9"/>
    <w:rsid w:val="00845D3E"/>
    <w:rsid w:val="00851474"/>
    <w:rsid w:val="0085757B"/>
    <w:rsid w:val="008755BB"/>
    <w:rsid w:val="00876C42"/>
    <w:rsid w:val="008E76A4"/>
    <w:rsid w:val="008F675A"/>
    <w:rsid w:val="00917993"/>
    <w:rsid w:val="0092184F"/>
    <w:rsid w:val="00935861"/>
    <w:rsid w:val="0094127E"/>
    <w:rsid w:val="00942941"/>
    <w:rsid w:val="00944F46"/>
    <w:rsid w:val="00945D76"/>
    <w:rsid w:val="0096314A"/>
    <w:rsid w:val="00964756"/>
    <w:rsid w:val="00966B7F"/>
    <w:rsid w:val="00981CEE"/>
    <w:rsid w:val="00987F1E"/>
    <w:rsid w:val="009911CD"/>
    <w:rsid w:val="009942E5"/>
    <w:rsid w:val="009A6290"/>
    <w:rsid w:val="009A7567"/>
    <w:rsid w:val="009B3D52"/>
    <w:rsid w:val="009B6490"/>
    <w:rsid w:val="009B6D55"/>
    <w:rsid w:val="009B7A2C"/>
    <w:rsid w:val="009C226B"/>
    <w:rsid w:val="009C25A3"/>
    <w:rsid w:val="009C30CA"/>
    <w:rsid w:val="009C315E"/>
    <w:rsid w:val="009C67DE"/>
    <w:rsid w:val="009C71F7"/>
    <w:rsid w:val="009E0DDB"/>
    <w:rsid w:val="009F2811"/>
    <w:rsid w:val="00A018E4"/>
    <w:rsid w:val="00A01BF3"/>
    <w:rsid w:val="00A0468A"/>
    <w:rsid w:val="00A128BA"/>
    <w:rsid w:val="00A2065C"/>
    <w:rsid w:val="00A33FBE"/>
    <w:rsid w:val="00A36CE5"/>
    <w:rsid w:val="00A371F3"/>
    <w:rsid w:val="00A42CF7"/>
    <w:rsid w:val="00A45238"/>
    <w:rsid w:val="00A56161"/>
    <w:rsid w:val="00A73051"/>
    <w:rsid w:val="00A74172"/>
    <w:rsid w:val="00A865DF"/>
    <w:rsid w:val="00A86B55"/>
    <w:rsid w:val="00A97EB5"/>
    <w:rsid w:val="00AA5BE1"/>
    <w:rsid w:val="00AB0CEA"/>
    <w:rsid w:val="00AC01E7"/>
    <w:rsid w:val="00AD348D"/>
    <w:rsid w:val="00AE0013"/>
    <w:rsid w:val="00B0468B"/>
    <w:rsid w:val="00B06720"/>
    <w:rsid w:val="00B10802"/>
    <w:rsid w:val="00B1285E"/>
    <w:rsid w:val="00B172CC"/>
    <w:rsid w:val="00B35C77"/>
    <w:rsid w:val="00B43220"/>
    <w:rsid w:val="00B43AAC"/>
    <w:rsid w:val="00B519EC"/>
    <w:rsid w:val="00B51D09"/>
    <w:rsid w:val="00B53AC6"/>
    <w:rsid w:val="00B56572"/>
    <w:rsid w:val="00B6243C"/>
    <w:rsid w:val="00B66619"/>
    <w:rsid w:val="00B72F2D"/>
    <w:rsid w:val="00B83E99"/>
    <w:rsid w:val="00B92CBC"/>
    <w:rsid w:val="00B940CF"/>
    <w:rsid w:val="00B964F3"/>
    <w:rsid w:val="00BA00A1"/>
    <w:rsid w:val="00BA06D2"/>
    <w:rsid w:val="00BA54E2"/>
    <w:rsid w:val="00BB0F49"/>
    <w:rsid w:val="00BB4B77"/>
    <w:rsid w:val="00BC5DA5"/>
    <w:rsid w:val="00BE2377"/>
    <w:rsid w:val="00BE7409"/>
    <w:rsid w:val="00C212A8"/>
    <w:rsid w:val="00C23D34"/>
    <w:rsid w:val="00C2669F"/>
    <w:rsid w:val="00C3523A"/>
    <w:rsid w:val="00C40B9D"/>
    <w:rsid w:val="00C440A6"/>
    <w:rsid w:val="00C46478"/>
    <w:rsid w:val="00C55C60"/>
    <w:rsid w:val="00C5746F"/>
    <w:rsid w:val="00C60099"/>
    <w:rsid w:val="00C830EA"/>
    <w:rsid w:val="00C8330F"/>
    <w:rsid w:val="00C90705"/>
    <w:rsid w:val="00CB3253"/>
    <w:rsid w:val="00CB49A6"/>
    <w:rsid w:val="00CB6E01"/>
    <w:rsid w:val="00CD14DE"/>
    <w:rsid w:val="00CE2255"/>
    <w:rsid w:val="00CE33AA"/>
    <w:rsid w:val="00CE3C64"/>
    <w:rsid w:val="00CE5A30"/>
    <w:rsid w:val="00CF2FEF"/>
    <w:rsid w:val="00D03DCC"/>
    <w:rsid w:val="00D0589B"/>
    <w:rsid w:val="00D05ECC"/>
    <w:rsid w:val="00D21CAE"/>
    <w:rsid w:val="00D318D2"/>
    <w:rsid w:val="00D320E7"/>
    <w:rsid w:val="00D3267A"/>
    <w:rsid w:val="00D33829"/>
    <w:rsid w:val="00D3648B"/>
    <w:rsid w:val="00D40BB5"/>
    <w:rsid w:val="00D40BF5"/>
    <w:rsid w:val="00D41EEC"/>
    <w:rsid w:val="00D458E4"/>
    <w:rsid w:val="00D50A7C"/>
    <w:rsid w:val="00D5177D"/>
    <w:rsid w:val="00D51CB4"/>
    <w:rsid w:val="00D56691"/>
    <w:rsid w:val="00D56D6E"/>
    <w:rsid w:val="00D60392"/>
    <w:rsid w:val="00D60406"/>
    <w:rsid w:val="00D62122"/>
    <w:rsid w:val="00D7058F"/>
    <w:rsid w:val="00D85A14"/>
    <w:rsid w:val="00D90A55"/>
    <w:rsid w:val="00D96963"/>
    <w:rsid w:val="00DA3EFB"/>
    <w:rsid w:val="00DB74AD"/>
    <w:rsid w:val="00DE349D"/>
    <w:rsid w:val="00DF440D"/>
    <w:rsid w:val="00E07556"/>
    <w:rsid w:val="00E10168"/>
    <w:rsid w:val="00E16199"/>
    <w:rsid w:val="00E17A24"/>
    <w:rsid w:val="00E2309F"/>
    <w:rsid w:val="00E346F2"/>
    <w:rsid w:val="00E51728"/>
    <w:rsid w:val="00E52D34"/>
    <w:rsid w:val="00E615A9"/>
    <w:rsid w:val="00E749E7"/>
    <w:rsid w:val="00E767A2"/>
    <w:rsid w:val="00E844C6"/>
    <w:rsid w:val="00E901D6"/>
    <w:rsid w:val="00E9268A"/>
    <w:rsid w:val="00EA6E9E"/>
    <w:rsid w:val="00EB18BB"/>
    <w:rsid w:val="00EC2500"/>
    <w:rsid w:val="00EC59F8"/>
    <w:rsid w:val="00EC7538"/>
    <w:rsid w:val="00ED2E35"/>
    <w:rsid w:val="00ED357E"/>
    <w:rsid w:val="00ED7008"/>
    <w:rsid w:val="00EE5053"/>
    <w:rsid w:val="00EF449D"/>
    <w:rsid w:val="00F00B05"/>
    <w:rsid w:val="00F414DC"/>
    <w:rsid w:val="00F41C46"/>
    <w:rsid w:val="00F4429C"/>
    <w:rsid w:val="00F44DB3"/>
    <w:rsid w:val="00F4562F"/>
    <w:rsid w:val="00F503F9"/>
    <w:rsid w:val="00F571E0"/>
    <w:rsid w:val="00F60DFB"/>
    <w:rsid w:val="00F62113"/>
    <w:rsid w:val="00F76754"/>
    <w:rsid w:val="00F84369"/>
    <w:rsid w:val="00F8492A"/>
    <w:rsid w:val="00FA46C2"/>
    <w:rsid w:val="00FA4846"/>
    <w:rsid w:val="00FC4A1C"/>
    <w:rsid w:val="00FD1692"/>
    <w:rsid w:val="00FD567A"/>
    <w:rsid w:val="00FD6B07"/>
    <w:rsid w:val="00FF48EF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16C6D7-919F-4F88-909F-A2CD67A9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8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E901D6"/>
    <w:pPr>
      <w:keepNext/>
      <w:widowControl/>
      <w:tabs>
        <w:tab w:val="num" w:pos="576"/>
      </w:tabs>
      <w:ind w:left="576" w:hanging="576"/>
      <w:outlineLvl w:val="1"/>
    </w:pPr>
    <w:rPr>
      <w:rFonts w:eastAsia="Times New Roman"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nhideWhenUsed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9">
    <w:name w:val="Table Grid"/>
    <w:basedOn w:val="a1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rsid w:val="00B51D09"/>
  </w:style>
  <w:style w:type="character" w:customStyle="1" w:styleId="WW8Num1z3">
    <w:name w:val="WW8Num1z3"/>
    <w:rsid w:val="00B51D09"/>
  </w:style>
  <w:style w:type="character" w:customStyle="1" w:styleId="WW8Num1z4">
    <w:name w:val="WW8Num1z4"/>
    <w:rsid w:val="00B51D09"/>
  </w:style>
  <w:style w:type="character" w:customStyle="1" w:styleId="WW8Num1z5">
    <w:name w:val="WW8Num1z5"/>
    <w:rsid w:val="00B51D09"/>
  </w:style>
  <w:style w:type="character" w:customStyle="1" w:styleId="WW8Num1z6">
    <w:name w:val="WW8Num1z6"/>
    <w:rsid w:val="00B51D09"/>
  </w:style>
  <w:style w:type="character" w:customStyle="1" w:styleId="WW8Num1z7">
    <w:name w:val="WW8Num1z7"/>
    <w:rsid w:val="00B51D09"/>
  </w:style>
  <w:style w:type="character" w:customStyle="1" w:styleId="WW8Num1z8">
    <w:name w:val="WW8Num1z8"/>
    <w:rsid w:val="00B51D09"/>
  </w:style>
  <w:style w:type="character" w:customStyle="1" w:styleId="WW8Num2z0">
    <w:name w:val="WW8Num2z0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rsid w:val="00B51D09"/>
    <w:rPr>
      <w:rFonts w:eastAsia="Times New Roman"/>
      <w:color w:val="000000"/>
    </w:rPr>
  </w:style>
  <w:style w:type="character" w:customStyle="1" w:styleId="WW8Num2z2">
    <w:name w:val="WW8Num2z2"/>
    <w:rsid w:val="00B51D09"/>
  </w:style>
  <w:style w:type="character" w:customStyle="1" w:styleId="WW8Num2z3">
    <w:name w:val="WW8Num2z3"/>
    <w:rsid w:val="00B51D09"/>
  </w:style>
  <w:style w:type="character" w:customStyle="1" w:styleId="WW8Num2z4">
    <w:name w:val="WW8Num2z4"/>
    <w:rsid w:val="00B51D09"/>
  </w:style>
  <w:style w:type="character" w:customStyle="1" w:styleId="WW8Num2z5">
    <w:name w:val="WW8Num2z5"/>
    <w:rsid w:val="00B51D09"/>
  </w:style>
  <w:style w:type="character" w:customStyle="1" w:styleId="WW8Num2z6">
    <w:name w:val="WW8Num2z6"/>
    <w:rsid w:val="00B51D09"/>
  </w:style>
  <w:style w:type="character" w:customStyle="1" w:styleId="WW8Num2z7">
    <w:name w:val="WW8Num2z7"/>
    <w:rsid w:val="00B51D09"/>
  </w:style>
  <w:style w:type="character" w:customStyle="1" w:styleId="WW8Num2z8">
    <w:name w:val="WW8Num2z8"/>
    <w:rsid w:val="00B51D09"/>
  </w:style>
  <w:style w:type="character" w:customStyle="1" w:styleId="WW8Num3z0">
    <w:name w:val="WW8Num3z0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rsid w:val="00B51D09"/>
  </w:style>
  <w:style w:type="character" w:customStyle="1" w:styleId="WW8Num3z3">
    <w:name w:val="WW8Num3z3"/>
    <w:rsid w:val="00B51D09"/>
  </w:style>
  <w:style w:type="character" w:customStyle="1" w:styleId="WW8Num3z4">
    <w:name w:val="WW8Num3z4"/>
    <w:rsid w:val="00B51D09"/>
  </w:style>
  <w:style w:type="character" w:customStyle="1" w:styleId="WW8Num3z5">
    <w:name w:val="WW8Num3z5"/>
    <w:rsid w:val="00B51D09"/>
  </w:style>
  <w:style w:type="character" w:customStyle="1" w:styleId="WW8Num3z6">
    <w:name w:val="WW8Num3z6"/>
    <w:rsid w:val="00B51D09"/>
  </w:style>
  <w:style w:type="character" w:customStyle="1" w:styleId="WW8Num3z7">
    <w:name w:val="WW8Num3z7"/>
    <w:rsid w:val="00B51D09"/>
  </w:style>
  <w:style w:type="character" w:customStyle="1" w:styleId="WW8Num3z8">
    <w:name w:val="WW8Num3z8"/>
    <w:rsid w:val="00B51D09"/>
  </w:style>
  <w:style w:type="character" w:customStyle="1" w:styleId="WW8Num4z0">
    <w:name w:val="WW8Num4z0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rsid w:val="00B51D09"/>
  </w:style>
  <w:style w:type="character" w:customStyle="1" w:styleId="WW8Num4z2">
    <w:name w:val="WW8Num4z2"/>
    <w:rsid w:val="00B51D09"/>
  </w:style>
  <w:style w:type="character" w:customStyle="1" w:styleId="WW8Num4z3">
    <w:name w:val="WW8Num4z3"/>
    <w:rsid w:val="00B51D09"/>
  </w:style>
  <w:style w:type="character" w:customStyle="1" w:styleId="WW8Num4z4">
    <w:name w:val="WW8Num4z4"/>
    <w:rsid w:val="00B51D09"/>
  </w:style>
  <w:style w:type="character" w:customStyle="1" w:styleId="WW8Num4z5">
    <w:name w:val="WW8Num4z5"/>
    <w:rsid w:val="00B51D09"/>
  </w:style>
  <w:style w:type="character" w:customStyle="1" w:styleId="WW8Num4z6">
    <w:name w:val="WW8Num4z6"/>
    <w:rsid w:val="00B51D09"/>
  </w:style>
  <w:style w:type="character" w:customStyle="1" w:styleId="WW8Num4z7">
    <w:name w:val="WW8Num4z7"/>
    <w:rsid w:val="00B51D09"/>
  </w:style>
  <w:style w:type="character" w:customStyle="1" w:styleId="WW8Num4z8">
    <w:name w:val="WW8Num4z8"/>
    <w:rsid w:val="00B51D09"/>
  </w:style>
  <w:style w:type="character" w:customStyle="1" w:styleId="WW8Num37z0">
    <w:name w:val="WW8Num37z0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rsid w:val="00B51D09"/>
    <w:rPr>
      <w:rFonts w:ascii="Times New Roman" w:hAnsi="Times New Roman" w:cs="Times New Roman"/>
      <w:sz w:val="16"/>
      <w:szCs w:val="16"/>
    </w:rPr>
  </w:style>
  <w:style w:type="character" w:customStyle="1" w:styleId="ad">
    <w:name w:val="Символ нумерации"/>
    <w:rsid w:val="00B51D09"/>
  </w:style>
  <w:style w:type="character" w:customStyle="1" w:styleId="WW8Num36z0">
    <w:name w:val="WW8Num36z0"/>
    <w:rsid w:val="00B51D09"/>
    <w:rPr>
      <w:rFonts w:eastAsia="HiddenHorzOCR" w:cs="Times New Roman"/>
      <w:color w:val="000000"/>
    </w:rPr>
  </w:style>
  <w:style w:type="character" w:customStyle="1" w:styleId="ae">
    <w:name w:val="Маркеры списка"/>
    <w:rsid w:val="00B51D09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f0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0">
    <w:name w:val="Body Text"/>
    <w:basedOn w:val="a"/>
    <w:link w:val="af1"/>
    <w:uiPriority w:val="1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1">
    <w:name w:val="Основной текст Знак"/>
    <w:basedOn w:val="a0"/>
    <w:link w:val="af0"/>
    <w:uiPriority w:val="1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2">
    <w:name w:val="List"/>
    <w:basedOn w:val="af0"/>
    <w:rsid w:val="00B51D09"/>
    <w:rPr>
      <w:rFonts w:cs="Tahoma"/>
    </w:rPr>
  </w:style>
  <w:style w:type="paragraph" w:customStyle="1" w:styleId="11">
    <w:name w:val="Название1"/>
    <w:basedOn w:val="a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2">
    <w:name w:val="Указатель1"/>
    <w:basedOn w:val="a"/>
    <w:rsid w:val="00B51D09"/>
    <w:pPr>
      <w:suppressLineNumbers/>
    </w:pPr>
    <w:rPr>
      <w:rFonts w:eastAsia="Andale Sans UI" w:cs="Tahoma"/>
      <w:kern w:val="1"/>
    </w:rPr>
  </w:style>
  <w:style w:type="paragraph" w:styleId="af3">
    <w:name w:val="List Paragraph"/>
    <w:basedOn w:val="a"/>
    <w:uiPriority w:val="34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1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4F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1">
    <w:name w:val="Основной текст (2)_"/>
    <w:link w:val="22"/>
    <w:locked/>
    <w:rsid w:val="0064065E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065E"/>
    <w:pPr>
      <w:shd w:val="clear" w:color="auto" w:fill="FFFFFF"/>
      <w:suppressAutoHyphens w:val="0"/>
      <w:spacing w:before="420" w:after="60" w:line="240" w:lineRule="atLeast"/>
    </w:pPr>
    <w:rPr>
      <w:rFonts w:asciiTheme="minorHAnsi" w:eastAsiaTheme="minorHAnsi" w:hAnsiTheme="minorHAnsi" w:cstheme="minorBidi"/>
      <w:sz w:val="28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346AB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46AB8"/>
    <w:rPr>
      <w:rFonts w:ascii="Segoe UI" w:eastAsia="Lucida Sans Unicode" w:hAnsi="Segoe UI" w:cs="Segoe UI"/>
      <w:sz w:val="18"/>
      <w:szCs w:val="18"/>
    </w:rPr>
  </w:style>
  <w:style w:type="character" w:customStyle="1" w:styleId="23">
    <w:name w:val="Заголовок №2_"/>
    <w:basedOn w:val="a0"/>
    <w:link w:val="24"/>
    <w:rsid w:val="00180937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180937"/>
    <w:pPr>
      <w:shd w:val="clear" w:color="auto" w:fill="FFFFFF"/>
      <w:suppressAutoHyphens w:val="0"/>
      <w:spacing w:before="300" w:after="120" w:line="324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901D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6">
    <w:name w:val="page number"/>
    <w:basedOn w:val="a0"/>
    <w:rsid w:val="004E4D28"/>
  </w:style>
  <w:style w:type="paragraph" w:customStyle="1" w:styleId="TableContents">
    <w:name w:val="Table Contents"/>
    <w:basedOn w:val="a"/>
    <w:rsid w:val="004E4D28"/>
    <w:pPr>
      <w:suppressLineNumber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4E4D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25</Pages>
  <Words>5841</Words>
  <Characters>33299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167</cp:revision>
  <cp:lastPrinted>2021-12-13T12:05:00Z</cp:lastPrinted>
  <dcterms:created xsi:type="dcterms:W3CDTF">2020-04-07T16:01:00Z</dcterms:created>
  <dcterms:modified xsi:type="dcterms:W3CDTF">2022-01-11T07:56:00Z</dcterms:modified>
</cp:coreProperties>
</file>