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E" w:rsidRPr="005C4370" w:rsidRDefault="00624D6E" w:rsidP="005C43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3810</wp:posOffset>
            </wp:positionV>
            <wp:extent cx="2562225" cy="938530"/>
            <wp:effectExtent l="19050" t="0" r="9525" b="0"/>
            <wp:wrapTight wrapText="bothSides">
              <wp:wrapPolygon edited="0">
                <wp:start x="-161" y="0"/>
                <wp:lineTo x="-161" y="21045"/>
                <wp:lineTo x="21680" y="21045"/>
                <wp:lineTo x="21680" y="0"/>
                <wp:lineTo x="-1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81A" w:rsidRPr="005C43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 начала го</w:t>
      </w:r>
      <w:r w:rsidR="00E1660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да на кадастровый учет поставили</w:t>
      </w:r>
      <w:r w:rsidR="0002081A" w:rsidRPr="005C43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21 памятник</w:t>
      </w:r>
      <w:r w:rsidR="00E8652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героям, павшим в годы ВОВ</w:t>
      </w:r>
    </w:p>
    <w:p w:rsidR="005C4370" w:rsidRDefault="005C4370" w:rsidP="009B45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5D43" w:rsidRPr="005876EF" w:rsidRDefault="0089438B" w:rsidP="005876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sz w:val="28"/>
          <w:szCs w:val="28"/>
        </w:rPr>
        <w:t>В 2022 году в К</w:t>
      </w:r>
      <w:r w:rsidR="00512F88" w:rsidRPr="005876EF">
        <w:rPr>
          <w:rFonts w:ascii="Times New Roman" w:hAnsi="Times New Roman" w:cs="Times New Roman"/>
          <w:sz w:val="28"/>
          <w:szCs w:val="28"/>
        </w:rPr>
        <w:t>урской области</w:t>
      </w:r>
      <w:r w:rsidR="00301004" w:rsidRPr="005876EF">
        <w:rPr>
          <w:rFonts w:ascii="Times New Roman" w:hAnsi="Times New Roman" w:cs="Times New Roman"/>
          <w:sz w:val="28"/>
          <w:szCs w:val="28"/>
        </w:rPr>
        <w:t xml:space="preserve"> н</w:t>
      </w:r>
      <w:r w:rsidR="00F565EE" w:rsidRPr="005876EF">
        <w:rPr>
          <w:rFonts w:ascii="Times New Roman" w:hAnsi="Times New Roman" w:cs="Times New Roman"/>
          <w:sz w:val="28"/>
          <w:szCs w:val="28"/>
        </w:rPr>
        <w:t>а кадастровый учет поставлен 21</w:t>
      </w:r>
      <w:r w:rsidR="00E1660A">
        <w:rPr>
          <w:rFonts w:ascii="Times New Roman" w:hAnsi="Times New Roman" w:cs="Times New Roman"/>
          <w:sz w:val="28"/>
          <w:szCs w:val="28"/>
        </w:rPr>
        <w:t xml:space="preserve"> </w:t>
      </w:r>
      <w:r w:rsidRPr="005876EF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="00F565EE" w:rsidRPr="005876EF">
        <w:rPr>
          <w:rFonts w:ascii="Times New Roman" w:hAnsi="Times New Roman" w:cs="Times New Roman"/>
          <w:sz w:val="28"/>
          <w:szCs w:val="28"/>
        </w:rPr>
        <w:t>посвященный Великой Отечественной войне</w:t>
      </w:r>
      <w:r w:rsidR="00301004" w:rsidRPr="005876EF">
        <w:rPr>
          <w:rFonts w:ascii="Times New Roman" w:hAnsi="Times New Roman" w:cs="Times New Roman"/>
          <w:sz w:val="28"/>
          <w:szCs w:val="28"/>
        </w:rPr>
        <w:t xml:space="preserve">. </w:t>
      </w:r>
      <w:r w:rsidR="009B4595" w:rsidRPr="005876EF">
        <w:rPr>
          <w:rFonts w:ascii="Times New Roman" w:hAnsi="Times New Roman" w:cs="Times New Roman"/>
          <w:sz w:val="28"/>
          <w:szCs w:val="28"/>
        </w:rPr>
        <w:t>Т</w:t>
      </w:r>
      <w:r w:rsidR="00FA72DC" w:rsidRPr="005876EF">
        <w:rPr>
          <w:rFonts w:ascii="Times New Roman" w:hAnsi="Times New Roman" w:cs="Times New Roman"/>
          <w:sz w:val="28"/>
          <w:szCs w:val="28"/>
        </w:rPr>
        <w:t>акое количест</w:t>
      </w:r>
      <w:r w:rsidR="00301004" w:rsidRPr="005876EF">
        <w:rPr>
          <w:rFonts w:ascii="Times New Roman" w:hAnsi="Times New Roman" w:cs="Times New Roman"/>
          <w:sz w:val="28"/>
          <w:szCs w:val="28"/>
        </w:rPr>
        <w:t xml:space="preserve">во обусловлено тем, что </w:t>
      </w:r>
      <w:r w:rsidR="00A777D2" w:rsidRPr="005876EF">
        <w:rPr>
          <w:rFonts w:ascii="Times New Roman" w:hAnsi="Times New Roman" w:cs="Times New Roman"/>
          <w:sz w:val="28"/>
          <w:szCs w:val="28"/>
        </w:rPr>
        <w:t xml:space="preserve">Курск и события ВОВ тесно связаны. </w:t>
      </w:r>
    </w:p>
    <w:p w:rsidR="00AD7213" w:rsidRPr="005876EF" w:rsidRDefault="005C4370" w:rsidP="005876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="00624D6E" w:rsidRPr="005876EF">
        <w:rPr>
          <w:rFonts w:ascii="Times New Roman" w:hAnsi="Times New Roman" w:cs="Times New Roman"/>
          <w:sz w:val="28"/>
          <w:szCs w:val="28"/>
        </w:rPr>
        <w:t xml:space="preserve"> м</w:t>
      </w:r>
      <w:r w:rsidRPr="005876EF">
        <w:rPr>
          <w:rFonts w:ascii="Times New Roman" w:hAnsi="Times New Roman" w:cs="Times New Roman"/>
          <w:sz w:val="28"/>
          <w:szCs w:val="28"/>
        </w:rPr>
        <w:t>огиле</w:t>
      </w:r>
      <w:r w:rsidR="00624D6E" w:rsidRPr="005876EF">
        <w:rPr>
          <w:rFonts w:ascii="Times New Roman" w:hAnsi="Times New Roman" w:cs="Times New Roman"/>
          <w:sz w:val="28"/>
          <w:szCs w:val="28"/>
        </w:rPr>
        <w:t xml:space="preserve"> сержанта Назарова Н.И., павшего в бою с немецко-фашистскими захватчиками в 1943 году; памятник</w:t>
      </w:r>
      <w:r w:rsidRPr="005876EF">
        <w:rPr>
          <w:rFonts w:ascii="Times New Roman" w:hAnsi="Times New Roman" w:cs="Times New Roman"/>
          <w:sz w:val="28"/>
          <w:szCs w:val="28"/>
        </w:rPr>
        <w:t>е-стеле</w:t>
      </w:r>
      <w:r w:rsidR="00624D6E" w:rsidRPr="005876EF">
        <w:rPr>
          <w:rFonts w:ascii="Times New Roman" w:hAnsi="Times New Roman" w:cs="Times New Roman"/>
          <w:sz w:val="28"/>
          <w:szCs w:val="28"/>
        </w:rPr>
        <w:t xml:space="preserve"> в честь воинов-земляков, погибших в годы Великой Отечественной войны; б</w:t>
      </w:r>
      <w:r w:rsidRPr="005876EF">
        <w:rPr>
          <w:rFonts w:ascii="Times New Roman" w:hAnsi="Times New Roman" w:cs="Times New Roman"/>
          <w:sz w:val="28"/>
          <w:szCs w:val="28"/>
        </w:rPr>
        <w:t>ратской могиле</w:t>
      </w:r>
      <w:r w:rsidR="00624D6E" w:rsidRPr="005876EF">
        <w:rPr>
          <w:rFonts w:ascii="Times New Roman" w:hAnsi="Times New Roman" w:cs="Times New Roman"/>
          <w:sz w:val="28"/>
          <w:szCs w:val="28"/>
        </w:rPr>
        <w:t xml:space="preserve"> воинов Советской Армии, погибших в период Великой Отечественной войны и </w:t>
      </w:r>
      <w:r w:rsidRPr="005876EF">
        <w:rPr>
          <w:rFonts w:ascii="Times New Roman" w:hAnsi="Times New Roman" w:cs="Times New Roman"/>
          <w:sz w:val="28"/>
          <w:szCs w:val="28"/>
        </w:rPr>
        <w:t>о других</w:t>
      </w:r>
      <w:r w:rsidR="00624D6E" w:rsidRPr="00587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88" w:rsidRPr="005876EF" w:rsidRDefault="005876EF" w:rsidP="005876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42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FA4288" w:rsidRPr="00FA428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Кадастровый учет объектов военной истории – важный и необходимый этап, который позволит обеспечить сохранность памятников и сберечь их для будущих поколений</w:t>
      </w:r>
      <w:r w:rsidRPr="00FA42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E1660A" w:rsidRPr="00FA42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FA428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Pr="00FA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рассказала </w:t>
      </w:r>
      <w:proofErr w:type="spellStart"/>
      <w:r w:rsidRPr="00FA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FA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FA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FA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Анна </w:t>
      </w:r>
      <w:r w:rsidR="00162889" w:rsidRPr="00FA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Стрекалова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876EF" w:rsidRPr="005876EF" w:rsidRDefault="005876EF" w:rsidP="005876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Курский </w:t>
      </w:r>
      <w:proofErr w:type="spellStart"/>
      <w:r w:rsidRPr="0058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58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свою очередь, уделяет особое внимание постановке на учёт и регистрации таких объектов. Оформить </w:t>
      </w:r>
      <w:r w:rsidR="00C8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58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 в максимально короткие сроки.</w:t>
      </w:r>
      <w:r w:rsidRPr="00587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F9" w:rsidRPr="00C868F9" w:rsidRDefault="00E8652B" w:rsidP="005876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Важность постановки</w:t>
      </w:r>
      <w:r w:rsidR="005876EF">
        <w:rPr>
          <w:rFonts w:ascii="Times New Roman" w:hAnsi="Times New Roman" w:cs="Times New Roman"/>
          <w:sz w:val="28"/>
        </w:rPr>
        <w:t xml:space="preserve"> на учет </w:t>
      </w:r>
      <w:r w:rsidR="00C868F9">
        <w:rPr>
          <w:rFonts w:ascii="Times New Roman" w:hAnsi="Times New Roman" w:cs="Times New Roman"/>
          <w:sz w:val="28"/>
        </w:rPr>
        <w:t xml:space="preserve">памятников войны </w:t>
      </w:r>
      <w:r w:rsidR="005876EF">
        <w:rPr>
          <w:rFonts w:ascii="Times New Roman" w:hAnsi="Times New Roman" w:cs="Times New Roman"/>
          <w:sz w:val="28"/>
        </w:rPr>
        <w:t xml:space="preserve">отметила и </w:t>
      </w:r>
      <w:r w:rsidR="005876EF" w:rsidRPr="00C86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директора Кадастровой палаты по Курской области Людмила Иванова</w:t>
      </w:r>
      <w:r w:rsidR="00C868F9" w:rsidRPr="00C86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876EF" w:rsidRPr="00E1660A" w:rsidRDefault="005876EF" w:rsidP="005876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65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sz w:val="28"/>
        </w:rPr>
        <w:t xml:space="preserve">Память о </w:t>
      </w:r>
      <w:proofErr w:type="gramStart"/>
      <w:r>
        <w:rPr>
          <w:rFonts w:ascii="Times New Roman" w:hAnsi="Times New Roman" w:cs="Times New Roman"/>
          <w:i/>
          <w:sz w:val="28"/>
        </w:rPr>
        <w:t>великом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действительно ценна и важна</w:t>
      </w:r>
      <w:r w:rsidRPr="00F565EE">
        <w:rPr>
          <w:rFonts w:ascii="Times New Roman" w:hAnsi="Times New Roman" w:cs="Times New Roman"/>
          <w:i/>
          <w:sz w:val="28"/>
        </w:rPr>
        <w:t xml:space="preserve">. Ценности и смысл прошлого должны сохраняться  и постоянно </w:t>
      </w:r>
      <w:r w:rsidRPr="00624D6E">
        <w:rPr>
          <w:rFonts w:ascii="Times New Roman" w:hAnsi="Times New Roman" w:cs="Times New Roman"/>
          <w:i/>
          <w:sz w:val="28"/>
        </w:rPr>
        <w:t>поддерживаться,</w:t>
      </w:r>
      <w:r>
        <w:rPr>
          <w:rFonts w:ascii="Times New Roman" w:hAnsi="Times New Roman" w:cs="Times New Roman"/>
          <w:i/>
          <w:sz w:val="28"/>
        </w:rPr>
        <w:t xml:space="preserve"> чтобы кажды</w:t>
      </w:r>
      <w:r w:rsidRPr="00F565EE">
        <w:rPr>
          <w:rFonts w:ascii="Times New Roman" w:hAnsi="Times New Roman" w:cs="Times New Roman"/>
          <w:i/>
          <w:sz w:val="28"/>
        </w:rPr>
        <w:t xml:space="preserve">е новые поколения </w:t>
      </w:r>
      <w:r>
        <w:rPr>
          <w:rFonts w:ascii="Times New Roman" w:hAnsi="Times New Roman" w:cs="Times New Roman"/>
          <w:i/>
          <w:sz w:val="28"/>
        </w:rPr>
        <w:t>могли передавать их и гордиться</w:t>
      </w:r>
      <w:r w:rsidR="00C868F9">
        <w:rPr>
          <w:rFonts w:ascii="Times New Roman" w:hAnsi="Times New Roman" w:cs="Times New Roman"/>
          <w:i/>
          <w:sz w:val="28"/>
        </w:rPr>
        <w:t xml:space="preserve">». </w:t>
      </w:r>
    </w:p>
    <w:sectPr w:rsidR="005876EF" w:rsidRPr="00E1660A" w:rsidSect="006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14F7"/>
    <w:multiLevelType w:val="hybridMultilevel"/>
    <w:tmpl w:val="996E9208"/>
    <w:lvl w:ilvl="0" w:tplc="EF7C00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B6"/>
    <w:rsid w:val="00011734"/>
    <w:rsid w:val="0002081A"/>
    <w:rsid w:val="00041C97"/>
    <w:rsid w:val="00162889"/>
    <w:rsid w:val="00252BA7"/>
    <w:rsid w:val="002D1913"/>
    <w:rsid w:val="00301004"/>
    <w:rsid w:val="003B5D43"/>
    <w:rsid w:val="00443656"/>
    <w:rsid w:val="00510AB6"/>
    <w:rsid w:val="00512F88"/>
    <w:rsid w:val="005615EF"/>
    <w:rsid w:val="005876EF"/>
    <w:rsid w:val="005C4370"/>
    <w:rsid w:val="00624D6E"/>
    <w:rsid w:val="00670F5B"/>
    <w:rsid w:val="0089438B"/>
    <w:rsid w:val="00921F75"/>
    <w:rsid w:val="009B4595"/>
    <w:rsid w:val="00A777D2"/>
    <w:rsid w:val="00AD7213"/>
    <w:rsid w:val="00C144BA"/>
    <w:rsid w:val="00C71ED4"/>
    <w:rsid w:val="00C868F9"/>
    <w:rsid w:val="00D543F8"/>
    <w:rsid w:val="00DA6516"/>
    <w:rsid w:val="00E00395"/>
    <w:rsid w:val="00E1660A"/>
    <w:rsid w:val="00E8652B"/>
    <w:rsid w:val="00F565EE"/>
    <w:rsid w:val="00FA4288"/>
    <w:rsid w:val="00FA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D2"/>
    <w:pPr>
      <w:ind w:left="720"/>
      <w:contextualSpacing/>
    </w:pPr>
  </w:style>
  <w:style w:type="character" w:styleId="a4">
    <w:name w:val="Emphasis"/>
    <w:basedOn w:val="a0"/>
    <w:uiPriority w:val="20"/>
    <w:qFormat/>
    <w:rsid w:val="00FA4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 А</cp:lastModifiedBy>
  <cp:revision>5</cp:revision>
  <cp:lastPrinted>2022-05-12T06:36:00Z</cp:lastPrinted>
  <dcterms:created xsi:type="dcterms:W3CDTF">2022-05-11T15:31:00Z</dcterms:created>
  <dcterms:modified xsi:type="dcterms:W3CDTF">2022-05-13T10:40:00Z</dcterms:modified>
</cp:coreProperties>
</file>