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7F" w:rsidRPr="00C96493" w:rsidRDefault="005E447F" w:rsidP="005E44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493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E447F" w:rsidRPr="00C96493" w:rsidRDefault="005E447F" w:rsidP="005E44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47F" w:rsidRPr="00C96493" w:rsidRDefault="005E447F" w:rsidP="005E44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6493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</w:t>
      </w:r>
      <w:r w:rsidR="0091451B" w:rsidRPr="00C9649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C9649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96493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="00C96493">
        <w:rPr>
          <w:rFonts w:ascii="Times New Roman" w:hAnsi="Times New Roman" w:cs="Times New Roman"/>
          <w:sz w:val="28"/>
          <w:szCs w:val="28"/>
        </w:rPr>
        <w:t xml:space="preserve"> район» Курской области»</w:t>
      </w:r>
    </w:p>
    <w:p w:rsidR="005E447F" w:rsidRPr="005E447F" w:rsidRDefault="005E447F" w:rsidP="005E4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47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7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307"/>
        <w:gridCol w:w="7165"/>
        <w:gridCol w:w="3593"/>
      </w:tblGrid>
      <w:tr w:rsidR="00D80ABE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5352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53520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Наименование, реквизиты нормативного правового акта,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53520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Указание на конкретные статьи, части или иные структурные единицы нормативного правового акта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53520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D80ABE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Default="00D80ABE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C96493" w:rsidRDefault="00C96493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93" w:rsidRDefault="00C96493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93" w:rsidRDefault="00C96493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93" w:rsidRDefault="00C96493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93" w:rsidRDefault="00C96493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93" w:rsidRDefault="00C96493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93" w:rsidRDefault="00C96493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93" w:rsidRDefault="00C96493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BE" w:rsidRPr="005E447F" w:rsidRDefault="00D80ABE" w:rsidP="008403F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Default="00D80ABE" w:rsidP="0028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Часть 4 статьи 19</w:t>
            </w:r>
            <w:r w:rsidR="0028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осуществления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D80ABE" w:rsidRDefault="00D80ABE" w:rsidP="0028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BE" w:rsidRPr="005E447F" w:rsidRDefault="00D80ABE" w:rsidP="0028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19</w:t>
            </w:r>
            <w:r w:rsidR="00281A09">
              <w:rPr>
                <w:rFonts w:ascii="Times New Roman" w:hAnsi="Times New Roman" w:cs="Times New Roman"/>
                <w:sz w:val="28"/>
                <w:szCs w:val="28"/>
              </w:rPr>
              <w:t xml:space="preserve"> в части осуществления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еревозки с посадкой и высадкой пассажиров в любом не запрещенном </w:t>
            </w:r>
            <w:hyperlink r:id="rId4" w:history="1">
              <w:r w:rsidRPr="00281A09">
                <w:rPr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281A0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 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2F08DD" w:rsidRDefault="00D80ABE" w:rsidP="0098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</w:tr>
      <w:tr w:rsidR="00D80ABE" w:rsidRPr="005E447F" w:rsidTr="008A5D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281A09" w:rsidRDefault="00D80ABE" w:rsidP="0028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Часть 1 статьи 37</w:t>
            </w:r>
            <w:r w:rsidR="0028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r w:rsidR="00281A0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направлять в уполномоченный орган местного самоуправления, заключивши</w:t>
            </w:r>
            <w:r w:rsidR="00281A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контракт либо выдавши</w:t>
            </w:r>
            <w:r w:rsidR="00281A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</w:t>
            </w:r>
            <w:r w:rsidR="00281A09">
              <w:rPr>
                <w:rFonts w:ascii="Times New Roman" w:hAnsi="Times New Roman" w:cs="Times New Roman"/>
                <w:sz w:val="28"/>
                <w:szCs w:val="28"/>
              </w:rPr>
              <w:t>о об осуществлении перевозок по маршруту регулярных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ежеквартальные отчеты об осуществлении регулярных перевозок.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98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уполномоченные участники договора простого товарищества,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</w:tr>
      <w:tr w:rsidR="00D80ABE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D80ABE" w:rsidRDefault="00D80ABE" w:rsidP="00FC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Часть 2 статьи 29.1</w:t>
            </w:r>
            <w:r w:rsidR="0028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обязанности </w:t>
            </w:r>
            <w:r w:rsidR="00CF2E2F">
              <w:rPr>
                <w:rFonts w:ascii="Times New Roman" w:hAnsi="Times New Roman" w:cs="Times New Roman"/>
                <w:sz w:val="28"/>
                <w:szCs w:val="28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5" w:history="1">
              <w:r w:rsidR="00CF2E2F" w:rsidRPr="00CF2E2F">
                <w:rPr>
                  <w:rFonts w:ascii="Times New Roman" w:hAnsi="Times New Roman" w:cs="Times New Roman"/>
                  <w:sz w:val="28"/>
                  <w:szCs w:val="28"/>
                </w:rPr>
                <w:t>частью 1</w:t>
              </w:r>
            </w:hyperlink>
            <w:r w:rsidR="00CF2E2F" w:rsidRPr="00CF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E2F">
              <w:rPr>
                <w:rFonts w:ascii="Times New Roman" w:hAnsi="Times New Roman" w:cs="Times New Roman"/>
                <w:sz w:val="28"/>
                <w:szCs w:val="28"/>
              </w:rPr>
              <w:t>статьи 29</w:t>
            </w:r>
            <w:r w:rsidR="004623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F2E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13.07.2015 № 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Default="00D80ABE" w:rsidP="0039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уполномоченные участники договоров простого товарищества, которым выдано свидетельство об осуществлении перевозок по маршруту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C96493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91451B" w:rsidRDefault="0091451B" w:rsidP="0091451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19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91451B" w:rsidRDefault="0091451B" w:rsidP="0091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257-ФЗ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Об автомобильных дорогах и о дорожной деятельности в Российской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56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Федеральный закон № 257-ФЗ)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91451B" w:rsidRDefault="0091451B" w:rsidP="0091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91451B" w:rsidRDefault="0091451B" w:rsidP="0091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 w:rsidR="00B21567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C96493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19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21567" w:rsidRDefault="00B21567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>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B2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C96493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19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21567" w:rsidRDefault="00B21567" w:rsidP="00B2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 xml:space="preserve">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 xml:space="preserve"> 257-ФЗ (в случае, если для прокладки, переноса или переустройства таких 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B2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C96493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19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21567" w:rsidRDefault="00B21567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DF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C96493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DF30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 статьи 20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>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DF3084" w:rsidRDefault="00DF308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3084">
              <w:rPr>
                <w:rFonts w:ascii="Times New Roman" w:hAnsi="Times New Roman" w:cs="Times New Roman"/>
                <w:sz w:val="28"/>
                <w:szCs w:val="28"/>
              </w:rPr>
              <w:t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N 257-ФЗ, и согласия в письменной форме владельцев автомобильных дорог.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DF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C96493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20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DF3084" w:rsidRDefault="00DF308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F3084">
              <w:rPr>
                <w:rFonts w:ascii="Times New Roman" w:hAnsi="Times New Roman" w:cs="Times New Roman"/>
                <w:sz w:val="28"/>
                <w:szCs w:val="28"/>
              </w:rPr>
              <w:t xml:space="preserve">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</w:t>
            </w:r>
            <w:r w:rsidRPr="00DF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52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 w:rsidR="005226A2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91451B" w:rsidP="00C964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64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5226A2" w:rsidP="005226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4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5226A2" w:rsidRDefault="005226A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5226A2" w:rsidP="0052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91451B" w:rsidP="00C964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6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5226A2" w:rsidP="005226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5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proofErr w:type="spellStart"/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5226A2" w:rsidRDefault="005226A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5226A2" w:rsidP="0052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91451B" w:rsidP="00C964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64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5226A2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5.1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proofErr w:type="spellStart"/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5226A2" w:rsidRDefault="005226A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5226A2" w:rsidP="0052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C96493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5226A2" w:rsidP="005226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от 08.11.2007 № 257-ФЗ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5226A2" w:rsidRDefault="005226A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ица, осуществляющие строительство, реконструкцию, капитальный ремонт, ремонт пересечений или 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примыканий без предусмотренного частями 1, 4 или 5 статьи 20 Федерального закона N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5226A2" w:rsidP="0052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5226A2" w:rsidP="00C6672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66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5226A2" w:rsidP="005226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21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</w:t>
            </w:r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Россий</w:t>
            </w:r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и о внесении изменений в отдельные </w:t>
            </w:r>
            <w:proofErr w:type="spell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5226A2" w:rsidRDefault="005226A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дорогах и о дорожной деятельности в Российской Федерации и о внесении изменений в отдельные </w:t>
            </w:r>
            <w:proofErr w:type="spellStart"/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Российской Федерации»</w:t>
            </w:r>
          </w:p>
          <w:p w:rsidR="0060078A" w:rsidRDefault="0060078A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2D4C14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автомобильной дороги объектами дорожного сервиса не должно ухудшать видимость на автомобильной дороге, другие условия безопасности 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proofErr w:type="spellStart"/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</w:t>
            </w:r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Федерации»</w:t>
            </w:r>
          </w:p>
          <w:p w:rsidR="0060078A" w:rsidRDefault="0060078A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2D4C14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2D4C14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proofErr w:type="spellStart"/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Российской Федерации»</w:t>
            </w:r>
          </w:p>
          <w:p w:rsidR="0060078A" w:rsidRDefault="0060078A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2D4C14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10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2D4C14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10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proofErr w:type="spellStart"/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2D4C14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91451B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11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proofErr w:type="spellStart"/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2D4C14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2D4C14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12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proofErr w:type="spellStart"/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тельные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2D4C14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 xml:space="preserve">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 xml:space="preserve"> 257-ФЗ согласия или с 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91451B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2D4C14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FA7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2</w:t>
            </w:r>
            <w:r w:rsidR="00FA7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proofErr w:type="spellStart"/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Российской Федерации»</w:t>
            </w:r>
          </w:p>
          <w:p w:rsidR="0060078A" w:rsidRDefault="0060078A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8A" w:rsidRDefault="0060078A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8A" w:rsidRDefault="0060078A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8A" w:rsidRDefault="0060078A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8A" w:rsidRDefault="0060078A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8A" w:rsidRDefault="0060078A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8A" w:rsidRDefault="0060078A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8A" w:rsidRDefault="0060078A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8A" w:rsidRDefault="0060078A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A72A6" w:rsidRPr="00FA72A6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полосы отвода автомобильной дороги, за исключением случаев, предусмотренных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257-ФЗ, запрещаются:</w:t>
            </w:r>
          </w:p>
          <w:p w:rsidR="00FA72A6" w:rsidRPr="00FA72A6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FA72A6" w:rsidRPr="00FA72A6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FA72A6" w:rsidRPr="00FA72A6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 полосы отвода автомобильной дороги или ремонту автомобильной дороги, ее участков;</w:t>
            </w:r>
          </w:p>
          <w:p w:rsidR="00FA72A6" w:rsidRPr="00FA72A6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FA72A6" w:rsidRPr="00FA72A6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2D4C14" w:rsidRPr="002D4C14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91451B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2D4C14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FA7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</w:t>
            </w:r>
            <w:r w:rsidR="00FA72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proofErr w:type="spellStart"/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FA72A6" w:rsidRDefault="00FA72A6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91451B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2D4C14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FA72A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</w:t>
            </w:r>
            <w:r w:rsidR="00FA72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proofErr w:type="spellStart"/>
            <w:proofErr w:type="gramStart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DE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FA72A6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Лица, осуществляющие строительство, реконструкцию в границах придорожных полос автомобильных дорог 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91451B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FA72A6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8.2 статьи 26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FA72A6" w:rsidRDefault="00FA72A6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91451B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FA72A6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8.1 статьи 26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2D4C14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91451B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3B20F2" w:rsidP="003B20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FA72A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FA72A6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от 12.10.2017г. №373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2D4C14" w:rsidRDefault="00FA72A6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 должны обеспечивать безопасность дорожного движения.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91451B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3B20F2" w:rsidP="003B20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ремонта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от 12.10.2017г. №373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2D4C14" w:rsidRDefault="00CC4DAE" w:rsidP="00CC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технического состояния автомобильных дорог общего пользования местного значения в обязательном порядке проводится два раза в год: в весенний и осенний периоды.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91451B" w:rsidRDefault="002D4C14" w:rsidP="00CC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DAE">
              <w:rPr>
                <w:rFonts w:ascii="Times New Roman" w:hAnsi="Times New Roman" w:cs="Times New Roman"/>
                <w:sz w:val="28"/>
                <w:szCs w:val="28"/>
              </w:rPr>
              <w:t>лица.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2D4C14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3B20F2" w:rsidP="003B20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ремонта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Курской области,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от 12.10.2017г. №373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2D4C14" w:rsidRDefault="00CC4DAE" w:rsidP="003B2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автомобильных дорог общего пользования местного значения осуществляется в соответствии с требованиями технических регламентов в целях поддержания бесперебойного движения 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 безопасных условий такого движения, а также обеспечения сохранности автомобильных дорог.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91451B" w:rsidRDefault="002D4C14" w:rsidP="00CC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4DAE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C4DAE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C4DAE" w:rsidRDefault="003B20F2" w:rsidP="003B20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ремонта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от 12.10.2017г. №373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C4DAE" w:rsidRDefault="00CC4DAE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работы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</w:t>
            </w:r>
            <w:r w:rsidR="008403F8">
              <w:rPr>
                <w:rFonts w:ascii="Times New Roman" w:hAnsi="Times New Roman" w:cs="Times New Roman"/>
                <w:sz w:val="28"/>
                <w:szCs w:val="28"/>
              </w:rPr>
              <w:t xml:space="preserve"> и пешеходов на участке дороги, на котором планируется выполнение работ.</w:t>
            </w:r>
          </w:p>
          <w:p w:rsidR="003B20F2" w:rsidRDefault="003B20F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F2" w:rsidRDefault="003B20F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C4DAE" w:rsidRPr="0091451B" w:rsidRDefault="008403F8" w:rsidP="00CC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03F8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403F8" w:rsidRDefault="00C66728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403F8" w:rsidRDefault="003B20F2" w:rsidP="008403F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ремонта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от 12.10.2017г. №373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B20F2" w:rsidRPr="003B20F2" w:rsidRDefault="003B20F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работ по ремонту автомобильных дорог</w:t>
            </w:r>
            <w:r w:rsidRPr="003B20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66728" w:rsidRDefault="003B20F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66728">
              <w:rPr>
                <w:rFonts w:ascii="Times New Roman" w:hAnsi="Times New Roman" w:cs="Times New Roman"/>
                <w:sz w:val="28"/>
                <w:szCs w:val="28"/>
              </w:rPr>
              <w:t>боты  по</w:t>
            </w:r>
            <w:proofErr w:type="gramEnd"/>
            <w:r w:rsidR="00C66728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ивы зоне проведения работ</w:t>
            </w:r>
            <w:r w:rsidR="00C66728" w:rsidRPr="00C66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6728" w:rsidRDefault="00C66728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-организуется движение транспортных средств в зоне проведения работ в соответствии со схемами, согласованными с органами ГИБДД</w:t>
            </w:r>
            <w:r w:rsidRPr="00C66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3F8" w:rsidRDefault="00C66728" w:rsidP="00C66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-технология проведения ремонтных работ определяется, исходя из проектной документации и действующих строительных правил, норм, стандартов, технических условий и других нормативных документов на объектах содержания и ремонта автомобильных дорог.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403F8" w:rsidRPr="0091451B" w:rsidRDefault="008403F8" w:rsidP="00CC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447F" w:rsidRDefault="005E447F"/>
    <w:sectPr w:rsidR="005E447F" w:rsidSect="008A5D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C"/>
    <w:rsid w:val="00073D78"/>
    <w:rsid w:val="000B3D9D"/>
    <w:rsid w:val="00100C6E"/>
    <w:rsid w:val="001C59EF"/>
    <w:rsid w:val="00281A09"/>
    <w:rsid w:val="002D4C14"/>
    <w:rsid w:val="002F08DD"/>
    <w:rsid w:val="0031449C"/>
    <w:rsid w:val="00395CA7"/>
    <w:rsid w:val="003B20F2"/>
    <w:rsid w:val="00422883"/>
    <w:rsid w:val="00462383"/>
    <w:rsid w:val="005226A2"/>
    <w:rsid w:val="00535203"/>
    <w:rsid w:val="005C088E"/>
    <w:rsid w:val="005E447F"/>
    <w:rsid w:val="0060078A"/>
    <w:rsid w:val="00647E0A"/>
    <w:rsid w:val="006C6A0D"/>
    <w:rsid w:val="007320ED"/>
    <w:rsid w:val="00770596"/>
    <w:rsid w:val="008403F8"/>
    <w:rsid w:val="008806D8"/>
    <w:rsid w:val="008A5DAB"/>
    <w:rsid w:val="008F5DC8"/>
    <w:rsid w:val="0091451B"/>
    <w:rsid w:val="00970D16"/>
    <w:rsid w:val="00981BA4"/>
    <w:rsid w:val="00995E87"/>
    <w:rsid w:val="009B2BB2"/>
    <w:rsid w:val="00A36BBA"/>
    <w:rsid w:val="00A84F1F"/>
    <w:rsid w:val="00AD4BB8"/>
    <w:rsid w:val="00B06322"/>
    <w:rsid w:val="00B21567"/>
    <w:rsid w:val="00C06EA9"/>
    <w:rsid w:val="00C66728"/>
    <w:rsid w:val="00C96493"/>
    <w:rsid w:val="00CC4DAE"/>
    <w:rsid w:val="00CD4E94"/>
    <w:rsid w:val="00CF2E2F"/>
    <w:rsid w:val="00D14C0D"/>
    <w:rsid w:val="00D16C6B"/>
    <w:rsid w:val="00D80ABE"/>
    <w:rsid w:val="00DE402C"/>
    <w:rsid w:val="00DE4064"/>
    <w:rsid w:val="00DF3084"/>
    <w:rsid w:val="00DF47A5"/>
    <w:rsid w:val="00ED692C"/>
    <w:rsid w:val="00ED72A9"/>
    <w:rsid w:val="00EF2081"/>
    <w:rsid w:val="00FA72A6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3AD35-AA19-4BFE-87B6-998FC080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692C"/>
    <w:rPr>
      <w:color w:val="0000FF"/>
      <w:u w:val="single"/>
    </w:rPr>
  </w:style>
  <w:style w:type="table" w:styleId="a5">
    <w:name w:val="Table Grid"/>
    <w:basedOn w:val="a1"/>
    <w:uiPriority w:val="59"/>
    <w:rsid w:val="005E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4" Type="http://schemas.openxmlformats.org/officeDocument/2006/relationships/hyperlink" Target="consultantplus://offline/ref=175CA728B033C7B47C14ADAEF7E576D37DA01D84EB5BE36ED7BC724F57663E7F5C8E1AC74AF51D9033D9CDD7C4FC1C9E186DE919dF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FosteyIG</dc:creator>
  <cp:lastModifiedBy>User</cp:lastModifiedBy>
  <cp:revision>4</cp:revision>
  <cp:lastPrinted>2021-10-28T02:03:00Z</cp:lastPrinted>
  <dcterms:created xsi:type="dcterms:W3CDTF">2022-05-27T12:20:00Z</dcterms:created>
  <dcterms:modified xsi:type="dcterms:W3CDTF">2022-05-27T13:01:00Z</dcterms:modified>
</cp:coreProperties>
</file>