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60" w:rsidRPr="00791D60" w:rsidRDefault="00791D60" w:rsidP="0091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9190" cy="2627770"/>
            <wp:effectExtent l="0" t="0" r="0" b="1270"/>
            <wp:docPr id="1" name="Рисунок 1" descr="C:\Users\Администрация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839" cy="264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60" w:rsidRPr="00791D60" w:rsidRDefault="00791D60" w:rsidP="0091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2B" w:rsidRPr="00913E2B" w:rsidRDefault="00913E2B" w:rsidP="00913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2B">
        <w:rPr>
          <w:rFonts w:ascii="Times New Roman" w:hAnsi="Times New Roman" w:cs="Times New Roman"/>
          <w:b/>
          <w:sz w:val="28"/>
          <w:szCs w:val="28"/>
        </w:rPr>
        <w:t>Конфликт интересов на муниципальной службе</w:t>
      </w:r>
    </w:p>
    <w:p w:rsidR="00913E2B" w:rsidRPr="00913E2B" w:rsidRDefault="00913E2B" w:rsidP="0091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2B" w:rsidRDefault="00913E2B" w:rsidP="0091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интересов на </w:t>
      </w:r>
      <w:r w:rsidRPr="00913E2B">
        <w:rPr>
          <w:rFonts w:ascii="Times New Roman" w:hAnsi="Times New Roman" w:cs="Times New Roman"/>
          <w:sz w:val="28"/>
          <w:szCs w:val="28"/>
        </w:rPr>
        <w:t>муниципальной службе представляет собой ситуацию, при которой личная заинтересованность (прямая или косвенная) лица, замещающего должность, замещение которой предусматривает об</w:t>
      </w:r>
      <w:r>
        <w:rPr>
          <w:rFonts w:ascii="Times New Roman" w:hAnsi="Times New Roman" w:cs="Times New Roman"/>
          <w:sz w:val="28"/>
          <w:szCs w:val="28"/>
        </w:rPr>
        <w:t xml:space="preserve">язанность принимать меры по предотвращению и </w:t>
      </w:r>
      <w:r w:rsidRPr="00913E2B">
        <w:rPr>
          <w:rFonts w:ascii="Times New Roman" w:hAnsi="Times New Roman" w:cs="Times New Roman"/>
          <w:sz w:val="28"/>
          <w:szCs w:val="28"/>
        </w:rPr>
        <w:t>урегулированию конфликта интересо</w:t>
      </w:r>
      <w:r>
        <w:rPr>
          <w:rFonts w:ascii="Times New Roman" w:hAnsi="Times New Roman" w:cs="Times New Roman"/>
          <w:sz w:val="28"/>
          <w:szCs w:val="28"/>
        </w:rPr>
        <w:t>в, влияет или может повлиять на надлежащее, объективное и беспристрастное исполнение им д</w:t>
      </w:r>
      <w:r w:rsidRPr="00913E2B">
        <w:rPr>
          <w:rFonts w:ascii="Times New Roman" w:hAnsi="Times New Roman" w:cs="Times New Roman"/>
          <w:sz w:val="28"/>
          <w:szCs w:val="28"/>
        </w:rPr>
        <w:t>олжностных (служебных) обязанно</w:t>
      </w:r>
      <w:r>
        <w:rPr>
          <w:rFonts w:ascii="Times New Roman" w:hAnsi="Times New Roman" w:cs="Times New Roman"/>
          <w:sz w:val="28"/>
          <w:szCs w:val="28"/>
        </w:rPr>
        <w:t>стей (осуществление полномочий).</w:t>
      </w:r>
    </w:p>
    <w:p w:rsidR="00913E2B" w:rsidRPr="00913E2B" w:rsidRDefault="00913E2B" w:rsidP="0091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2B">
        <w:rPr>
          <w:rFonts w:ascii="Times New Roman" w:hAnsi="Times New Roman" w:cs="Times New Roman"/>
          <w:sz w:val="28"/>
          <w:szCs w:val="28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(сл</w:t>
      </w:r>
      <w:r>
        <w:rPr>
          <w:rFonts w:ascii="Times New Roman" w:hAnsi="Times New Roman" w:cs="Times New Roman"/>
          <w:sz w:val="28"/>
          <w:szCs w:val="28"/>
        </w:rPr>
        <w:t xml:space="preserve">ужебных) обязанностей доходов в виде денег, иного имущества, в </w:t>
      </w:r>
      <w:r w:rsidRPr="00913E2B">
        <w:rPr>
          <w:rFonts w:ascii="Times New Roman" w:hAnsi="Times New Roman" w:cs="Times New Roman"/>
          <w:sz w:val="28"/>
          <w:szCs w:val="28"/>
        </w:rPr>
        <w:t>том числе имущественных прав, услуг имущественного характера, результатов выполненных работ или каких-либо выгод (преимуществ) для себя или для третьих лиц, связаны имущественными, корпоративными или иными близкими отношениями.</w:t>
      </w:r>
    </w:p>
    <w:p w:rsidR="00913E2B" w:rsidRPr="00913E2B" w:rsidRDefault="00913E2B" w:rsidP="0091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13E2B">
        <w:rPr>
          <w:rFonts w:ascii="Times New Roman" w:hAnsi="Times New Roman" w:cs="Times New Roman"/>
          <w:sz w:val="28"/>
          <w:szCs w:val="28"/>
        </w:rPr>
        <w:t>униципальный служащий обязан принимать мер</w:t>
      </w:r>
      <w:r>
        <w:rPr>
          <w:rFonts w:ascii="Times New Roman" w:hAnsi="Times New Roman" w:cs="Times New Roman"/>
          <w:sz w:val="28"/>
          <w:szCs w:val="28"/>
        </w:rPr>
        <w:t xml:space="preserve">ы по </w:t>
      </w:r>
      <w:r w:rsidRPr="00913E2B">
        <w:rPr>
          <w:rFonts w:ascii="Times New Roman" w:hAnsi="Times New Roman" w:cs="Times New Roman"/>
          <w:sz w:val="28"/>
          <w:szCs w:val="28"/>
        </w:rPr>
        <w:t>недопущению любой возможности возникновения конфликта интересов.</w:t>
      </w:r>
    </w:p>
    <w:p w:rsidR="00913E2B" w:rsidRPr="00913E2B" w:rsidRDefault="00913E2B" w:rsidP="0091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13E2B">
        <w:rPr>
          <w:rFonts w:ascii="Times New Roman" w:hAnsi="Times New Roman" w:cs="Times New Roman"/>
          <w:sz w:val="28"/>
          <w:szCs w:val="28"/>
        </w:rPr>
        <w:t xml:space="preserve">случае возникновения </w:t>
      </w:r>
      <w:r>
        <w:rPr>
          <w:rFonts w:ascii="Times New Roman" w:hAnsi="Times New Roman" w:cs="Times New Roman"/>
          <w:sz w:val="28"/>
          <w:szCs w:val="28"/>
        </w:rPr>
        <w:t>у муниципального</w:t>
      </w:r>
      <w:r w:rsidRPr="00913E2B">
        <w:rPr>
          <w:rFonts w:ascii="Times New Roman" w:hAnsi="Times New Roman" w:cs="Times New Roman"/>
          <w:sz w:val="28"/>
          <w:szCs w:val="28"/>
        </w:rPr>
        <w:t xml:space="preserve"> служащего личной заинтересованности, котора</w:t>
      </w:r>
      <w:r>
        <w:rPr>
          <w:rFonts w:ascii="Times New Roman" w:hAnsi="Times New Roman" w:cs="Times New Roman"/>
          <w:sz w:val="28"/>
          <w:szCs w:val="28"/>
        </w:rPr>
        <w:t xml:space="preserve">я приводит или может привести к </w:t>
      </w:r>
      <w:r w:rsidRPr="00913E2B">
        <w:rPr>
          <w:rFonts w:ascii="Times New Roman" w:hAnsi="Times New Roman" w:cs="Times New Roman"/>
          <w:sz w:val="28"/>
          <w:szCs w:val="28"/>
        </w:rPr>
        <w:t xml:space="preserve">конфликту интересов, </w:t>
      </w:r>
      <w:r>
        <w:rPr>
          <w:rFonts w:ascii="Times New Roman" w:hAnsi="Times New Roman" w:cs="Times New Roman"/>
          <w:sz w:val="28"/>
          <w:szCs w:val="28"/>
        </w:rPr>
        <w:t xml:space="preserve">он обязан проинформировать об </w:t>
      </w:r>
      <w:r w:rsidRPr="00913E2B">
        <w:rPr>
          <w:rFonts w:ascii="Times New Roman" w:hAnsi="Times New Roman" w:cs="Times New Roman"/>
          <w:sz w:val="28"/>
          <w:szCs w:val="28"/>
        </w:rPr>
        <w:t>этом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еля нанимателя (работодателя) в </w:t>
      </w:r>
      <w:r w:rsidRPr="00913E2B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913E2B" w:rsidRPr="00913E2B" w:rsidRDefault="00913E2B" w:rsidP="0091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2B">
        <w:rPr>
          <w:rFonts w:ascii="Times New Roman" w:hAnsi="Times New Roman" w:cs="Times New Roman"/>
          <w:sz w:val="28"/>
          <w:szCs w:val="28"/>
        </w:rPr>
        <w:t>Представитель нанима</w:t>
      </w:r>
      <w:r>
        <w:rPr>
          <w:rFonts w:ascii="Times New Roman" w:hAnsi="Times New Roman" w:cs="Times New Roman"/>
          <w:sz w:val="28"/>
          <w:szCs w:val="28"/>
        </w:rPr>
        <w:t>теля, которому стало известно о возникновении у муниципального</w:t>
      </w:r>
      <w:r w:rsidRPr="00913E2B">
        <w:rPr>
          <w:rFonts w:ascii="Times New Roman" w:hAnsi="Times New Roman" w:cs="Times New Roman"/>
          <w:sz w:val="28"/>
          <w:szCs w:val="28"/>
        </w:rPr>
        <w:t xml:space="preserve"> служащего личной заинтересованности, которая приводит или может </w:t>
      </w:r>
      <w:r>
        <w:rPr>
          <w:rFonts w:ascii="Times New Roman" w:hAnsi="Times New Roman" w:cs="Times New Roman"/>
          <w:sz w:val="28"/>
          <w:szCs w:val="28"/>
        </w:rPr>
        <w:t xml:space="preserve">привести к </w:t>
      </w:r>
      <w:r w:rsidRPr="00913E2B">
        <w:rPr>
          <w:rFonts w:ascii="Times New Roman" w:hAnsi="Times New Roman" w:cs="Times New Roman"/>
          <w:sz w:val="28"/>
          <w:szCs w:val="28"/>
        </w:rPr>
        <w:t>конфликту ин</w:t>
      </w:r>
      <w:r>
        <w:rPr>
          <w:rFonts w:ascii="Times New Roman" w:hAnsi="Times New Roman" w:cs="Times New Roman"/>
          <w:sz w:val="28"/>
          <w:szCs w:val="28"/>
        </w:rPr>
        <w:t xml:space="preserve">тересов, обязан принять меры по </w:t>
      </w:r>
      <w:r w:rsidRPr="00913E2B">
        <w:rPr>
          <w:rFonts w:ascii="Times New Roman" w:hAnsi="Times New Roman" w:cs="Times New Roman"/>
          <w:sz w:val="28"/>
          <w:szCs w:val="28"/>
        </w:rPr>
        <w:t>предотвращению или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интересов, вплоть до </w:t>
      </w:r>
      <w:r w:rsidRPr="00913E2B">
        <w:rPr>
          <w:rFonts w:ascii="Times New Roman" w:hAnsi="Times New Roman" w:cs="Times New Roman"/>
          <w:sz w:val="28"/>
          <w:szCs w:val="28"/>
        </w:rPr>
        <w:t xml:space="preserve">отстранения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3E2B">
        <w:rPr>
          <w:rFonts w:ascii="Times New Roman" w:hAnsi="Times New Roman" w:cs="Times New Roman"/>
          <w:sz w:val="28"/>
          <w:szCs w:val="28"/>
        </w:rPr>
        <w:t xml:space="preserve"> служащего, являющегося с</w:t>
      </w:r>
      <w:r>
        <w:rPr>
          <w:rFonts w:ascii="Times New Roman" w:hAnsi="Times New Roman" w:cs="Times New Roman"/>
          <w:sz w:val="28"/>
          <w:szCs w:val="28"/>
        </w:rPr>
        <w:t xml:space="preserve">тороной конфликта интересов, от </w:t>
      </w:r>
      <w:r w:rsidRPr="00913E2B">
        <w:rPr>
          <w:rFonts w:ascii="Times New Roman" w:hAnsi="Times New Roman" w:cs="Times New Roman"/>
          <w:sz w:val="28"/>
          <w:szCs w:val="28"/>
        </w:rPr>
        <w:t xml:space="preserve">замещаемой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13E2B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Федерации.</w:t>
      </w:r>
    </w:p>
    <w:p w:rsidR="00913E2B" w:rsidRDefault="00913E2B" w:rsidP="0091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2B">
        <w:rPr>
          <w:rFonts w:ascii="Times New Roman" w:hAnsi="Times New Roman" w:cs="Times New Roman"/>
          <w:sz w:val="28"/>
          <w:szCs w:val="28"/>
        </w:rPr>
        <w:t xml:space="preserve">Для обеспечения соблюдения муниципальными служащими общих принципов служебного поведения и урегулирования конфликта интересов в </w:t>
      </w:r>
      <w:r w:rsidRPr="00913E2B">
        <w:rPr>
          <w:rFonts w:ascii="Times New Roman" w:hAnsi="Times New Roman" w:cs="Times New Roman"/>
          <w:sz w:val="28"/>
          <w:szCs w:val="28"/>
        </w:rPr>
        <w:lastRenderedPageBreak/>
        <w:t xml:space="preserve">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</w:t>
      </w:r>
      <w:r>
        <w:rPr>
          <w:rFonts w:ascii="Times New Roman" w:hAnsi="Times New Roman" w:cs="Times New Roman"/>
          <w:sz w:val="28"/>
          <w:szCs w:val="28"/>
        </w:rPr>
        <w:t>образуются</w:t>
      </w:r>
      <w:r w:rsidRPr="00913E2B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конфликтов интересов.</w:t>
      </w:r>
    </w:p>
    <w:p w:rsidR="006B17C4" w:rsidRDefault="00913E2B" w:rsidP="0091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2B">
        <w:rPr>
          <w:rFonts w:ascii="Times New Roman" w:hAnsi="Times New Roman" w:cs="Times New Roman"/>
          <w:sz w:val="28"/>
          <w:szCs w:val="28"/>
        </w:rPr>
        <w:t xml:space="preserve">Непринятие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13E2B">
        <w:rPr>
          <w:rFonts w:ascii="Times New Roman" w:hAnsi="Times New Roman" w:cs="Times New Roman"/>
          <w:sz w:val="28"/>
          <w:szCs w:val="28"/>
        </w:rPr>
        <w:t xml:space="preserve"> служащим, являющимся сторон</w:t>
      </w:r>
      <w:r>
        <w:rPr>
          <w:rFonts w:ascii="Times New Roman" w:hAnsi="Times New Roman" w:cs="Times New Roman"/>
          <w:sz w:val="28"/>
          <w:szCs w:val="28"/>
        </w:rPr>
        <w:t xml:space="preserve">ой конфликта интересов, мер по </w:t>
      </w:r>
      <w:r w:rsidRPr="00913E2B">
        <w:rPr>
          <w:rFonts w:ascii="Times New Roman" w:hAnsi="Times New Roman" w:cs="Times New Roman"/>
          <w:sz w:val="28"/>
          <w:szCs w:val="28"/>
        </w:rPr>
        <w:t xml:space="preserve">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с муниципальной</w:t>
      </w:r>
      <w:r w:rsidRPr="00913E2B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791D60" w:rsidRDefault="00791D60" w:rsidP="00791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60" w:rsidRPr="00F66A7D" w:rsidRDefault="00791D60" w:rsidP="00791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A7D">
        <w:rPr>
          <w:rFonts w:ascii="Times New Roman" w:eastAsia="Times New Roman" w:hAnsi="Times New Roman" w:cs="Times New Roman"/>
          <w:sz w:val="28"/>
          <w:szCs w:val="28"/>
        </w:rPr>
        <w:t>Отдел правовой, организационной,</w:t>
      </w:r>
    </w:p>
    <w:p w:rsidR="00791D60" w:rsidRPr="00F66A7D" w:rsidRDefault="00791D60" w:rsidP="00791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A7D">
        <w:rPr>
          <w:rFonts w:ascii="Times New Roman" w:eastAsia="Times New Roman" w:hAnsi="Times New Roman" w:cs="Times New Roman"/>
          <w:sz w:val="28"/>
          <w:szCs w:val="28"/>
        </w:rPr>
        <w:t xml:space="preserve">кадровой работы и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</w:p>
    <w:p w:rsidR="00791D60" w:rsidRPr="00F66A7D" w:rsidRDefault="00791D60" w:rsidP="00791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</w:t>
      </w:r>
    </w:p>
    <w:p w:rsidR="00791D60" w:rsidRPr="00E46271" w:rsidRDefault="00791D60" w:rsidP="00E46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A7D">
        <w:rPr>
          <w:rFonts w:ascii="Times New Roman" w:eastAsia="Times New Roman" w:hAnsi="Times New Roman" w:cs="Times New Roman"/>
          <w:sz w:val="28"/>
          <w:szCs w:val="28"/>
        </w:rPr>
        <w:t>Администрации Солнцевского района</w:t>
      </w:r>
      <w:bookmarkStart w:id="0" w:name="_GoBack"/>
      <w:bookmarkEnd w:id="0"/>
    </w:p>
    <w:sectPr w:rsidR="00791D60" w:rsidRPr="00E4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2B"/>
    <w:rsid w:val="004B7E43"/>
    <w:rsid w:val="006B17C4"/>
    <w:rsid w:val="00791D60"/>
    <w:rsid w:val="00913E2B"/>
    <w:rsid w:val="00E4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5C78-60CE-4FA5-B74B-0BCD5BEB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2022-05-24T08:22:00Z</cp:lastPrinted>
  <dcterms:created xsi:type="dcterms:W3CDTF">2022-05-24T08:00:00Z</dcterms:created>
  <dcterms:modified xsi:type="dcterms:W3CDTF">2022-05-26T06:29:00Z</dcterms:modified>
</cp:coreProperties>
</file>