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69" w:rsidRDefault="00510A69" w:rsidP="00F053E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F053EB">
        <w:rPr>
          <w:rFonts w:ascii="Times New Roman" w:hAnsi="Times New Roman" w:cs="Times New Roman"/>
          <w:b/>
          <w:sz w:val="28"/>
        </w:rPr>
        <w:t>Сведения о способах получения консультаций по вопросам соблюдения обязательных требований</w:t>
      </w:r>
    </w:p>
    <w:p w:rsidR="00F053EB" w:rsidRPr="00F053EB" w:rsidRDefault="00F053EB" w:rsidP="00F053E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510A69" w:rsidRPr="00934E14" w:rsidRDefault="00510A69" w:rsidP="00934E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4E14">
        <w:rPr>
          <w:rFonts w:ascii="Times New Roman" w:hAnsi="Times New Roman" w:cs="Times New Roman"/>
          <w:sz w:val="28"/>
        </w:rPr>
        <w:t>1. Должностное лицо контрольного (надзорного)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государственного контроля (надзора), муниципального контроля). Консультирование осуществляется без взимания платы. </w:t>
      </w:r>
    </w:p>
    <w:p w:rsidR="00510A69" w:rsidRPr="00934E14" w:rsidRDefault="00510A69" w:rsidP="00934E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4E14">
        <w:rPr>
          <w:rFonts w:ascii="Times New Roman" w:hAnsi="Times New Roman" w:cs="Times New Roman"/>
          <w:sz w:val="28"/>
        </w:rPr>
        <w:t>2. Консультирование может осуществляться должностным лицом контрольного (надзорного)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510A69" w:rsidRPr="00934E14" w:rsidRDefault="00510A69" w:rsidP="00934E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4E14">
        <w:rPr>
          <w:rFonts w:ascii="Times New Roman" w:hAnsi="Times New Roman" w:cs="Times New Roman"/>
          <w:sz w:val="28"/>
        </w:rPr>
        <w:t>3. 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виде контроля.</w:t>
      </w:r>
    </w:p>
    <w:p w:rsidR="00510A69" w:rsidRPr="00934E14" w:rsidRDefault="00510A69" w:rsidP="00934E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4E14">
        <w:rPr>
          <w:rFonts w:ascii="Times New Roman" w:hAnsi="Times New Roman" w:cs="Times New Roman"/>
          <w:sz w:val="28"/>
        </w:rPr>
        <w:t>4. По итогам консультирования информация в письменной форме контролируемым лицам и их представителям не предоставляется, за исключением случаев, установленных положением о виде контроля. Контролируемое лицо вправе направить запрос о предоставлении письменного ответа в сроки, установленные Федеральным </w:t>
      </w:r>
      <w:hyperlink r:id="rId4" w:history="1">
        <w:r w:rsidRPr="00934E14">
          <w:rPr>
            <w:rStyle w:val="a3"/>
            <w:rFonts w:ascii="Times New Roman" w:hAnsi="Times New Roman" w:cs="Times New Roman"/>
            <w:sz w:val="28"/>
          </w:rPr>
          <w:t>законом</w:t>
        </w:r>
      </w:hyperlink>
      <w:r w:rsidRPr="00934E14">
        <w:rPr>
          <w:rFonts w:ascii="Times New Roman" w:hAnsi="Times New Roman" w:cs="Times New Roman"/>
          <w:sz w:val="28"/>
        </w:rPr>
        <w:t> от 2 мая 2006 года № 59-ФЗ "О порядке рассмотрения обращений граждан Российской Федерации".</w:t>
      </w:r>
    </w:p>
    <w:p w:rsidR="00510A69" w:rsidRPr="00934E14" w:rsidRDefault="00510A69" w:rsidP="00934E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4E14">
        <w:rPr>
          <w:rFonts w:ascii="Times New Roman" w:hAnsi="Times New Roman" w:cs="Times New Roman"/>
          <w:sz w:val="28"/>
        </w:rPr>
        <w:t>5. При осуществлении консультирования должностное лицо контрольного (надзорного)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10A69" w:rsidRPr="00934E14" w:rsidRDefault="00510A69" w:rsidP="00934E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4E14">
        <w:rPr>
          <w:rFonts w:ascii="Times New Roman" w:hAnsi="Times New Roman" w:cs="Times New Roman"/>
          <w:sz w:val="28"/>
        </w:rPr>
        <w:t>6.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(надзорного)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510A69" w:rsidRPr="00934E14" w:rsidRDefault="00510A69" w:rsidP="00934E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4E14">
        <w:rPr>
          <w:rFonts w:ascii="Times New Roman" w:hAnsi="Times New Roman" w:cs="Times New Roman"/>
          <w:sz w:val="28"/>
        </w:rPr>
        <w:t>7. Информация, ставшая известной должностному лицу контрольного (надзорного) органа в ходе консультирования, не может использоваться контрольным (надзорным) органом в целях оценки контролируемого лица по вопросам соблюдения обязательных требований.</w:t>
      </w:r>
    </w:p>
    <w:p w:rsidR="00510A69" w:rsidRPr="00934E14" w:rsidRDefault="00510A69" w:rsidP="00934E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4E14">
        <w:rPr>
          <w:rFonts w:ascii="Times New Roman" w:hAnsi="Times New Roman" w:cs="Times New Roman"/>
          <w:sz w:val="28"/>
        </w:rPr>
        <w:t>8. Контрольные (надзорные) органы осуществляют учет консультирований.</w:t>
      </w:r>
    </w:p>
    <w:p w:rsidR="00510A69" w:rsidRPr="00934E14" w:rsidRDefault="00510A69" w:rsidP="00934E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4E14">
        <w:rPr>
          <w:rFonts w:ascii="Times New Roman" w:hAnsi="Times New Roman" w:cs="Times New Roman"/>
          <w:sz w:val="28"/>
        </w:rPr>
        <w:lastRenderedPageBreak/>
        <w:t>9. В случаях, предусмотренных положением о виде контроля,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"Интернет" письменного разъяснения, подписанного уполномоченным должностным лицом контрольного (надзорного) органа.</w:t>
      </w:r>
    </w:p>
    <w:p w:rsidR="00510A69" w:rsidRPr="00934E14" w:rsidRDefault="00510A69" w:rsidP="00934E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4E14">
        <w:rPr>
          <w:rFonts w:ascii="Times New Roman" w:hAnsi="Times New Roman" w:cs="Times New Roman"/>
          <w:sz w:val="28"/>
        </w:rPr>
        <w:t>В целях получения консультации Вы можете обратиться:</w:t>
      </w:r>
    </w:p>
    <w:p w:rsidR="00510A69" w:rsidRPr="00AE47B8" w:rsidRDefault="00510A69" w:rsidP="00934E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4E14">
        <w:rPr>
          <w:rFonts w:ascii="Times New Roman" w:hAnsi="Times New Roman" w:cs="Times New Roman"/>
          <w:sz w:val="28"/>
        </w:rPr>
        <w:t>- по телефону: 8 (</w:t>
      </w:r>
      <w:r w:rsidR="00F053EB" w:rsidRPr="00AE47B8">
        <w:rPr>
          <w:rFonts w:ascii="Times New Roman" w:hAnsi="Times New Roman" w:cs="Times New Roman"/>
          <w:sz w:val="28"/>
        </w:rPr>
        <w:t>47154</w:t>
      </w:r>
      <w:r w:rsidRPr="00934E14">
        <w:rPr>
          <w:rFonts w:ascii="Times New Roman" w:hAnsi="Times New Roman" w:cs="Times New Roman"/>
          <w:sz w:val="28"/>
        </w:rPr>
        <w:t xml:space="preserve">) </w:t>
      </w:r>
      <w:r w:rsidR="00F053EB" w:rsidRPr="00AE47B8">
        <w:rPr>
          <w:rFonts w:ascii="Times New Roman" w:hAnsi="Times New Roman" w:cs="Times New Roman"/>
          <w:sz w:val="28"/>
        </w:rPr>
        <w:t>2-25-36</w:t>
      </w:r>
      <w:r w:rsidR="00AE47B8">
        <w:rPr>
          <w:rFonts w:ascii="Times New Roman" w:hAnsi="Times New Roman" w:cs="Times New Roman"/>
          <w:sz w:val="28"/>
        </w:rPr>
        <w:t>, 2-22-36</w:t>
      </w:r>
    </w:p>
    <w:p w:rsidR="00510A69" w:rsidRPr="00934E14" w:rsidRDefault="00510A69" w:rsidP="00934E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4E14">
        <w:rPr>
          <w:rFonts w:ascii="Times New Roman" w:hAnsi="Times New Roman" w:cs="Times New Roman"/>
          <w:sz w:val="28"/>
        </w:rPr>
        <w:t xml:space="preserve">- по адресу электронной </w:t>
      </w:r>
      <w:r w:rsidR="00F053EB" w:rsidRPr="00934E14">
        <w:rPr>
          <w:rFonts w:ascii="Times New Roman" w:hAnsi="Times New Roman" w:cs="Times New Roman"/>
          <w:sz w:val="28"/>
        </w:rPr>
        <w:t>почты: </w:t>
      </w:r>
      <w:hyperlink r:id="rId5" w:history="1">
        <w:r w:rsidR="00AE47B8" w:rsidRPr="00063D21">
          <w:rPr>
            <w:rStyle w:val="a3"/>
            <w:rFonts w:ascii="Times New Roman" w:hAnsi="Times New Roman" w:cs="Times New Roman"/>
            <w:sz w:val="28"/>
            <w:lang w:val="en-US"/>
          </w:rPr>
          <w:t>adm</w:t>
        </w:r>
        <w:r w:rsidR="00AE47B8" w:rsidRPr="00AE47B8">
          <w:rPr>
            <w:rStyle w:val="a3"/>
            <w:rFonts w:ascii="Times New Roman" w:hAnsi="Times New Roman" w:cs="Times New Roman"/>
            <w:sz w:val="28"/>
          </w:rPr>
          <w:t>4622@</w:t>
        </w:r>
        <w:r w:rsidR="00AE47B8" w:rsidRPr="00063D21">
          <w:rPr>
            <w:rStyle w:val="a3"/>
            <w:rFonts w:ascii="Times New Roman" w:hAnsi="Times New Roman" w:cs="Times New Roman"/>
            <w:sz w:val="28"/>
            <w:lang w:val="en-US"/>
          </w:rPr>
          <w:t>bk</w:t>
        </w:r>
        <w:r w:rsidR="00AE47B8" w:rsidRPr="00AE47B8">
          <w:rPr>
            <w:rStyle w:val="a3"/>
            <w:rFonts w:ascii="Times New Roman" w:hAnsi="Times New Roman" w:cs="Times New Roman"/>
            <w:sz w:val="28"/>
          </w:rPr>
          <w:t>.</w:t>
        </w:r>
        <w:r w:rsidR="00AE47B8" w:rsidRPr="00063D21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="00AE47B8" w:rsidRPr="00AE47B8">
        <w:rPr>
          <w:rFonts w:ascii="Times New Roman" w:hAnsi="Times New Roman" w:cs="Times New Roman"/>
          <w:sz w:val="28"/>
        </w:rPr>
        <w:t xml:space="preserve"> </w:t>
      </w:r>
    </w:p>
    <w:p w:rsidR="00510A69" w:rsidRPr="00934E14" w:rsidRDefault="00510A69" w:rsidP="00934E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34E14">
        <w:rPr>
          <w:rFonts w:ascii="Times New Roman" w:hAnsi="Times New Roman" w:cs="Times New Roman"/>
          <w:sz w:val="28"/>
        </w:rPr>
        <w:t xml:space="preserve">- по адресу: </w:t>
      </w:r>
      <w:r w:rsidR="00F053EB">
        <w:rPr>
          <w:rFonts w:ascii="Times New Roman" w:hAnsi="Times New Roman" w:cs="Times New Roman"/>
          <w:sz w:val="28"/>
        </w:rPr>
        <w:t>306120, Курская область, Солнцевский район, п. Солнцево, ул. Ленина, д.44.</w:t>
      </w:r>
      <w:proofErr w:type="gramEnd"/>
    </w:p>
    <w:p w:rsidR="00510A69" w:rsidRPr="00934E14" w:rsidRDefault="00510A69" w:rsidP="00934E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4E14">
        <w:rPr>
          <w:rFonts w:ascii="Times New Roman" w:hAnsi="Times New Roman" w:cs="Times New Roman"/>
          <w:sz w:val="28"/>
        </w:rPr>
        <w:t> </w:t>
      </w:r>
    </w:p>
    <w:p w:rsidR="00323F3A" w:rsidRPr="00934E14" w:rsidRDefault="00323F3A" w:rsidP="00934E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323F3A" w:rsidRPr="00934E14" w:rsidSect="00EC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A69"/>
    <w:rsid w:val="00323F3A"/>
    <w:rsid w:val="00510A69"/>
    <w:rsid w:val="00934E14"/>
    <w:rsid w:val="00AE47B8"/>
    <w:rsid w:val="00EC48EA"/>
    <w:rsid w:val="00F05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E1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062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4622@bk.ru" TargetMode="External"/><Relationship Id="rId4" Type="http://schemas.openxmlformats.org/officeDocument/2006/relationships/hyperlink" Target="consultantplus://offline/ref=15430862CFCE15841899B95E543FCBB28CA3407BDABD8415B8E7F8AD513631557152A228A7E4D211CEF2204042AF31B4F42EE9885E2894AEmBO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2022-05-30T14:23:00Z</dcterms:created>
  <dcterms:modified xsi:type="dcterms:W3CDTF">2022-06-14T07:18:00Z</dcterms:modified>
</cp:coreProperties>
</file>