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1E0" w:rsidRPr="00BE2377" w:rsidRDefault="00F571E0" w:rsidP="00606C4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2227843</wp:posOffset>
            </wp:positionH>
            <wp:positionV relativeFrom="paragraph">
              <wp:posOffset>36</wp:posOffset>
            </wp:positionV>
            <wp:extent cx="1466850" cy="15144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 contrast="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7C3">
        <w:rPr>
          <w:b/>
          <w:bCs/>
          <w:spacing w:val="-9"/>
          <w:position w:val="1"/>
          <w:sz w:val="42"/>
          <w:szCs w:val="42"/>
        </w:rPr>
        <w:t>АДМИНИСТРАЦИ</w:t>
      </w:r>
      <w:r>
        <w:rPr>
          <w:b/>
          <w:bCs/>
          <w:spacing w:val="-9"/>
          <w:position w:val="1"/>
          <w:sz w:val="42"/>
          <w:szCs w:val="42"/>
        </w:rPr>
        <w:t>Я</w:t>
      </w:r>
    </w:p>
    <w:p w:rsidR="00F571E0" w:rsidRDefault="00F571E0" w:rsidP="00606C49">
      <w:pPr>
        <w:shd w:val="clear" w:color="auto" w:fill="FFFFFF"/>
        <w:spacing w:line="400" w:lineRule="exact"/>
        <w:jc w:val="center"/>
        <w:rPr>
          <w:b/>
          <w:bCs/>
          <w:spacing w:val="-1"/>
          <w:sz w:val="32"/>
          <w:szCs w:val="32"/>
        </w:rPr>
      </w:pPr>
      <w:r w:rsidRPr="00C117C3">
        <w:rPr>
          <w:b/>
          <w:bCs/>
          <w:spacing w:val="-1"/>
          <w:sz w:val="32"/>
          <w:szCs w:val="32"/>
        </w:rPr>
        <w:t>СОЛНЦЕВСКОГО РАЙОНА КУРСКОЙ ОБЛАСТИ</w:t>
      </w:r>
    </w:p>
    <w:p w:rsidR="00F571E0" w:rsidRDefault="00F571E0" w:rsidP="00606C49">
      <w:pPr>
        <w:shd w:val="clear" w:color="auto" w:fill="FFFFFF"/>
        <w:jc w:val="center"/>
        <w:rPr>
          <w:b/>
          <w:bCs/>
          <w:spacing w:val="-1"/>
          <w:sz w:val="32"/>
          <w:szCs w:val="32"/>
        </w:rPr>
      </w:pPr>
    </w:p>
    <w:p w:rsidR="00F571E0" w:rsidRDefault="00F571E0" w:rsidP="00606C49">
      <w:pPr>
        <w:shd w:val="clear" w:color="auto" w:fill="FFFFFF"/>
        <w:jc w:val="center"/>
        <w:rPr>
          <w:rFonts w:ascii="Arial" w:hAnsi="Arial" w:cs="Arial"/>
          <w:spacing w:val="-1"/>
          <w:sz w:val="40"/>
          <w:szCs w:val="40"/>
        </w:rPr>
      </w:pPr>
      <w:r w:rsidRPr="00E30E8E">
        <w:rPr>
          <w:rFonts w:ascii="Arial" w:hAnsi="Arial" w:cs="Arial"/>
          <w:spacing w:val="-1"/>
          <w:sz w:val="40"/>
          <w:szCs w:val="40"/>
        </w:rPr>
        <w:t>П О С Т А Н О В Л Е Н И Е</w:t>
      </w:r>
    </w:p>
    <w:p w:rsidR="00B51D09" w:rsidRPr="00B51D09" w:rsidRDefault="00B51D09" w:rsidP="00606C49">
      <w:pPr>
        <w:shd w:val="clear" w:color="auto" w:fill="FFFFFF"/>
        <w:jc w:val="center"/>
        <w:rPr>
          <w:rFonts w:ascii="Arial" w:hAnsi="Arial" w:cs="Arial"/>
          <w:spacing w:val="-1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1683"/>
        <w:gridCol w:w="561"/>
        <w:gridCol w:w="1543"/>
      </w:tblGrid>
      <w:tr w:rsidR="00F571E0" w:rsidTr="00ED357E">
        <w:trPr>
          <w:trHeight w:val="311"/>
        </w:trPr>
        <w:tc>
          <w:tcPr>
            <w:tcW w:w="528" w:type="dxa"/>
          </w:tcPr>
          <w:p w:rsidR="00F571E0" w:rsidRPr="00C100B6" w:rsidRDefault="00F571E0" w:rsidP="00073A44">
            <w:pPr>
              <w:spacing w:line="400" w:lineRule="exact"/>
              <w:jc w:val="center"/>
              <w:rPr>
                <w:spacing w:val="-1"/>
                <w:sz w:val="16"/>
                <w:szCs w:val="16"/>
              </w:rPr>
            </w:pPr>
            <w:r w:rsidRPr="00C100B6">
              <w:rPr>
                <w:b/>
                <w:bCs/>
                <w:spacing w:val="-8"/>
                <w:sz w:val="16"/>
                <w:szCs w:val="16"/>
              </w:rPr>
              <w:t>ОТ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F571E0" w:rsidRPr="00425A99" w:rsidRDefault="00DE2103" w:rsidP="00D10CFB">
            <w:pPr>
              <w:spacing w:line="400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12.01.2022</w:t>
            </w:r>
          </w:p>
        </w:tc>
        <w:tc>
          <w:tcPr>
            <w:tcW w:w="561" w:type="dxa"/>
          </w:tcPr>
          <w:p w:rsidR="00F571E0" w:rsidRPr="00425A99" w:rsidRDefault="00F571E0" w:rsidP="00D10CFB">
            <w:pPr>
              <w:spacing w:line="400" w:lineRule="exact"/>
              <w:jc w:val="center"/>
              <w:rPr>
                <w:rFonts w:ascii="Arial" w:hAnsi="Arial" w:cs="Arial"/>
                <w:spacing w:val="-1"/>
              </w:rPr>
            </w:pPr>
            <w:r w:rsidRPr="00425A99">
              <w:rPr>
                <w:spacing w:val="-1"/>
              </w:rPr>
              <w:t>№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F571E0" w:rsidRPr="007935E0" w:rsidRDefault="00893116" w:rsidP="00D10CFB">
            <w:pPr>
              <w:spacing w:line="400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18</w:t>
            </w:r>
          </w:p>
        </w:tc>
      </w:tr>
      <w:tr w:rsidR="00F571E0" w:rsidTr="00F62113">
        <w:trPr>
          <w:trHeight w:val="487"/>
        </w:trPr>
        <w:tc>
          <w:tcPr>
            <w:tcW w:w="528" w:type="dxa"/>
          </w:tcPr>
          <w:p w:rsidR="00F571E0" w:rsidRDefault="00F571E0" w:rsidP="00073A44">
            <w:pPr>
              <w:spacing w:line="400" w:lineRule="exact"/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3787" w:type="dxa"/>
            <w:gridSpan w:val="3"/>
          </w:tcPr>
          <w:p w:rsidR="00F571E0" w:rsidRPr="00606C49" w:rsidRDefault="00F571E0" w:rsidP="00D10C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E2377">
              <w:rPr>
                <w:spacing w:val="-2"/>
                <w:sz w:val="20"/>
                <w:szCs w:val="20"/>
              </w:rPr>
              <w:t>Курская область, 306120, пос.</w:t>
            </w:r>
            <w:r w:rsidR="00ED357E">
              <w:rPr>
                <w:spacing w:val="-2"/>
                <w:sz w:val="20"/>
                <w:szCs w:val="20"/>
              </w:rPr>
              <w:t xml:space="preserve"> </w:t>
            </w:r>
            <w:r w:rsidRPr="00BE2377">
              <w:rPr>
                <w:spacing w:val="-2"/>
                <w:sz w:val="20"/>
                <w:szCs w:val="20"/>
              </w:rPr>
              <w:t>Солнцево</w:t>
            </w:r>
          </w:p>
        </w:tc>
      </w:tr>
    </w:tbl>
    <w:p w:rsidR="00893116" w:rsidRPr="00893116" w:rsidRDefault="00893116" w:rsidP="00893116">
      <w:pPr>
        <w:pStyle w:val="a3"/>
        <w:rPr>
          <w:bCs/>
          <w:sz w:val="28"/>
          <w:szCs w:val="28"/>
        </w:rPr>
      </w:pPr>
      <w:r w:rsidRPr="0089311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утверждении плана мероприятий,</w:t>
      </w:r>
    </w:p>
    <w:p w:rsidR="00893116" w:rsidRDefault="00893116" w:rsidP="00893116">
      <w:pPr>
        <w:pStyle w:val="a3"/>
        <w:rPr>
          <w:bCs/>
          <w:sz w:val="28"/>
          <w:szCs w:val="28"/>
        </w:rPr>
      </w:pPr>
      <w:r w:rsidRPr="00893116">
        <w:rPr>
          <w:bCs/>
          <w:sz w:val="28"/>
          <w:szCs w:val="28"/>
        </w:rPr>
        <w:t>предусм</w:t>
      </w:r>
      <w:r>
        <w:rPr>
          <w:bCs/>
          <w:sz w:val="28"/>
          <w:szCs w:val="28"/>
        </w:rPr>
        <w:t>атривающего осуществление</w:t>
      </w:r>
    </w:p>
    <w:p w:rsidR="00893116" w:rsidRDefault="00893116" w:rsidP="00893116">
      <w:pPr>
        <w:pStyle w:val="a3"/>
        <w:rPr>
          <w:bCs/>
          <w:sz w:val="28"/>
          <w:szCs w:val="28"/>
        </w:rPr>
      </w:pPr>
      <w:r w:rsidRPr="00893116">
        <w:rPr>
          <w:bCs/>
          <w:sz w:val="28"/>
          <w:szCs w:val="28"/>
        </w:rPr>
        <w:t>в 2022-2024</w:t>
      </w:r>
      <w:r>
        <w:rPr>
          <w:bCs/>
          <w:sz w:val="28"/>
          <w:szCs w:val="28"/>
        </w:rPr>
        <w:t xml:space="preserve"> годах мер, направленных на</w:t>
      </w:r>
    </w:p>
    <w:p w:rsidR="00893116" w:rsidRDefault="00893116" w:rsidP="00893116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укрепление межнационального и межконфессионального</w:t>
      </w:r>
    </w:p>
    <w:p w:rsidR="00893116" w:rsidRDefault="00893116" w:rsidP="00893116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согласия, обеспечение социальной и культурной</w:t>
      </w:r>
    </w:p>
    <w:p w:rsidR="00893116" w:rsidRDefault="00893116" w:rsidP="00893116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адаптации мигрантов, профилактику межнациональных</w:t>
      </w:r>
    </w:p>
    <w:p w:rsidR="00893116" w:rsidRDefault="00893116" w:rsidP="00893116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(межэтнических) конфликтов в Солнцевском районе</w:t>
      </w:r>
    </w:p>
    <w:p w:rsidR="00893116" w:rsidRPr="00893116" w:rsidRDefault="00893116" w:rsidP="00893116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Курской области</w:t>
      </w:r>
    </w:p>
    <w:p w:rsidR="00893116" w:rsidRPr="00893116" w:rsidRDefault="00893116" w:rsidP="00893116">
      <w:pPr>
        <w:pStyle w:val="a3"/>
        <w:rPr>
          <w:bCs/>
          <w:sz w:val="28"/>
          <w:szCs w:val="28"/>
        </w:rPr>
      </w:pPr>
    </w:p>
    <w:p w:rsidR="00893116" w:rsidRPr="00893116" w:rsidRDefault="00893116" w:rsidP="00893116">
      <w:pPr>
        <w:pStyle w:val="a3"/>
        <w:ind w:firstLine="709"/>
        <w:jc w:val="both"/>
        <w:rPr>
          <w:sz w:val="28"/>
          <w:szCs w:val="28"/>
        </w:rPr>
      </w:pPr>
      <w:r w:rsidRPr="0089311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осуществления мер, направленных на укрепление межнационального и межконфессионального согласия, обеспечение социальной и культурной адаптации мигрантов, профилактику межнациональн</w:t>
      </w:r>
      <w:r>
        <w:rPr>
          <w:sz w:val="28"/>
          <w:szCs w:val="28"/>
        </w:rPr>
        <w:t>ых (межэтнических) конфликтов, А</w:t>
      </w:r>
      <w:r w:rsidRPr="00893116">
        <w:rPr>
          <w:sz w:val="28"/>
          <w:szCs w:val="28"/>
        </w:rPr>
        <w:t xml:space="preserve">дминистрация Солнцевского района </w:t>
      </w:r>
      <w:r>
        <w:rPr>
          <w:sz w:val="28"/>
          <w:szCs w:val="28"/>
        </w:rPr>
        <w:t xml:space="preserve">Курской области </w:t>
      </w:r>
      <w:r w:rsidRPr="00893116">
        <w:rPr>
          <w:sz w:val="28"/>
          <w:szCs w:val="28"/>
        </w:rPr>
        <w:t>ПОСТАНОВЛЯЕТ:</w:t>
      </w:r>
    </w:p>
    <w:p w:rsidR="00893116" w:rsidRPr="00893116" w:rsidRDefault="00893116" w:rsidP="00893116">
      <w:pPr>
        <w:pStyle w:val="a3"/>
        <w:ind w:firstLine="709"/>
        <w:jc w:val="both"/>
        <w:rPr>
          <w:sz w:val="28"/>
          <w:szCs w:val="28"/>
        </w:rPr>
      </w:pPr>
      <w:r w:rsidRPr="00893116">
        <w:rPr>
          <w:sz w:val="28"/>
          <w:szCs w:val="28"/>
        </w:rPr>
        <w:t>1. Утвердить план мероприятий Администрации Солнцевского района Курской области по осуществлению в 2022-2024 годах мер, направленных на укрепление межнационального и межконфессионального согласия, обеспечение социальной и культурной адаптации мигрантов, профилактику межнациональных (межэтнических) конфликтов в Солнцевском район Курской области (</w:t>
      </w:r>
      <w:r>
        <w:rPr>
          <w:sz w:val="28"/>
          <w:szCs w:val="28"/>
        </w:rPr>
        <w:t>прилагается</w:t>
      </w:r>
      <w:r w:rsidRPr="00893116">
        <w:rPr>
          <w:sz w:val="28"/>
          <w:szCs w:val="28"/>
        </w:rPr>
        <w:t>).</w:t>
      </w:r>
    </w:p>
    <w:p w:rsidR="00893116" w:rsidRPr="00893116" w:rsidRDefault="00893116" w:rsidP="00893116">
      <w:pPr>
        <w:pStyle w:val="a3"/>
        <w:ind w:firstLine="709"/>
        <w:jc w:val="both"/>
        <w:rPr>
          <w:sz w:val="28"/>
          <w:szCs w:val="28"/>
        </w:rPr>
      </w:pPr>
      <w:r w:rsidRPr="00893116">
        <w:rPr>
          <w:sz w:val="28"/>
          <w:szCs w:val="28"/>
        </w:rPr>
        <w:t>3. Контроль за исполнением настоящего постановления возлож</w:t>
      </w:r>
      <w:r>
        <w:rPr>
          <w:sz w:val="28"/>
          <w:szCs w:val="28"/>
        </w:rPr>
        <w:t>ить на Заместителя Главы А</w:t>
      </w:r>
      <w:r w:rsidRPr="0089311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Солнцевского района Курской области </w:t>
      </w:r>
      <w:r w:rsidRPr="00893116">
        <w:rPr>
          <w:sz w:val="28"/>
          <w:szCs w:val="28"/>
        </w:rPr>
        <w:t>Прозорову Л.А.</w:t>
      </w:r>
    </w:p>
    <w:p w:rsidR="00893116" w:rsidRPr="00893116" w:rsidRDefault="00893116" w:rsidP="0089311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93116">
        <w:rPr>
          <w:sz w:val="28"/>
          <w:szCs w:val="28"/>
        </w:rPr>
        <w:t>остановление вступает</w:t>
      </w:r>
      <w:r>
        <w:rPr>
          <w:sz w:val="28"/>
          <w:szCs w:val="28"/>
        </w:rPr>
        <w:t xml:space="preserve"> в силу со дня его подписания.</w:t>
      </w:r>
    </w:p>
    <w:p w:rsidR="00F611D3" w:rsidRPr="00D10CFB" w:rsidRDefault="00F611D3" w:rsidP="00D10CFB">
      <w:pPr>
        <w:pStyle w:val="a3"/>
        <w:jc w:val="both"/>
        <w:rPr>
          <w:sz w:val="28"/>
          <w:szCs w:val="28"/>
        </w:rPr>
      </w:pPr>
    </w:p>
    <w:p w:rsidR="005D6ED0" w:rsidRDefault="00B3318B" w:rsidP="00DE21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71E0">
        <w:rPr>
          <w:sz w:val="28"/>
          <w:szCs w:val="28"/>
        </w:rPr>
        <w:t xml:space="preserve"> Солнцевского района        </w:t>
      </w:r>
      <w:r w:rsidR="00D0121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</w:t>
      </w:r>
      <w:r w:rsidR="00D01214">
        <w:rPr>
          <w:sz w:val="28"/>
          <w:szCs w:val="28"/>
        </w:rPr>
        <w:t xml:space="preserve">  </w:t>
      </w:r>
      <w:r w:rsidR="00ED357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Г.Д. Енютин</w:t>
      </w:r>
    </w:p>
    <w:p w:rsidR="00893116" w:rsidRPr="00893116" w:rsidRDefault="00893116" w:rsidP="00893116">
      <w:pPr>
        <w:pStyle w:val="a3"/>
        <w:jc w:val="right"/>
        <w:rPr>
          <w:sz w:val="28"/>
          <w:szCs w:val="28"/>
        </w:rPr>
      </w:pPr>
      <w:r w:rsidRPr="00893116">
        <w:rPr>
          <w:sz w:val="28"/>
          <w:szCs w:val="28"/>
        </w:rPr>
        <w:lastRenderedPageBreak/>
        <w:t>Приложение</w:t>
      </w:r>
    </w:p>
    <w:p w:rsidR="00893116" w:rsidRPr="00893116" w:rsidRDefault="00893116" w:rsidP="00893116">
      <w:pPr>
        <w:pStyle w:val="a3"/>
        <w:jc w:val="right"/>
        <w:rPr>
          <w:sz w:val="28"/>
          <w:szCs w:val="28"/>
        </w:rPr>
      </w:pPr>
      <w:r w:rsidRPr="00893116">
        <w:rPr>
          <w:sz w:val="28"/>
          <w:szCs w:val="28"/>
        </w:rPr>
        <w:t>к постановлению Администрации</w:t>
      </w:r>
    </w:p>
    <w:p w:rsidR="00893116" w:rsidRDefault="00893116" w:rsidP="00893116">
      <w:pPr>
        <w:pStyle w:val="a3"/>
        <w:jc w:val="right"/>
        <w:rPr>
          <w:sz w:val="28"/>
          <w:szCs w:val="28"/>
        </w:rPr>
      </w:pPr>
      <w:r w:rsidRPr="00893116">
        <w:rPr>
          <w:sz w:val="28"/>
          <w:szCs w:val="28"/>
        </w:rPr>
        <w:t>Солнцевского района</w:t>
      </w:r>
    </w:p>
    <w:p w:rsidR="00893116" w:rsidRPr="00893116" w:rsidRDefault="00893116" w:rsidP="0089311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893116" w:rsidRPr="00893116" w:rsidRDefault="00893116" w:rsidP="00893116">
      <w:pPr>
        <w:pStyle w:val="a3"/>
        <w:jc w:val="right"/>
        <w:rPr>
          <w:sz w:val="28"/>
          <w:szCs w:val="28"/>
        </w:rPr>
      </w:pPr>
      <w:r w:rsidRPr="00893116">
        <w:rPr>
          <w:sz w:val="28"/>
          <w:szCs w:val="28"/>
        </w:rPr>
        <w:t xml:space="preserve">от </w:t>
      </w:r>
      <w:r>
        <w:rPr>
          <w:sz w:val="28"/>
          <w:szCs w:val="28"/>
        </w:rPr>
        <w:t>12 января 2022 г. № 18</w:t>
      </w:r>
    </w:p>
    <w:p w:rsidR="00893116" w:rsidRPr="00893116" w:rsidRDefault="00893116" w:rsidP="00893116">
      <w:pPr>
        <w:pStyle w:val="a3"/>
        <w:jc w:val="right"/>
        <w:rPr>
          <w:sz w:val="28"/>
          <w:szCs w:val="28"/>
        </w:rPr>
      </w:pPr>
    </w:p>
    <w:p w:rsidR="00893116" w:rsidRPr="00893116" w:rsidRDefault="00893116" w:rsidP="0089311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Pr="00893116">
        <w:rPr>
          <w:sz w:val="28"/>
          <w:szCs w:val="28"/>
        </w:rPr>
        <w:t>мероприятий, предусматривающий осуществление в 2022-2024 гг. мер направленных на укрепление межнациональных и межконфессиональных соглашений, обеспечение социальной и культурной адаптации мигрантов, профилактику межнациональных (межэтнических) конфликтов в Солнцевском районе Курской области</w:t>
      </w:r>
    </w:p>
    <w:p w:rsidR="00893116" w:rsidRPr="00893116" w:rsidRDefault="00893116" w:rsidP="00893116">
      <w:pPr>
        <w:pStyle w:val="a3"/>
        <w:jc w:val="center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468"/>
        <w:gridCol w:w="2033"/>
        <w:gridCol w:w="2092"/>
        <w:gridCol w:w="2434"/>
      </w:tblGrid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Ответственные за проведение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Ожидаемые результаты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Организация работы с населением, направленной на снижение уровня проявлений шовинизма и дискриминации по этническому, расовому и конфессиональному признакам и формирование положительного представления о многонационально</w:t>
            </w:r>
            <w:r>
              <w:rPr>
                <w:sz w:val="28"/>
                <w:szCs w:val="28"/>
              </w:rPr>
              <w:t>сти муниципального образования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ежегодно весь период</w:t>
            </w:r>
          </w:p>
        </w:tc>
        <w:tc>
          <w:tcPr>
            <w:tcW w:w="2043" w:type="dxa"/>
          </w:tcPr>
          <w:p w:rsid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Адми</w:t>
            </w:r>
            <w:r>
              <w:rPr>
                <w:sz w:val="28"/>
                <w:szCs w:val="28"/>
              </w:rPr>
              <w:t>нистрация Солнцевского района,</w:t>
            </w:r>
          </w:p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Отдел культуры Администрации Солнцевского района Курской области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Солнцевского района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 xml:space="preserve">Мониторинг экстремистских настроений в молодежной среде: проведение анкетирования, изучение и анализ информации, размещаемой на Интернет-сайтах социальных сетей. 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Ежегодно весь период один раз в квартал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Отдел культуры Администрации Солнцевского района Курской области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</w:t>
            </w:r>
            <w:r w:rsidRPr="00893116">
              <w:rPr>
                <w:sz w:val="28"/>
                <w:szCs w:val="28"/>
              </w:rPr>
              <w:lastRenderedPageBreak/>
              <w:t>экстремистс</w:t>
            </w:r>
            <w:r>
              <w:rPr>
                <w:sz w:val="28"/>
                <w:szCs w:val="28"/>
              </w:rPr>
              <w:t xml:space="preserve">кой деятельности на территории </w:t>
            </w:r>
            <w:r w:rsidRPr="00893116">
              <w:rPr>
                <w:sz w:val="28"/>
                <w:szCs w:val="28"/>
              </w:rPr>
              <w:t>Солнцевского района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 xml:space="preserve">Ежегодно весь период (по планам культурных мероприятий) 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Администрация Солнцевского района;</w:t>
            </w:r>
          </w:p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Отдел культуры Администрации Солнцевского района Курской области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Солнцевского района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Проведение совместно с органами полиции воспитательных, пропагандистских мероприятий, направленных на предупреждение экстремистской деятельности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 xml:space="preserve">Ежегодно весь период 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Администрация Солнцевского района;</w:t>
            </w:r>
          </w:p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Отдел культуры Администрации Солнцевского района Курской области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</w:t>
            </w:r>
            <w:r>
              <w:rPr>
                <w:sz w:val="28"/>
                <w:szCs w:val="28"/>
              </w:rPr>
              <w:t xml:space="preserve">кой деятельности на территории </w:t>
            </w:r>
            <w:r w:rsidRPr="00893116">
              <w:rPr>
                <w:sz w:val="28"/>
                <w:szCs w:val="28"/>
              </w:rPr>
              <w:t>Солнцевского района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 xml:space="preserve">Проведение цикла лекций и бесед в учреждениях образования поселения, направленных на профилактику </w:t>
            </w:r>
            <w:r w:rsidRPr="00893116">
              <w:rPr>
                <w:sz w:val="28"/>
                <w:szCs w:val="28"/>
              </w:rPr>
              <w:lastRenderedPageBreak/>
              <w:t>проявлений терроризма и экстремизма, преступлений против личности, общества, государства в молодежной среде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lastRenderedPageBreak/>
              <w:t xml:space="preserve">Ежеквартально весь период 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 xml:space="preserve">Отдел культуры Администрации Солнцевского района Курской </w:t>
            </w:r>
            <w:r w:rsidRPr="00893116">
              <w:rPr>
                <w:sz w:val="28"/>
                <w:szCs w:val="28"/>
              </w:rPr>
              <w:lastRenderedPageBreak/>
              <w:t>области;</w:t>
            </w:r>
          </w:p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Управление образования Администрации Солнцевского района Курской области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lastRenderedPageBreak/>
              <w:t xml:space="preserve">Повышение эффективности системы профилактических мер, направленных на выявление и </w:t>
            </w:r>
            <w:r w:rsidRPr="00893116">
              <w:rPr>
                <w:sz w:val="28"/>
                <w:szCs w:val="28"/>
              </w:rPr>
              <w:lastRenderedPageBreak/>
              <w:t>устранение причин и условий, способствующих осуществлению экстремистс</w:t>
            </w:r>
            <w:r>
              <w:rPr>
                <w:sz w:val="28"/>
                <w:szCs w:val="28"/>
              </w:rPr>
              <w:t xml:space="preserve">кой деятельности на территории </w:t>
            </w:r>
            <w:r w:rsidRPr="00893116">
              <w:rPr>
                <w:sz w:val="28"/>
                <w:szCs w:val="28"/>
              </w:rPr>
              <w:t>Солнцевского района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Размещение информации на официальном сайте Администрации Солнцевского муниципального района, посвященную межнациональным и межконфессиональным отношениям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ежегодно весь период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Отдел культуры Администрации Солнцевского района Курской области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Солнцевского района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 xml:space="preserve">Публикация информационно-публицистических материалов, посвященных истории, культуре и традициям народов, проживающих на территории Солнцевского района, направленных на воспитание культуры толерантности, формирующих уважительное отношение к </w:t>
            </w:r>
            <w:r w:rsidRPr="00893116">
              <w:rPr>
                <w:sz w:val="28"/>
                <w:szCs w:val="28"/>
              </w:rPr>
              <w:lastRenderedPageBreak/>
              <w:t>представителям различных национальностей, проживающих в муниципальном образовании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lastRenderedPageBreak/>
              <w:t>ежегодно весь период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Отдел культуры Администрации Солнцевского района Курской области;</w:t>
            </w:r>
          </w:p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Руководители учреждений культуры Солнцевского района;</w:t>
            </w:r>
          </w:p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 xml:space="preserve">Управление образования Администрации Солнцевского района </w:t>
            </w:r>
            <w:r w:rsidRPr="00893116">
              <w:rPr>
                <w:sz w:val="28"/>
                <w:szCs w:val="28"/>
              </w:rPr>
              <w:lastRenderedPageBreak/>
              <w:t>Курской области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lastRenderedPageBreak/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Солнцевского района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Изготовление и распространение памяток и листовок, посвященных межнациональным и межконфессиональным отношениям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Руководители учреждений</w:t>
            </w:r>
            <w:r>
              <w:rPr>
                <w:sz w:val="28"/>
                <w:szCs w:val="28"/>
              </w:rPr>
              <w:t xml:space="preserve"> к</w:t>
            </w:r>
            <w:r w:rsidRPr="00893116">
              <w:rPr>
                <w:sz w:val="28"/>
                <w:szCs w:val="28"/>
              </w:rPr>
              <w:t xml:space="preserve">ультуры Солнцевского района </w:t>
            </w:r>
            <w:r>
              <w:rPr>
                <w:sz w:val="28"/>
                <w:szCs w:val="28"/>
              </w:rPr>
              <w:t>Курской области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Солнцевского района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 xml:space="preserve">Проведение культурно-массовых мероприятий, направленных на распространение и укрепление культуры мира, продвижение идеалов взаимопонимания, межнациональной солидарности. 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Ежегодно в период 2022-2024 гг. по плану культурных мероприятий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Отдел культуры Администрации Солнцевского района Курской области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Солнцевского района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93116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 xml:space="preserve">Организация целенаправленной разъяснительной работы в учреждениях культуры об </w:t>
            </w:r>
            <w:r w:rsidRPr="00893116">
              <w:rPr>
                <w:sz w:val="28"/>
                <w:szCs w:val="28"/>
              </w:rPr>
              <w:lastRenderedPageBreak/>
              <w:t>уголовной и административной ответственности за националистические и иные экстремистские проявления.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lastRenderedPageBreak/>
              <w:t>ежегодно весь период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 xml:space="preserve">Отдел культуры Администрации Солнцевского района </w:t>
            </w:r>
            <w:r w:rsidRPr="00893116">
              <w:rPr>
                <w:sz w:val="28"/>
                <w:szCs w:val="28"/>
              </w:rPr>
              <w:lastRenderedPageBreak/>
              <w:t>Курской области;</w:t>
            </w:r>
          </w:p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ОМВД России по Солнцевскому району (по согласованию)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lastRenderedPageBreak/>
              <w:t xml:space="preserve">Повышение эффективности системы профилактических мер, направленных на </w:t>
            </w:r>
            <w:r w:rsidRPr="00893116">
              <w:rPr>
                <w:sz w:val="28"/>
                <w:szCs w:val="28"/>
              </w:rPr>
              <w:lastRenderedPageBreak/>
              <w:t>выявление и устранение причин и условий, способствующих осуществлению экстремистс</w:t>
            </w:r>
            <w:r>
              <w:rPr>
                <w:sz w:val="28"/>
                <w:szCs w:val="28"/>
              </w:rPr>
              <w:t xml:space="preserve">кой деятельности на территории </w:t>
            </w:r>
            <w:r w:rsidRPr="00893116">
              <w:rPr>
                <w:sz w:val="28"/>
                <w:szCs w:val="28"/>
              </w:rPr>
              <w:t>Солнцевского района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893116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Реализация мероприятий, направленных на формирование здорового образа жизни детей и молодёжи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В течение года по плану культурных мероприятий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Администрация Солнцевского района;</w:t>
            </w:r>
          </w:p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Отдел культуры Администрации Солнцевского района Курской области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Укрепление толерантности в многонациональной молодежной среде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Реализация молодежных программ, направленных на профилактику экстремистского поведения молодежи, встречи с молодежью с участием представителей религиозных концессий и общественных национальных объединений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ежегодно весь период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Отдел культуры Администрации Солнцевского района Курской области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Солнцевского района</w:t>
            </w:r>
          </w:p>
        </w:tc>
      </w:tr>
      <w:tr w:rsidR="00893116" w:rsidRPr="00893116" w:rsidTr="00893116">
        <w:trPr>
          <w:trHeight w:val="3109"/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893116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Выполнение комплекса мер по реализации Концепции общенациональной системы выявления и развития молодых талантов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ежегодно весь период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Отдел культуры Администрации Солнцевского района Курской области;</w:t>
            </w:r>
          </w:p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Управление образования Администрации Солнцевского района Курской области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Укрепление толерантности в многонациональной молодежной среде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93116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Проведение бесед по предупреждению и профилактике религиозного и национального экстремизма среди учащихся, родителей, сотрудников школы.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ежегодно весь период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Администрация Солнцевского района Курской области;</w:t>
            </w:r>
          </w:p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Отдел культуры Администрации Солнцевского района Курской области;</w:t>
            </w:r>
          </w:p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Управление образования Администрации Солнцевского района Курской области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Обеспечение стабильной социально-политической обстановки, снижении уровня конфликтности в межэтнических отношениях.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93116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 xml:space="preserve">Беседы с молодежью на тему: «Экстремизм и религия» 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ежегодно весь период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 xml:space="preserve">Отдел культуры Администрации Солнцевского района </w:t>
            </w:r>
            <w:r w:rsidRPr="00893116">
              <w:rPr>
                <w:sz w:val="28"/>
                <w:szCs w:val="28"/>
              </w:rPr>
              <w:lastRenderedPageBreak/>
              <w:t>Курской области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lastRenderedPageBreak/>
              <w:t>Укрепление толерантности в многонациональной молодежной среде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893116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 xml:space="preserve">Выставки декоративно-прикладного творчества национальных культур «Наш мир» 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ежегодно весь период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Отдел культуры Администрации Солнцевского района Курской области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Гармонизация межэтнических и межкультурных отношений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93116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Беседы: «Толерантность, интернационализм». Организация книжных выставок «Многоликая Россия», направленных на профилактику экстремизма на национальной почве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Ежегодно - один раз в квартал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Отдел культуры Администрации Солнцевского района Курской области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Формирование представлений о безопасном поведении в экстремальных ситуациях.</w:t>
            </w:r>
          </w:p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Обеспечение стабильной социально-политической обстановки, укрепление толерантности в многонациональной молодежной среде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93116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 xml:space="preserve">Читательская конференция для старшеклассников «Культура народов, проживающих в Российской Федерации» 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  <w:r w:rsidRPr="00893116">
              <w:rPr>
                <w:sz w:val="28"/>
                <w:szCs w:val="28"/>
              </w:rPr>
              <w:t xml:space="preserve"> 4 квартал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Отдел культуры Администрации Солнцевского района Курской области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Гармонизация межэтнических и межкультурных отношений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93116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 xml:space="preserve">Реализация мероприятий «Россия – многонациональная страна» 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В течение года по плану культурных мероприятий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Администрация Солнцевского района Курской области;</w:t>
            </w:r>
          </w:p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 xml:space="preserve">Отдел культуры Администрации </w:t>
            </w:r>
            <w:r w:rsidRPr="00893116">
              <w:rPr>
                <w:sz w:val="28"/>
                <w:szCs w:val="28"/>
              </w:rPr>
              <w:lastRenderedPageBreak/>
              <w:t>Солнцевского района Курской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lastRenderedPageBreak/>
              <w:t>Повышение правовой культуры молодежи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 xml:space="preserve">Усиление антитеррористической защищенности учреждений культуры, образования 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ежегодно весь период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Отдел культуры Администрации Солнцевского района Курской области;</w:t>
            </w:r>
          </w:p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Управление социального обеспечения Администрации Солнцевского района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Количество объектов, в которых приняты дополнительные меры по повышению уровня антитеррористической защищенности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Организация и проведение семинаров, «круглых столов», направленных на социально-культурную адаптацию мигрантов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ежегодно весь период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Администрация Солнцевского района Курской области;</w:t>
            </w:r>
          </w:p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Отдел культуры Администрации Солнцевского района Курской области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Гармонизация межэтнических и межкультурных отношений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93116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Организация мероприятий для поддержки активного образа жизни пожилых людей, пенсионеров.</w:t>
            </w:r>
          </w:p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Декада инвалидов, фестиваль творчества лиц с ограниченными возможностями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Ежегодно 3 квартал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Отдел культуры Администрации Солнцевского района Курской;</w:t>
            </w:r>
          </w:p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 xml:space="preserve">Администрация Солнцевского района Курской </w:t>
            </w:r>
            <w:r w:rsidRPr="00893116">
              <w:rPr>
                <w:sz w:val="28"/>
                <w:szCs w:val="28"/>
              </w:rPr>
              <w:lastRenderedPageBreak/>
              <w:t>области;</w:t>
            </w:r>
          </w:p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Управление социального обеспечения Администрации Солнцевского района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lastRenderedPageBreak/>
              <w:t>Активный образ жизни старшего поколения</w:t>
            </w:r>
            <w:r>
              <w:rPr>
                <w:sz w:val="28"/>
                <w:szCs w:val="28"/>
              </w:rPr>
              <w:t>.</w:t>
            </w:r>
          </w:p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Гармонизация межэтнических и межкультурных отношений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893116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Pr="00893116">
              <w:rPr>
                <w:sz w:val="28"/>
                <w:szCs w:val="28"/>
              </w:rPr>
              <w:t xml:space="preserve">цикла кинолекториев для детей и подростков по профилактике терроризма и экстремизма «Мир под прицелом!» 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Ежегодно, один раз в квартал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Отдел культуры Администрации Солнцевского района Курской области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Формирование представлений о безопасном поведении в экстремальных ситуациях.</w:t>
            </w:r>
          </w:p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Обеспечение стабильной социально-политической обстановки, укрепление толерантности в многонациональной молодежной среде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93116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 xml:space="preserve">«Праздничное соцветие» в День славянской письменности и культуры 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2 квартал</w:t>
            </w:r>
            <w:r>
              <w:rPr>
                <w:sz w:val="28"/>
                <w:szCs w:val="28"/>
              </w:rPr>
              <w:t xml:space="preserve"> </w:t>
            </w:r>
            <w:r w:rsidRPr="00893116">
              <w:rPr>
                <w:sz w:val="28"/>
                <w:szCs w:val="28"/>
              </w:rPr>
              <w:t>ежегодное мероприятие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Отдел культуры Администрации Солнцевского района Курской области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Гармонизация межэтнических и межкультурных отношений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93116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Организация проведения Престольных Праздников в каждом поселении Солнцевского района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В течение года по плану культурных мероприятий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Администрации сельских поселений района;</w:t>
            </w:r>
          </w:p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Отдел культуры Администрации Солнцевского района Курской области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Сохранение самобытной народной и национальной культуры. Гармонизация межэтнических и межкультурных отношений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893116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Проведение Праздников улиц: «Сила в единстве», организация выставки национальных блюд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В течение года по плану культурных мероприятий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Администрации сельских поселений района;</w:t>
            </w:r>
          </w:p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Отдел культуры Администрации Солнцевского района Курской области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Сохранение самобытной народной и национальной культуры. Гармонизация межэтнических и межкультурных отношений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Мероприятия, посвященные Дням освобождения сел района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 xml:space="preserve">ежегодно весь период, согласно установленных дат. 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Администрация Солнцевского района, администрации сельских поселений;</w:t>
            </w:r>
          </w:p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 xml:space="preserve">Отдел культуры Администрации Солнцевского района Курской области. 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Связь поколений, внимание к вет</w:t>
            </w:r>
            <w:r>
              <w:rPr>
                <w:sz w:val="28"/>
                <w:szCs w:val="28"/>
              </w:rPr>
              <w:t>еранам, воспитание патриотизма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 xml:space="preserve">Организация мероприятий «Ветераны. Непридуманная связь поколений» 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ежегодно весь период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Отдел культуры Администрации Солнцевского района Курской области;</w:t>
            </w:r>
          </w:p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Управление социального обеспечения Администрации Солнцевского района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Связь поколений, внимание к вет</w:t>
            </w:r>
            <w:r>
              <w:rPr>
                <w:sz w:val="28"/>
                <w:szCs w:val="28"/>
              </w:rPr>
              <w:t>еранам, воспитание патриотизма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 xml:space="preserve">Развивающие занятия с детьми </w:t>
            </w:r>
            <w:r w:rsidRPr="00893116">
              <w:rPr>
                <w:sz w:val="28"/>
                <w:szCs w:val="28"/>
              </w:rPr>
              <w:lastRenderedPageBreak/>
              <w:t>из цикла «Мы – люди планеты Земля» (знакомство с жизнью и традициями народов России, мира)</w:t>
            </w:r>
          </w:p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 xml:space="preserve">Проведение подвижных игр «Игры народов мира» 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lastRenderedPageBreak/>
              <w:t xml:space="preserve">Ежегодно, 2022-2024 </w:t>
            </w:r>
            <w:r w:rsidRPr="00893116">
              <w:rPr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lastRenderedPageBreak/>
              <w:t xml:space="preserve">Отдел культуры </w:t>
            </w:r>
            <w:r w:rsidRPr="00893116">
              <w:rPr>
                <w:sz w:val="28"/>
                <w:szCs w:val="28"/>
              </w:rPr>
              <w:lastRenderedPageBreak/>
              <w:t>Администрации Солн</w:t>
            </w:r>
            <w:r>
              <w:rPr>
                <w:sz w:val="28"/>
                <w:szCs w:val="28"/>
              </w:rPr>
              <w:t>цевского района Курской области</w:t>
            </w:r>
            <w:bookmarkStart w:id="0" w:name="_GoBack"/>
            <w:bookmarkEnd w:id="0"/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lastRenderedPageBreak/>
              <w:t xml:space="preserve">Повышение правовой </w:t>
            </w:r>
            <w:r w:rsidRPr="00893116">
              <w:rPr>
                <w:sz w:val="28"/>
                <w:szCs w:val="28"/>
              </w:rPr>
              <w:lastRenderedPageBreak/>
              <w:t xml:space="preserve">культуры студенческой и учащейся молодежи, создание условий для укрепления межконфессионального диалога в студенческой и молодежной среде. </w:t>
            </w:r>
          </w:p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Укрепление толерантности в многонациональной молодежной среде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Организация мероприятий ко дню сол</w:t>
            </w:r>
            <w:r>
              <w:rPr>
                <w:sz w:val="28"/>
                <w:szCs w:val="28"/>
              </w:rPr>
              <w:t xml:space="preserve">идарности борьбы с терроризмом </w:t>
            </w:r>
            <w:r w:rsidRPr="00893116">
              <w:rPr>
                <w:sz w:val="28"/>
                <w:szCs w:val="28"/>
              </w:rPr>
              <w:t>кинолектории, выставки детских рисунков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В течение всего периода по плану культурных мероприятий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Отдел культуры Администрации Солн</w:t>
            </w:r>
            <w:r>
              <w:rPr>
                <w:sz w:val="28"/>
                <w:szCs w:val="28"/>
              </w:rPr>
              <w:t>цевского района Курской области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 xml:space="preserve">Повышение правовой культуры студенческой и учащейся молодежи, создание условий для укрепления межконфессионального диалога в студенческой и молодежной среде. </w:t>
            </w:r>
          </w:p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Укрепление толерантности в многонациональной молодежной среде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93116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 xml:space="preserve">Проведение агитбригад «Мы разные, но мы вместе!» 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В течение всего периода по плану культурных мероприятий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Отдел культуры Администрации Солн</w:t>
            </w:r>
            <w:r>
              <w:rPr>
                <w:sz w:val="28"/>
                <w:szCs w:val="28"/>
              </w:rPr>
              <w:t>цевского района Курской области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>Гармонизация межэтнических и межкультурных отношений</w:t>
            </w:r>
          </w:p>
        </w:tc>
      </w:tr>
      <w:tr w:rsidR="00893116" w:rsidRPr="00893116" w:rsidTr="00893116">
        <w:trPr>
          <w:jc w:val="center"/>
        </w:trPr>
        <w:tc>
          <w:tcPr>
            <w:tcW w:w="597" w:type="dxa"/>
          </w:tcPr>
          <w:p w:rsidR="00893116" w:rsidRPr="00893116" w:rsidRDefault="00893116" w:rsidP="008931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93116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t xml:space="preserve">Проведение тематических </w:t>
            </w:r>
            <w:r w:rsidRPr="00893116">
              <w:rPr>
                <w:sz w:val="28"/>
                <w:szCs w:val="28"/>
              </w:rPr>
              <w:lastRenderedPageBreak/>
              <w:t xml:space="preserve">мероприятий в рамках Дней казачьей культуры «Казачьему роду нет переводу» </w:t>
            </w:r>
          </w:p>
        </w:tc>
        <w:tc>
          <w:tcPr>
            <w:tcW w:w="1985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lastRenderedPageBreak/>
              <w:t xml:space="preserve">В течение всего периода </w:t>
            </w:r>
            <w:r w:rsidRPr="00893116">
              <w:rPr>
                <w:sz w:val="28"/>
                <w:szCs w:val="28"/>
              </w:rPr>
              <w:lastRenderedPageBreak/>
              <w:t>по плану культурных мероприятий</w:t>
            </w:r>
          </w:p>
        </w:tc>
        <w:tc>
          <w:tcPr>
            <w:tcW w:w="2043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lastRenderedPageBreak/>
              <w:t xml:space="preserve">Отдел культуры </w:t>
            </w:r>
            <w:r w:rsidRPr="00893116">
              <w:rPr>
                <w:sz w:val="28"/>
                <w:szCs w:val="28"/>
              </w:rPr>
              <w:lastRenderedPageBreak/>
              <w:t>Администрации Солн</w:t>
            </w:r>
            <w:r>
              <w:rPr>
                <w:sz w:val="28"/>
                <w:szCs w:val="28"/>
              </w:rPr>
              <w:t>цевского района Курской области</w:t>
            </w:r>
          </w:p>
        </w:tc>
        <w:tc>
          <w:tcPr>
            <w:tcW w:w="2377" w:type="dxa"/>
          </w:tcPr>
          <w:p w:rsidR="00893116" w:rsidRPr="00893116" w:rsidRDefault="00893116" w:rsidP="00893116">
            <w:pPr>
              <w:pStyle w:val="a3"/>
              <w:rPr>
                <w:sz w:val="28"/>
                <w:szCs w:val="28"/>
              </w:rPr>
            </w:pPr>
            <w:r w:rsidRPr="00893116">
              <w:rPr>
                <w:sz w:val="28"/>
                <w:szCs w:val="28"/>
              </w:rPr>
              <w:lastRenderedPageBreak/>
              <w:t xml:space="preserve">Гармонизация межэтнических и </w:t>
            </w:r>
            <w:r w:rsidRPr="00893116">
              <w:rPr>
                <w:sz w:val="28"/>
                <w:szCs w:val="28"/>
              </w:rPr>
              <w:lastRenderedPageBreak/>
              <w:t>межкультурных отношений</w:t>
            </w:r>
          </w:p>
        </w:tc>
      </w:tr>
    </w:tbl>
    <w:p w:rsidR="00893116" w:rsidRDefault="00893116" w:rsidP="00DE2103">
      <w:pPr>
        <w:pStyle w:val="a3"/>
        <w:jc w:val="both"/>
        <w:rPr>
          <w:sz w:val="28"/>
          <w:szCs w:val="28"/>
        </w:rPr>
      </w:pPr>
    </w:p>
    <w:sectPr w:rsidR="00893116" w:rsidSect="00F611D3">
      <w:pgSz w:w="11906" w:h="16838"/>
      <w:pgMar w:top="136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9E0" w:rsidRDefault="00B979E0" w:rsidP="00F571E0">
      <w:r>
        <w:separator/>
      </w:r>
    </w:p>
  </w:endnote>
  <w:endnote w:type="continuationSeparator" w:id="0">
    <w:p w:rsidR="00B979E0" w:rsidRDefault="00B979E0" w:rsidP="00F5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9E0" w:rsidRDefault="00B979E0" w:rsidP="00F571E0">
      <w:r>
        <w:separator/>
      </w:r>
    </w:p>
  </w:footnote>
  <w:footnote w:type="continuationSeparator" w:id="0">
    <w:p w:rsidR="00B979E0" w:rsidRDefault="00B979E0" w:rsidP="00F5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5" w15:restartNumberingAfterBreak="0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9" w15:restartNumberingAfterBreak="0">
    <w:nsid w:val="3AC016BA"/>
    <w:multiLevelType w:val="hybridMultilevel"/>
    <w:tmpl w:val="B444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 w15:restartNumberingAfterBreak="0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12" w15:restartNumberingAfterBreak="0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13" w15:restartNumberingAfterBreak="0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E4641"/>
    <w:multiLevelType w:val="hybridMultilevel"/>
    <w:tmpl w:val="A0FA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19" w15:restartNumberingAfterBreak="0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21" w15:restartNumberingAfterBreak="0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abstractNum w:abstractNumId="24" w15:restartNumberingAfterBreak="0">
    <w:nsid w:val="7EC63E2C"/>
    <w:multiLevelType w:val="hybridMultilevel"/>
    <w:tmpl w:val="5E4628C4"/>
    <w:lvl w:ilvl="0" w:tplc="C0F27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4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0"/>
  </w:num>
  <w:num w:numId="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3"/>
  </w:num>
  <w:num w:numId="1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8"/>
  </w:num>
  <w:num w:numId="18">
    <w:abstractNumId w:val="5"/>
  </w:num>
  <w:num w:numId="19">
    <w:abstractNumId w:val="22"/>
  </w:num>
  <w:num w:numId="20">
    <w:abstractNumId w:val="3"/>
  </w:num>
  <w:num w:numId="21">
    <w:abstractNumId w:val="6"/>
  </w:num>
  <w:num w:numId="22">
    <w:abstractNumId w:val="15"/>
  </w:num>
  <w:num w:numId="23">
    <w:abstractNumId w:val="2"/>
  </w:num>
  <w:num w:numId="24">
    <w:abstractNumId w:val="21"/>
  </w:num>
  <w:num w:numId="25">
    <w:abstractNumId w:val="19"/>
  </w:num>
  <w:num w:numId="26">
    <w:abstractNumId w:val="7"/>
  </w:num>
  <w:num w:numId="27">
    <w:abstractNumId w:val="13"/>
  </w:num>
  <w:num w:numId="28">
    <w:abstractNumId w:val="10"/>
  </w:num>
  <w:num w:numId="29">
    <w:abstractNumId w:val="24"/>
  </w:num>
  <w:num w:numId="30">
    <w:abstractNumId w:val="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E0"/>
    <w:rsid w:val="00022497"/>
    <w:rsid w:val="00022F2D"/>
    <w:rsid w:val="000242D1"/>
    <w:rsid w:val="0003135F"/>
    <w:rsid w:val="00032BB6"/>
    <w:rsid w:val="00041BE7"/>
    <w:rsid w:val="000506D8"/>
    <w:rsid w:val="00052C3D"/>
    <w:rsid w:val="00063185"/>
    <w:rsid w:val="000C32BF"/>
    <w:rsid w:val="001118A7"/>
    <w:rsid w:val="00130F9E"/>
    <w:rsid w:val="00147FAF"/>
    <w:rsid w:val="001D2C82"/>
    <w:rsid w:val="001E0DBF"/>
    <w:rsid w:val="002033A0"/>
    <w:rsid w:val="0022443D"/>
    <w:rsid w:val="002448B2"/>
    <w:rsid w:val="00270437"/>
    <w:rsid w:val="00274E2B"/>
    <w:rsid w:val="002A2288"/>
    <w:rsid w:val="002D0C13"/>
    <w:rsid w:val="002F28AC"/>
    <w:rsid w:val="002F7F90"/>
    <w:rsid w:val="0033225D"/>
    <w:rsid w:val="00334DAA"/>
    <w:rsid w:val="00344EC1"/>
    <w:rsid w:val="00346AB8"/>
    <w:rsid w:val="0035220B"/>
    <w:rsid w:val="003D3146"/>
    <w:rsid w:val="003F0AEE"/>
    <w:rsid w:val="003F25B1"/>
    <w:rsid w:val="00435DCB"/>
    <w:rsid w:val="00464D7D"/>
    <w:rsid w:val="004662CD"/>
    <w:rsid w:val="004D3B2F"/>
    <w:rsid w:val="00514941"/>
    <w:rsid w:val="00550BF2"/>
    <w:rsid w:val="00561E75"/>
    <w:rsid w:val="0056633B"/>
    <w:rsid w:val="005A26D2"/>
    <w:rsid w:val="005A7E46"/>
    <w:rsid w:val="005B1444"/>
    <w:rsid w:val="005B1B5D"/>
    <w:rsid w:val="005D6ED0"/>
    <w:rsid w:val="00606C49"/>
    <w:rsid w:val="00610FDE"/>
    <w:rsid w:val="00615C00"/>
    <w:rsid w:val="006173BA"/>
    <w:rsid w:val="0064065E"/>
    <w:rsid w:val="00653EE8"/>
    <w:rsid w:val="00672053"/>
    <w:rsid w:val="006734DF"/>
    <w:rsid w:val="00674D08"/>
    <w:rsid w:val="0068062C"/>
    <w:rsid w:val="006A5A4F"/>
    <w:rsid w:val="006C2CA2"/>
    <w:rsid w:val="006E23DB"/>
    <w:rsid w:val="006E680F"/>
    <w:rsid w:val="00736078"/>
    <w:rsid w:val="007527EC"/>
    <w:rsid w:val="007734A8"/>
    <w:rsid w:val="007934AC"/>
    <w:rsid w:val="007A5F88"/>
    <w:rsid w:val="0080180F"/>
    <w:rsid w:val="00817C28"/>
    <w:rsid w:val="008451C9"/>
    <w:rsid w:val="00845D3E"/>
    <w:rsid w:val="00853548"/>
    <w:rsid w:val="008755BB"/>
    <w:rsid w:val="00893116"/>
    <w:rsid w:val="00895B95"/>
    <w:rsid w:val="008A088C"/>
    <w:rsid w:val="008A111C"/>
    <w:rsid w:val="008F675A"/>
    <w:rsid w:val="00914E51"/>
    <w:rsid w:val="0094127E"/>
    <w:rsid w:val="00944F46"/>
    <w:rsid w:val="00945D76"/>
    <w:rsid w:val="00950123"/>
    <w:rsid w:val="00981CEE"/>
    <w:rsid w:val="009A690F"/>
    <w:rsid w:val="009B7A2C"/>
    <w:rsid w:val="009C226B"/>
    <w:rsid w:val="00A11A58"/>
    <w:rsid w:val="00A34C97"/>
    <w:rsid w:val="00A36CE5"/>
    <w:rsid w:val="00A865DF"/>
    <w:rsid w:val="00A97EB5"/>
    <w:rsid w:val="00AE0013"/>
    <w:rsid w:val="00AE79C5"/>
    <w:rsid w:val="00B05136"/>
    <w:rsid w:val="00B3318B"/>
    <w:rsid w:val="00B43220"/>
    <w:rsid w:val="00B51D09"/>
    <w:rsid w:val="00B6243C"/>
    <w:rsid w:val="00B940CF"/>
    <w:rsid w:val="00B979E0"/>
    <w:rsid w:val="00BE2377"/>
    <w:rsid w:val="00C2114E"/>
    <w:rsid w:val="00C55C60"/>
    <w:rsid w:val="00C5746F"/>
    <w:rsid w:val="00C60099"/>
    <w:rsid w:val="00C813EE"/>
    <w:rsid w:val="00C90705"/>
    <w:rsid w:val="00CC15C2"/>
    <w:rsid w:val="00CE33AA"/>
    <w:rsid w:val="00D00E55"/>
    <w:rsid w:val="00D01214"/>
    <w:rsid w:val="00D10A99"/>
    <w:rsid w:val="00D10CFB"/>
    <w:rsid w:val="00D3193D"/>
    <w:rsid w:val="00D320E7"/>
    <w:rsid w:val="00D40C13"/>
    <w:rsid w:val="00D4146C"/>
    <w:rsid w:val="00D5177D"/>
    <w:rsid w:val="00D56691"/>
    <w:rsid w:val="00D90A55"/>
    <w:rsid w:val="00DA3EFB"/>
    <w:rsid w:val="00DB74AD"/>
    <w:rsid w:val="00DD2B31"/>
    <w:rsid w:val="00DE2103"/>
    <w:rsid w:val="00DE349D"/>
    <w:rsid w:val="00DF440D"/>
    <w:rsid w:val="00E2309F"/>
    <w:rsid w:val="00E23BBE"/>
    <w:rsid w:val="00E30D46"/>
    <w:rsid w:val="00E45FFB"/>
    <w:rsid w:val="00E52D34"/>
    <w:rsid w:val="00E844C6"/>
    <w:rsid w:val="00E9268A"/>
    <w:rsid w:val="00ED357E"/>
    <w:rsid w:val="00F503F9"/>
    <w:rsid w:val="00F571E0"/>
    <w:rsid w:val="00F611D3"/>
    <w:rsid w:val="00F62113"/>
    <w:rsid w:val="00F72573"/>
    <w:rsid w:val="00F76754"/>
    <w:rsid w:val="00F911AB"/>
    <w:rsid w:val="00F92667"/>
    <w:rsid w:val="00F9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16C6D7-919F-4F88-909F-A2CD67A9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0">
    <w:name w:val="Body Text"/>
    <w:basedOn w:val="a"/>
    <w:link w:val="af1"/>
    <w:uiPriority w:val="1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1">
    <w:name w:val="Основной текст Знак"/>
    <w:basedOn w:val="a0"/>
    <w:link w:val="af0"/>
    <w:uiPriority w:val="1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List"/>
    <w:basedOn w:val="af0"/>
    <w:rsid w:val="00B51D09"/>
    <w:rPr>
      <w:rFonts w:cs="Tahoma"/>
    </w:rPr>
  </w:style>
  <w:style w:type="paragraph" w:customStyle="1" w:styleId="11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2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3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">
    <w:name w:val="Основной текст (2)_"/>
    <w:link w:val="20"/>
    <w:locked/>
    <w:rsid w:val="0064065E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paragraph" w:customStyle="1" w:styleId="ConsTitle0">
    <w:name w:val="ConsTitle"/>
    <w:rsid w:val="00B331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13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70</cp:revision>
  <cp:lastPrinted>2022-01-17T07:41:00Z</cp:lastPrinted>
  <dcterms:created xsi:type="dcterms:W3CDTF">2020-04-07T16:01:00Z</dcterms:created>
  <dcterms:modified xsi:type="dcterms:W3CDTF">2022-01-17T08:46:00Z</dcterms:modified>
</cp:coreProperties>
</file>