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645A59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645A59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555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О внесении изменений в муниципальную программу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 Курской области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«Развитие муниципальной службы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в Солнцевском районе Курской области»,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утвержденную постановлением Администрации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 Курской области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  <w:r w:rsidRPr="00645A59">
        <w:rPr>
          <w:sz w:val="28"/>
          <w:szCs w:val="28"/>
        </w:rPr>
        <w:t>от 29.11.2019 № 472</w:t>
      </w:r>
    </w:p>
    <w:p w:rsidR="00645A59" w:rsidRPr="00645A59" w:rsidRDefault="00645A59" w:rsidP="00645A59">
      <w:pPr>
        <w:pStyle w:val="a3"/>
        <w:rPr>
          <w:sz w:val="28"/>
          <w:szCs w:val="28"/>
        </w:rPr>
      </w:pP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 (в редакции постановления Администрации Солнцевского района Курской области от 15.11.2019 г. № 445), Администрация Солнцевского района Курской области ПОСТАНОВЛЯЕТ: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1. Внести в муниципальную программу Солнцевского района Курской области «Развитие муниципальной службы в Солнцевском районе Курской области», утвержденную постановлением Администрации Солнцевского района Курской области от 29.11.2019 г. № 472, следующие изменения: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1) в паспорте муниципальной Программы: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- позицию «Срок реализации Программы» изложить в следующей редакции:</w:t>
      </w:r>
    </w:p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586"/>
      </w:tblGrid>
      <w:tr w:rsidR="00645A59" w:rsidRPr="00645A59" w:rsidTr="00A95A73">
        <w:trPr>
          <w:jc w:val="center"/>
        </w:trPr>
        <w:tc>
          <w:tcPr>
            <w:tcW w:w="3009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90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2020-2027 годы</w:t>
            </w:r>
          </w:p>
        </w:tc>
      </w:tr>
    </w:tbl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lastRenderedPageBreak/>
        <w:t>- позицию «Объемы и источники финансирования Программы» изложить в следующей редакции:</w:t>
      </w:r>
    </w:p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539"/>
      </w:tblGrid>
      <w:tr w:rsidR="00645A59" w:rsidRPr="00645A59" w:rsidTr="00A95A73">
        <w:trPr>
          <w:jc w:val="center"/>
        </w:trPr>
        <w:tc>
          <w:tcPr>
            <w:tcW w:w="3009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8" w:type="dxa"/>
            <w:shd w:val="clear" w:color="auto" w:fill="FFFFFF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Финансирование Программных мероприятий осуществляется за счёт средств бюджета муниципального района «Солнцевский район» Курской области.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Общий объем финансовых средств на реализацию мероприятий муниципальной программы на весь период составляет 2 686 534 рубля, в том числе по годам: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2020 год – 450 000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450 000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2021 год – 636 930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636 930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2022 год – 1 069 604 рубля,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1 069 604 рубля.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2023 год – 530 000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530 000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2024 год – 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2025 год – 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2026 год – 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2027 год – 0 рублей, в том числе по подпрограмме: «Реализация мероприятий, направленных на развитие муниципальной службы»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Предполагается ежегодное уточнение в установленном порядке объемов финансирования муниципальной программы</w:t>
            </w:r>
          </w:p>
        </w:tc>
      </w:tr>
    </w:tbl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2) Абзац шестой раздела 2 Паспорта муниципальной программы «2. </w:t>
      </w:r>
      <w:r w:rsidRPr="00645A59">
        <w:rPr>
          <w:sz w:val="28"/>
          <w:szCs w:val="28"/>
        </w:rPr>
        <w:lastRenderedPageBreak/>
        <w:t xml:space="preserve"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изложить в следующей редакции: 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«Реализацию муниципальной программы предлагается осуществить в 2020-2027 гг.»;</w:t>
      </w:r>
    </w:p>
    <w:p w:rsidR="00645A59" w:rsidRPr="00645A59" w:rsidRDefault="00645A59" w:rsidP="00645A59">
      <w:pPr>
        <w:pStyle w:val="a3"/>
        <w:ind w:firstLine="709"/>
        <w:jc w:val="both"/>
        <w:rPr>
          <w:bCs/>
          <w:sz w:val="28"/>
          <w:szCs w:val="28"/>
        </w:rPr>
      </w:pPr>
      <w:r w:rsidRPr="00645A59">
        <w:rPr>
          <w:sz w:val="28"/>
          <w:szCs w:val="28"/>
        </w:rPr>
        <w:t xml:space="preserve">3) Раздел 6 Паспорта муниципальной программы «6. </w:t>
      </w:r>
      <w:r w:rsidRPr="00645A59">
        <w:rPr>
          <w:bCs/>
          <w:sz w:val="28"/>
          <w:szCs w:val="28"/>
        </w:rPr>
        <w:t>Обоснование объема финансовых ресурсов, необходимых для реализации муниципальной программы»</w:t>
      </w:r>
      <w:r w:rsidRPr="00645A59">
        <w:rPr>
          <w:sz w:val="28"/>
          <w:szCs w:val="28"/>
        </w:rPr>
        <w:t xml:space="preserve"> изложить в следующей редакции: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«Общий объем бюджетных ассигнований из всех источников на реализацию муниципальной программы, в том числе подпрограммы 1 составит 2 686 534 рубля.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Бюджетные ассигнования из всех источников на реализацию муниципальной программы, в том числе подпрограммы 1 по годам реализации программы распределяются в следующих объемах: 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2020 году – 450 000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2021 году – 636 930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2022 году – 1 069 604 рубля;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2023 году – 530 000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2024 году –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2025 году –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2026 году –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в 2027 году – 0 рублей.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Администрации Солнцевского района Курской области.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Ежегодно, в течение всего срока действия, муниципальная программа корректируется»;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4) В паспорте Подпрограммы 1 </w:t>
      </w:r>
      <w:r w:rsidRPr="00645A59">
        <w:rPr>
          <w:bCs/>
          <w:sz w:val="28"/>
          <w:szCs w:val="28"/>
        </w:rPr>
        <w:t xml:space="preserve">«Реализация мероприятий, направленных на развитие муниципальной службы» </w:t>
      </w:r>
      <w:r w:rsidRPr="00645A59">
        <w:rPr>
          <w:sz w:val="28"/>
          <w:szCs w:val="28"/>
        </w:rPr>
        <w:t>муниципальной Программы: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- позицию «Срок реализации подпрограммы» изложить в следующей редакции:</w:t>
      </w:r>
    </w:p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586"/>
      </w:tblGrid>
      <w:tr w:rsidR="00645A59" w:rsidRPr="00645A59" w:rsidTr="00A95A73">
        <w:trPr>
          <w:jc w:val="center"/>
        </w:trPr>
        <w:tc>
          <w:tcPr>
            <w:tcW w:w="3009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490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2020-2027 годы</w:t>
            </w:r>
          </w:p>
        </w:tc>
      </w:tr>
    </w:tbl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- позицию «Объемы и источники финансирования подпрограммы» </w:t>
      </w:r>
      <w:r w:rsidRPr="00645A59">
        <w:rPr>
          <w:sz w:val="28"/>
          <w:szCs w:val="28"/>
        </w:rPr>
        <w:lastRenderedPageBreak/>
        <w:t>изложить в следующей редакции:</w:t>
      </w:r>
    </w:p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687"/>
      </w:tblGrid>
      <w:tr w:rsidR="00645A59" w:rsidRPr="00645A59" w:rsidTr="00A95A73">
        <w:trPr>
          <w:jc w:val="center"/>
        </w:trPr>
        <w:tc>
          <w:tcPr>
            <w:tcW w:w="2988" w:type="dxa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01" w:type="dxa"/>
            <w:shd w:val="clear" w:color="auto" w:fill="FFFFFF"/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Мероприятия подпрограммы реализуются за счет средств бюджета муниципального района «Солнцевский район» Курской области.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Объем финансирования подпрограммы составляет 2 686 534 рубля, в том числе по годам реализации муниципальной подпрограммы распределяются в следующих объемах: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2020 год – 450 000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2021 год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636 930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2022 год – 1 069 604 рубля;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2023 год – 530 000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2024 год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2025 год – 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2026 год – 0 рублей;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2027 год </w:t>
            </w:r>
            <w:r w:rsidRPr="00645A59">
              <w:rPr>
                <w:sz w:val="28"/>
                <w:szCs w:val="28"/>
              </w:rPr>
              <w:t>–</w:t>
            </w:r>
            <w:r w:rsidRPr="00645A59">
              <w:rPr>
                <w:sz w:val="28"/>
                <w:szCs w:val="28"/>
              </w:rPr>
              <w:t xml:space="preserve"> 0 рублей.</w:t>
            </w:r>
          </w:p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Предполагается ежегодное уточнение в установленном порядке объемов финансирования муниципальной программы.</w:t>
            </w:r>
          </w:p>
        </w:tc>
      </w:tr>
    </w:tbl>
    <w:p w:rsidR="00645A59" w:rsidRPr="00645A59" w:rsidRDefault="00645A59" w:rsidP="00645A59">
      <w:pPr>
        <w:pStyle w:val="a3"/>
        <w:jc w:val="both"/>
        <w:rPr>
          <w:sz w:val="28"/>
          <w:szCs w:val="28"/>
        </w:rPr>
      </w:pP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5) Абзац шестой раздела 2 Паспорта Подпрограммы 1 муниципальной программы «2.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реализации подпрограммы, сроков и конкретных этапов реализации подпрограммы» изложить в следующей редакции: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«Реализацию муниципальной подпрограммы предлагается осуществить в 2020-2027 годы»;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6) Раздел 4 Паспорта Подпрограммы 1 муниципальной программы «4. </w:t>
      </w:r>
      <w:r w:rsidRPr="00645A59">
        <w:rPr>
          <w:bCs/>
          <w:sz w:val="28"/>
          <w:szCs w:val="28"/>
        </w:rPr>
        <w:t xml:space="preserve">Обоснование объема финансовых ресурсов, необходимых для реализации </w:t>
      </w:r>
      <w:r w:rsidRPr="00645A59">
        <w:rPr>
          <w:sz w:val="28"/>
          <w:szCs w:val="28"/>
        </w:rPr>
        <w:t>Подпрограммы 1</w:t>
      </w:r>
      <w:r w:rsidRPr="00645A59">
        <w:rPr>
          <w:bCs/>
          <w:sz w:val="28"/>
          <w:szCs w:val="28"/>
        </w:rPr>
        <w:t>»</w:t>
      </w:r>
      <w:r w:rsidRPr="00645A59">
        <w:rPr>
          <w:sz w:val="28"/>
          <w:szCs w:val="28"/>
        </w:rPr>
        <w:t xml:space="preserve"> изложить в следующей редакции: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«Общий объем бюджетных ассигнований из всех источников на реализацию муниципальной программы, в том числе подпрограммы 1 составит 2 686 534 рубля.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Бюджетные ассигнования из всех источников на реализацию муниципальной программы, в том числе подпрограммы 1 по годам реализации программы распределяются в следующих объемах: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2020 год – 450 000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2021 год </w:t>
      </w:r>
      <w:r w:rsidRPr="00645A59">
        <w:rPr>
          <w:sz w:val="28"/>
          <w:szCs w:val="28"/>
        </w:rPr>
        <w:t>–</w:t>
      </w:r>
      <w:r w:rsidRPr="00645A59">
        <w:rPr>
          <w:sz w:val="28"/>
          <w:szCs w:val="28"/>
        </w:rPr>
        <w:t xml:space="preserve"> 636 930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2022 год – 1 069 604 рубля;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2023 год – 530 000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2024 год </w:t>
      </w:r>
      <w:r w:rsidRPr="00645A59">
        <w:rPr>
          <w:sz w:val="28"/>
          <w:szCs w:val="28"/>
        </w:rPr>
        <w:t>–</w:t>
      </w:r>
      <w:r w:rsidRPr="00645A59">
        <w:rPr>
          <w:sz w:val="28"/>
          <w:szCs w:val="28"/>
        </w:rPr>
        <w:t xml:space="preserve">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2025 год –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lastRenderedPageBreak/>
        <w:t>2026 год – 0 рублей;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 xml:space="preserve">2027 год </w:t>
      </w:r>
      <w:r w:rsidRPr="00645A59">
        <w:rPr>
          <w:sz w:val="28"/>
          <w:szCs w:val="28"/>
        </w:rPr>
        <w:t>–</w:t>
      </w:r>
      <w:r w:rsidRPr="00645A59">
        <w:rPr>
          <w:sz w:val="28"/>
          <w:szCs w:val="28"/>
        </w:rPr>
        <w:t xml:space="preserve"> 0 рублей.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Администрации Солнцевского района Курской области.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sz w:val="28"/>
          <w:szCs w:val="28"/>
        </w:rPr>
        <w:t>Ежегодно, в течение всего срока действия, муниципальная программа корректируется»;</w:t>
      </w:r>
    </w:p>
    <w:p w:rsidR="00645A59" w:rsidRPr="00645A59" w:rsidRDefault="00645A59" w:rsidP="00645A59">
      <w:pPr>
        <w:pStyle w:val="a3"/>
        <w:ind w:firstLine="709"/>
        <w:jc w:val="both"/>
        <w:rPr>
          <w:bCs/>
          <w:sz w:val="28"/>
          <w:szCs w:val="28"/>
        </w:rPr>
      </w:pPr>
      <w:r w:rsidRPr="00645A59">
        <w:rPr>
          <w:sz w:val="28"/>
          <w:szCs w:val="28"/>
        </w:rPr>
        <w:t xml:space="preserve">6) Приложение № 1 «Сведения </w:t>
      </w:r>
      <w:r w:rsidRPr="00645A59">
        <w:rPr>
          <w:bCs/>
          <w:sz w:val="28"/>
          <w:szCs w:val="28"/>
        </w:rPr>
        <w:t xml:space="preserve">о показателях (индикаторах) муниципальной программы </w:t>
      </w:r>
      <w:r w:rsidRPr="00645A59">
        <w:rPr>
          <w:sz w:val="28"/>
          <w:szCs w:val="28"/>
        </w:rPr>
        <w:t xml:space="preserve">«Развитие муниципальной службы в Солнцевском районе Курской области» </w:t>
      </w:r>
      <w:r w:rsidRPr="00645A59">
        <w:rPr>
          <w:bCs/>
          <w:sz w:val="28"/>
          <w:szCs w:val="28"/>
        </w:rPr>
        <w:t>и ее подпрограмм и их значениях» изложить в новой редакции (приложение № 1).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bCs/>
          <w:sz w:val="28"/>
          <w:szCs w:val="28"/>
        </w:rPr>
        <w:t xml:space="preserve">7) </w:t>
      </w:r>
      <w:r w:rsidRPr="00645A59">
        <w:rPr>
          <w:sz w:val="28"/>
          <w:szCs w:val="28"/>
        </w:rPr>
        <w:t>Приложение № 2</w:t>
      </w:r>
      <w:r w:rsidRPr="00645A59">
        <w:rPr>
          <w:bCs/>
          <w:sz w:val="28"/>
          <w:szCs w:val="28"/>
        </w:rPr>
        <w:t xml:space="preserve"> «Перечень</w:t>
      </w:r>
      <w:r w:rsidRPr="00645A59">
        <w:rPr>
          <w:sz w:val="28"/>
          <w:szCs w:val="28"/>
        </w:rPr>
        <w:t xml:space="preserve"> </w:t>
      </w:r>
      <w:r w:rsidRPr="00645A59">
        <w:rPr>
          <w:bCs/>
          <w:sz w:val="28"/>
          <w:szCs w:val="28"/>
        </w:rPr>
        <w:t xml:space="preserve">основных мероприятий муниципальной программы </w:t>
      </w:r>
      <w:r w:rsidRPr="00645A59">
        <w:rPr>
          <w:sz w:val="28"/>
          <w:szCs w:val="28"/>
        </w:rPr>
        <w:t xml:space="preserve">«Развитие муниципальной службы в Солнцевском районе Курской области» </w:t>
      </w:r>
      <w:r w:rsidRPr="00645A59">
        <w:rPr>
          <w:bCs/>
          <w:sz w:val="28"/>
          <w:szCs w:val="28"/>
        </w:rPr>
        <w:t>изложить в новой редакции (приложение № 2).</w:t>
      </w:r>
    </w:p>
    <w:p w:rsidR="00645A59" w:rsidRPr="00645A59" w:rsidRDefault="00645A59" w:rsidP="00645A59">
      <w:pPr>
        <w:pStyle w:val="a3"/>
        <w:ind w:firstLine="709"/>
        <w:jc w:val="both"/>
        <w:rPr>
          <w:bCs/>
          <w:sz w:val="28"/>
          <w:szCs w:val="28"/>
        </w:rPr>
      </w:pPr>
      <w:r w:rsidRPr="00645A59">
        <w:rPr>
          <w:sz w:val="28"/>
          <w:szCs w:val="28"/>
        </w:rPr>
        <w:t>8) Приложение № 3 Ресурсное обеспечение муниципальной программы «Развитие муниципальной службы в Солнцевском районе Курской области»</w:t>
      </w:r>
      <w:r w:rsidRPr="00645A59">
        <w:rPr>
          <w:bCs/>
          <w:sz w:val="28"/>
          <w:szCs w:val="28"/>
        </w:rPr>
        <w:t xml:space="preserve"> изложить в новой редакции (приложение № 3).</w:t>
      </w:r>
    </w:p>
    <w:p w:rsidR="00645A59" w:rsidRPr="00645A59" w:rsidRDefault="00645A59" w:rsidP="00645A59">
      <w:pPr>
        <w:pStyle w:val="a3"/>
        <w:ind w:firstLine="709"/>
        <w:jc w:val="both"/>
        <w:rPr>
          <w:bCs/>
          <w:sz w:val="28"/>
          <w:szCs w:val="28"/>
        </w:rPr>
      </w:pPr>
      <w:r w:rsidRPr="00645A59">
        <w:rPr>
          <w:bCs/>
          <w:sz w:val="28"/>
          <w:szCs w:val="28"/>
        </w:rPr>
        <w:t>2. Управлению финансов Администрации Солнцевского района Курской области (С.Н. Лаврухина) обеспечить размещение изменений в муниципальную программу Солнцевского района Курской области «Развитие муниципальной службы в Солнцевском районе Курской области»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645A59" w:rsidRPr="00645A59" w:rsidRDefault="00645A59" w:rsidP="00645A59">
      <w:pPr>
        <w:pStyle w:val="a3"/>
        <w:ind w:firstLine="709"/>
        <w:jc w:val="both"/>
        <w:rPr>
          <w:bCs/>
          <w:sz w:val="28"/>
          <w:szCs w:val="28"/>
        </w:rPr>
      </w:pPr>
      <w:r w:rsidRPr="00645A5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45A59" w:rsidRPr="00645A59" w:rsidRDefault="00645A59" w:rsidP="00645A59">
      <w:pPr>
        <w:pStyle w:val="a3"/>
        <w:ind w:firstLine="709"/>
        <w:jc w:val="both"/>
        <w:rPr>
          <w:sz w:val="28"/>
          <w:szCs w:val="28"/>
        </w:rPr>
      </w:pPr>
      <w:r w:rsidRPr="00645A59">
        <w:rPr>
          <w:bCs/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7 сентября 2022 года.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  <w:sectPr w:rsidR="00645A59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lastRenderedPageBreak/>
        <w:t>Приложение № 1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 постановлению Администрации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от 29 ноября 2019 г. № 472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в редакции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постановления Администрации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</w:t>
      </w:r>
      <w:r w:rsidRPr="00645A59">
        <w:rPr>
          <w:sz w:val="28"/>
          <w:szCs w:val="28"/>
        </w:rPr>
        <w:t xml:space="preserve">2022 г. № </w:t>
      </w:r>
      <w:r>
        <w:rPr>
          <w:sz w:val="28"/>
          <w:szCs w:val="28"/>
        </w:rPr>
        <w:t>555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</w:p>
    <w:p w:rsidR="00645A59" w:rsidRPr="00645A59" w:rsidRDefault="00645A59" w:rsidP="00645A59">
      <w:pPr>
        <w:pStyle w:val="a3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 xml:space="preserve">Сведения </w:t>
      </w:r>
      <w:r w:rsidRPr="00645A59">
        <w:rPr>
          <w:bCs/>
          <w:sz w:val="28"/>
          <w:szCs w:val="28"/>
        </w:rPr>
        <w:t xml:space="preserve">о показателях (индикаторах) муниципальной программы </w:t>
      </w:r>
      <w:r w:rsidRPr="00645A59">
        <w:rPr>
          <w:sz w:val="28"/>
          <w:szCs w:val="28"/>
        </w:rPr>
        <w:t xml:space="preserve">«Развитие муниципальной службы в Солнцевском районе Курской области» </w:t>
      </w:r>
      <w:r w:rsidRPr="00645A59">
        <w:rPr>
          <w:bCs/>
          <w:sz w:val="28"/>
          <w:szCs w:val="28"/>
        </w:rPr>
        <w:t>и ее подпрограмм и их значениях</w:t>
      </w:r>
    </w:p>
    <w:p w:rsidR="00645A59" w:rsidRDefault="00645A59" w:rsidP="00645A5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334"/>
        <w:gridCol w:w="1559"/>
        <w:gridCol w:w="1134"/>
        <w:gridCol w:w="1189"/>
        <w:gridCol w:w="1056"/>
        <w:gridCol w:w="1052"/>
        <w:gridCol w:w="1053"/>
        <w:gridCol w:w="1203"/>
        <w:gridCol w:w="1052"/>
        <w:gridCol w:w="1052"/>
      </w:tblGrid>
      <w:tr w:rsidR="00645A59" w:rsidRPr="00645A59" w:rsidTr="00645A59">
        <w:trPr>
          <w:trHeight w:val="224"/>
          <w:jc w:val="center"/>
        </w:trPr>
        <w:tc>
          <w:tcPr>
            <w:tcW w:w="6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№ п/п</w:t>
            </w:r>
          </w:p>
        </w:tc>
        <w:tc>
          <w:tcPr>
            <w:tcW w:w="43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91" w:type="dxa"/>
            <w:gridSpan w:val="8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Значение показателей</w:t>
            </w:r>
          </w:p>
        </w:tc>
      </w:tr>
      <w:tr w:rsidR="00645A59" w:rsidRPr="00645A59" w:rsidTr="00645A59">
        <w:trPr>
          <w:trHeight w:val="141"/>
          <w:jc w:val="center"/>
        </w:trPr>
        <w:tc>
          <w:tcPr>
            <w:tcW w:w="625" w:type="dxa"/>
            <w:vMerge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vMerge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2022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2023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2024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2025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2027</w:t>
            </w:r>
          </w:p>
        </w:tc>
      </w:tr>
      <w:tr w:rsidR="00645A59" w:rsidRPr="00645A59" w:rsidTr="00645A59">
        <w:trPr>
          <w:trHeight w:val="356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8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11</w:t>
            </w:r>
          </w:p>
        </w:tc>
      </w:tr>
      <w:tr w:rsidR="00645A59" w:rsidRPr="00645A59" w:rsidTr="00645A59">
        <w:trPr>
          <w:trHeight w:val="354"/>
          <w:jc w:val="center"/>
        </w:trPr>
        <w:tc>
          <w:tcPr>
            <w:tcW w:w="1530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Муниципальная программа Солнцевского района Курской области «Развитие муниципальной службы в Солнцевском районе Курской области»</w:t>
            </w:r>
          </w:p>
        </w:tc>
      </w:tr>
      <w:tr w:rsidR="00645A59" w:rsidRPr="00645A59" w:rsidTr="00645A59">
        <w:trPr>
          <w:trHeight w:val="702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муниципальных служащих, прошедших переподготовку и повышение квалификации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</w:tr>
      <w:tr w:rsidR="00645A59" w:rsidRPr="00645A59" w:rsidTr="00645A59">
        <w:trPr>
          <w:trHeight w:val="794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</w:tr>
      <w:tr w:rsidR="00645A59" w:rsidRPr="00645A59" w:rsidTr="00645A59">
        <w:trPr>
          <w:trHeight w:val="439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Уровень компьютеризации рабочих мест муниципальных служащих Администрации Солнцевского района Курской области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</w:tr>
      <w:tr w:rsidR="00645A59" w:rsidRPr="00645A59" w:rsidTr="00645A59">
        <w:trPr>
          <w:trHeight w:val="273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Улучшение и оздоровление условий труда путем обустройства рабочих мест муниципальных служащих Администрации Солнцевского района Курской области (количество обустроенных рабочих мест)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</w:tr>
      <w:tr w:rsidR="00645A59" w:rsidRPr="00645A59" w:rsidTr="00645A59">
        <w:trPr>
          <w:trHeight w:val="1103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6.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Уровень выполнения бюджетных обязательств по материально-техническому обеспечению муниципальной службы Администрации Солнцевского района Курской области по отношению к запланированным показателям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муниципальных служащих Администрации Солнцевского района Курской области, прошедших диспансеризацию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</w:tr>
      <w:tr w:rsidR="00645A59" w:rsidRPr="00645A59" w:rsidTr="00645A59">
        <w:trPr>
          <w:trHeight w:val="654"/>
          <w:jc w:val="center"/>
        </w:trPr>
        <w:tc>
          <w:tcPr>
            <w:tcW w:w="1530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645A59">
              <w:rPr>
                <w:bCs/>
                <w:sz w:val="28"/>
                <w:szCs w:val="28"/>
              </w:rPr>
              <w:t xml:space="preserve">Подпрограммы 1 «Реализация мероприятий, направленных на развитие муниципальной службы» муниципальной программы </w:t>
            </w:r>
            <w:r w:rsidRPr="00645A59">
              <w:rPr>
                <w:sz w:val="28"/>
                <w:szCs w:val="28"/>
              </w:rPr>
              <w:t>Солнцевского района Курской области</w:t>
            </w:r>
            <w:r w:rsidRPr="00645A59">
              <w:rPr>
                <w:bCs/>
                <w:sz w:val="28"/>
                <w:szCs w:val="28"/>
              </w:rPr>
              <w:t xml:space="preserve"> «Развитие муниципальной службы в </w:t>
            </w:r>
            <w:r w:rsidRPr="00645A59">
              <w:rPr>
                <w:sz w:val="28"/>
                <w:szCs w:val="28"/>
              </w:rPr>
              <w:t>Солнцевском районе Курской области</w:t>
            </w:r>
            <w:r w:rsidRPr="00645A59">
              <w:rPr>
                <w:bCs/>
                <w:sz w:val="28"/>
                <w:szCs w:val="28"/>
              </w:rPr>
              <w:t>»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муниципальных служащих, прошедших переподготовку и повышение квалификации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2.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вакантных должностей муниципальной службы, замещаемых на основе назначения из кадрового резерва, от числа назначений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-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3.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мероприятий по противодействию коррупции на муниципальной службе и снижению уровня коррупционных проявлений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4.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Уровень компьютеризации рабочих мест муниципальных служащих Администрации Солнцевского района Курской области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</w:tr>
      <w:tr w:rsidR="00645A59" w:rsidRPr="00645A59" w:rsidTr="00645A59">
        <w:trPr>
          <w:trHeight w:val="466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 xml:space="preserve">Улучшение и оздоровление условий труда путем обустройства рабочих мест </w:t>
            </w:r>
            <w:r w:rsidRPr="00645A59">
              <w:rPr>
                <w:sz w:val="28"/>
                <w:szCs w:val="28"/>
              </w:rPr>
              <w:lastRenderedPageBreak/>
              <w:t>муниципальных служащих Администрации Солнцевского района Курской области (количество обустроенных рабочих мест)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6.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Уровень выполнения бюджетных обязательств по материально-техническому обеспечению муниципальной службы Администрации Солнцевского района Курской области по отношению к запланированным показателям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100</w:t>
            </w:r>
          </w:p>
        </w:tc>
      </w:tr>
      <w:tr w:rsidR="00645A59" w:rsidRPr="00645A59" w:rsidTr="00645A59">
        <w:trPr>
          <w:trHeight w:val="1118"/>
          <w:jc w:val="center"/>
        </w:trPr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7.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Количество муниципальных служащих Администрации Солнцевского района Курской области, прошедших диспансеризацию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203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  <w:tc>
          <w:tcPr>
            <w:tcW w:w="1052" w:type="dxa"/>
          </w:tcPr>
          <w:p w:rsidR="00645A59" w:rsidRPr="00645A59" w:rsidRDefault="00645A59" w:rsidP="00645A59">
            <w:pPr>
              <w:pStyle w:val="a3"/>
              <w:jc w:val="center"/>
              <w:rPr>
                <w:sz w:val="28"/>
                <w:szCs w:val="28"/>
              </w:rPr>
            </w:pPr>
            <w:r w:rsidRPr="00645A59">
              <w:rPr>
                <w:sz w:val="28"/>
                <w:szCs w:val="28"/>
              </w:rPr>
              <w:t>56</w:t>
            </w:r>
          </w:p>
        </w:tc>
      </w:tr>
    </w:tbl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 постановлению Администрации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от 29 ноября 2019 г. № 472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в редакции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постановления Администрации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</w:t>
      </w:r>
      <w:r w:rsidRPr="00645A59">
        <w:rPr>
          <w:sz w:val="28"/>
          <w:szCs w:val="28"/>
        </w:rPr>
        <w:t xml:space="preserve">2022 г. № </w:t>
      </w:r>
      <w:r>
        <w:rPr>
          <w:sz w:val="28"/>
          <w:szCs w:val="28"/>
        </w:rPr>
        <w:t>555</w:t>
      </w:r>
    </w:p>
    <w:p w:rsidR="00645A59" w:rsidRPr="00645A59" w:rsidRDefault="00645A59" w:rsidP="00645A59">
      <w:pPr>
        <w:pStyle w:val="a3"/>
        <w:ind w:left="10206"/>
        <w:jc w:val="center"/>
        <w:rPr>
          <w:sz w:val="28"/>
          <w:szCs w:val="28"/>
        </w:rPr>
      </w:pPr>
    </w:p>
    <w:p w:rsidR="00645A59" w:rsidRPr="00645A59" w:rsidRDefault="00645A59" w:rsidP="00645A59">
      <w:pPr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Перечень основных мероприятий муниципальной программы «Развитие муниципальной службы в Солнцевском районе Курской области»</w:t>
      </w:r>
    </w:p>
    <w:p w:rsidR="00645A59" w:rsidRDefault="00645A59" w:rsidP="00645A59">
      <w:pPr>
        <w:pStyle w:val="a3"/>
        <w:jc w:val="center"/>
        <w:rPr>
          <w:sz w:val="28"/>
          <w:szCs w:val="28"/>
        </w:rPr>
      </w:pPr>
    </w:p>
    <w:tbl>
      <w:tblPr>
        <w:tblStyle w:val="a9"/>
        <w:tblW w:w="15309" w:type="dxa"/>
        <w:jc w:val="center"/>
        <w:tblLook w:val="04A0" w:firstRow="1" w:lastRow="0" w:firstColumn="1" w:lastColumn="0" w:noHBand="0" w:noVBand="1"/>
      </w:tblPr>
      <w:tblGrid>
        <w:gridCol w:w="638"/>
        <w:gridCol w:w="3267"/>
        <w:gridCol w:w="1693"/>
        <w:gridCol w:w="1693"/>
        <w:gridCol w:w="2881"/>
        <w:gridCol w:w="2646"/>
        <w:gridCol w:w="146"/>
        <w:gridCol w:w="2345"/>
      </w:tblGrid>
      <w:tr w:rsidR="0011401C" w:rsidRPr="0011401C" w:rsidTr="0032315F">
        <w:trPr>
          <w:jc w:val="center"/>
        </w:trPr>
        <w:tc>
          <w:tcPr>
            <w:tcW w:w="594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047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158" w:type="dxa"/>
            <w:gridSpan w:val="2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603" w:type="dxa"/>
            <w:gridSpan w:val="2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187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муниципальной программы (подпрограммы)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начало</w:t>
            </w:r>
            <w:r w:rsidRPr="0011401C">
              <w:rPr>
                <w:rFonts w:eastAsia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2687" w:type="dxa"/>
            <w:vMerge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vMerge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  <w:vMerge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1401C" w:rsidRPr="0011401C" w:rsidTr="0032315F">
        <w:trPr>
          <w:jc w:val="center"/>
        </w:trPr>
        <w:tc>
          <w:tcPr>
            <w:tcW w:w="594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gridSpan w:val="2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6</w:t>
            </w:r>
          </w:p>
        </w:tc>
        <w:tc>
          <w:tcPr>
            <w:tcW w:w="2187" w:type="dxa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7</w:t>
            </w:r>
          </w:p>
        </w:tc>
      </w:tr>
      <w:tr w:rsidR="0011401C" w:rsidRPr="0011401C" w:rsidTr="0032315F">
        <w:trPr>
          <w:jc w:val="center"/>
        </w:trPr>
        <w:tc>
          <w:tcPr>
            <w:tcW w:w="14276" w:type="dxa"/>
            <w:gridSpan w:val="8"/>
          </w:tcPr>
          <w:p w:rsidR="0011401C" w:rsidRPr="0011401C" w:rsidRDefault="0011401C" w:rsidP="0011401C">
            <w:pPr>
              <w:pStyle w:val="a3"/>
              <w:jc w:val="center"/>
              <w:rPr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Подпрограмма «Реализация мероприятий, направленных на развитие муниципальной службы» муниципальной программы Солнцевского района Курской области «Развитие муниципальной службы в Солнцевском районе Курской области»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Основное мероприятие № 1.l. «Повышение квалификации муниципальных служащих»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2027</w:t>
            </w: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260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Снижение качества предоставляемых услуг населению муниципальными служащими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 xml:space="preserve">Снижение </w:t>
            </w:r>
            <w:r w:rsidRPr="0011401C">
              <w:rPr>
                <w:rFonts w:eastAsia="Times New Roman"/>
                <w:sz w:val="28"/>
                <w:szCs w:val="28"/>
              </w:rPr>
              <w:lastRenderedPageBreak/>
              <w:t>профессионального уровня муниципальных служащих, включенных в кадровый резерв</w:t>
            </w:r>
          </w:p>
        </w:tc>
        <w:tc>
          <w:tcPr>
            <w:tcW w:w="21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lastRenderedPageBreak/>
              <w:t>Показатель1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  <w:vMerge w:val="restart"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Основное мероприятие № 1.2. «Правовое регулирование оценки деятельности Солнцевского района Курской области и обеспечения прозрачности, доступности и гласности в сфере местного самоуправления»</w:t>
            </w:r>
          </w:p>
        </w:tc>
        <w:tc>
          <w:tcPr>
            <w:tcW w:w="1579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579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2027</w:t>
            </w: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Повышения доверия к органам местного самоуправления</w:t>
            </w:r>
          </w:p>
        </w:tc>
        <w:tc>
          <w:tcPr>
            <w:tcW w:w="260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Снижение доверия к муниципальной службе</w:t>
            </w:r>
          </w:p>
        </w:tc>
        <w:tc>
          <w:tcPr>
            <w:tcW w:w="21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2</w:t>
            </w:r>
          </w:p>
        </w:tc>
      </w:tr>
      <w:tr w:rsidR="0011401C" w:rsidRPr="0011401C" w:rsidTr="0032315F">
        <w:trPr>
          <w:trHeight w:val="422"/>
          <w:jc w:val="center"/>
        </w:trPr>
        <w:tc>
          <w:tcPr>
            <w:tcW w:w="594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bCs/>
                <w:sz w:val="28"/>
                <w:szCs w:val="28"/>
              </w:rPr>
              <w:t>Развитие антикоррупционных механизмов</w:t>
            </w:r>
          </w:p>
        </w:tc>
        <w:tc>
          <w:tcPr>
            <w:tcW w:w="260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Увеличение предпосылок к коррупционным действиям</w:t>
            </w:r>
          </w:p>
        </w:tc>
        <w:tc>
          <w:tcPr>
            <w:tcW w:w="21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3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 xml:space="preserve">Основное мероприятие № 1.3. 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</w:t>
            </w:r>
            <w:r w:rsidRPr="0011401C">
              <w:rPr>
                <w:rFonts w:eastAsia="Times New Roman"/>
                <w:sz w:val="28"/>
                <w:szCs w:val="28"/>
              </w:rPr>
              <w:lastRenderedPageBreak/>
              <w:t>сохранения и укрепления физического и психического здоровья муниципальных служащих, замещающих должности муниципальной службы в Солнцевском районе Курской области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79" w:type="dxa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2027</w:t>
            </w: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Прохождение диспансеризации муниципальных служащих</w:t>
            </w:r>
          </w:p>
        </w:tc>
        <w:tc>
          <w:tcPr>
            <w:tcW w:w="246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 xml:space="preserve">Несвоевременное выявление заболеваний, в том числе препятствующих прохождению муниципальной службы; ослабление физического и психического здоровья </w:t>
            </w:r>
            <w:r w:rsidRPr="0011401C">
              <w:rPr>
                <w:rFonts w:eastAsia="Times New Roman"/>
                <w:sz w:val="28"/>
                <w:szCs w:val="28"/>
              </w:rPr>
              <w:lastRenderedPageBreak/>
              <w:t>муниципальных служащих</w:t>
            </w:r>
          </w:p>
        </w:tc>
        <w:tc>
          <w:tcPr>
            <w:tcW w:w="232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lastRenderedPageBreak/>
              <w:t>Показатель 4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47" w:type="dxa"/>
            <w:vMerge w:val="restart"/>
          </w:tcPr>
          <w:p w:rsidR="0011401C" w:rsidRPr="0011401C" w:rsidRDefault="0011401C" w:rsidP="00A0281E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Основное мероприятие № 1.4. «Обеспечение материально-техническими ресурсами и информационно-коммуникационное сопровождение рабочих мест муниципальных служащих Солнцевского района</w:t>
            </w:r>
            <w:r w:rsidR="00A0281E">
              <w:rPr>
                <w:rFonts w:eastAsia="Times New Roman"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1579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1579" w:type="dxa"/>
            <w:vMerge w:val="restart"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2027</w:t>
            </w: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Повышение уровня материально-технического обеспечения муниципальной службы до 100%</w:t>
            </w:r>
          </w:p>
        </w:tc>
        <w:tc>
          <w:tcPr>
            <w:tcW w:w="246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232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5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Приобретение, ремонт и обслуживание компьютеров, приобретение и обновление программного обеспечения; приобретение и заправка картриджей; обеспечение офисной бумагой</w:t>
            </w:r>
          </w:p>
        </w:tc>
        <w:tc>
          <w:tcPr>
            <w:tcW w:w="246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232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6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 xml:space="preserve">Обустройство и модернизация </w:t>
            </w:r>
            <w:r w:rsidRPr="0011401C">
              <w:rPr>
                <w:rFonts w:eastAsia="Times New Roman"/>
                <w:sz w:val="28"/>
                <w:szCs w:val="28"/>
              </w:rPr>
              <w:lastRenderedPageBreak/>
              <w:t>рабочих мест муниципальных служащих</w:t>
            </w:r>
          </w:p>
        </w:tc>
        <w:tc>
          <w:tcPr>
            <w:tcW w:w="246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lastRenderedPageBreak/>
              <w:t xml:space="preserve">Снижение эффективности </w:t>
            </w:r>
            <w:r w:rsidRPr="0011401C">
              <w:rPr>
                <w:rFonts w:eastAsia="Times New Roman"/>
                <w:sz w:val="28"/>
                <w:szCs w:val="28"/>
              </w:rPr>
              <w:lastRenderedPageBreak/>
              <w:t>работы муниципальных служащих</w:t>
            </w:r>
          </w:p>
        </w:tc>
        <w:tc>
          <w:tcPr>
            <w:tcW w:w="232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lastRenderedPageBreak/>
              <w:t>Показатель 7</w:t>
            </w:r>
          </w:p>
        </w:tc>
      </w:tr>
      <w:tr w:rsidR="0011401C" w:rsidRPr="0011401C" w:rsidTr="0032315F">
        <w:trPr>
          <w:jc w:val="center"/>
        </w:trPr>
        <w:tc>
          <w:tcPr>
            <w:tcW w:w="594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47" w:type="dxa"/>
            <w:vMerge/>
          </w:tcPr>
          <w:p w:rsidR="0011401C" w:rsidRPr="0011401C" w:rsidRDefault="0011401C" w:rsidP="0011401C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11401C" w:rsidRPr="0011401C" w:rsidRDefault="0011401C" w:rsidP="001140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sz w:val="28"/>
                <w:szCs w:val="28"/>
              </w:rPr>
              <w:t>Обеспечение муниципальных служащих телематическими услугами (интернет; консультант+; гарант), сетями связи, и оплатой почтовых расходов</w:t>
            </w:r>
          </w:p>
        </w:tc>
        <w:tc>
          <w:tcPr>
            <w:tcW w:w="2467" w:type="dxa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 xml:space="preserve">Снижение уровня обеспеченности муниципальных служащих </w:t>
            </w:r>
            <w:r w:rsidRPr="0011401C">
              <w:rPr>
                <w:sz w:val="28"/>
                <w:szCs w:val="28"/>
              </w:rPr>
              <w:t>телематическими услугами, сетями связи, и оплатой почтовых расходов</w:t>
            </w:r>
          </w:p>
        </w:tc>
        <w:tc>
          <w:tcPr>
            <w:tcW w:w="2323" w:type="dxa"/>
            <w:gridSpan w:val="2"/>
          </w:tcPr>
          <w:p w:rsidR="0011401C" w:rsidRPr="0011401C" w:rsidRDefault="0011401C" w:rsidP="0011401C">
            <w:pPr>
              <w:rPr>
                <w:rFonts w:eastAsia="Times New Roman"/>
                <w:sz w:val="28"/>
                <w:szCs w:val="28"/>
              </w:rPr>
            </w:pPr>
            <w:r w:rsidRPr="0011401C">
              <w:rPr>
                <w:rFonts w:eastAsia="Times New Roman"/>
                <w:sz w:val="28"/>
                <w:szCs w:val="28"/>
              </w:rPr>
              <w:t>Показатель 8</w:t>
            </w:r>
          </w:p>
        </w:tc>
      </w:tr>
    </w:tbl>
    <w:p w:rsidR="00645A59" w:rsidRDefault="00645A59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32315F" w:rsidRDefault="0032315F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A0281E" w:rsidRDefault="00A0281E" w:rsidP="00C61D38">
      <w:pPr>
        <w:pStyle w:val="a3"/>
        <w:jc w:val="both"/>
        <w:rPr>
          <w:sz w:val="28"/>
          <w:szCs w:val="28"/>
        </w:rPr>
      </w:pP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 постановлению Администрации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от 29 ноября 2019 г. № 472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в редакции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постановления Администрации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Солнцевского района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>Курской области</w:t>
      </w:r>
    </w:p>
    <w:p w:rsidR="0032315F" w:rsidRPr="00645A59" w:rsidRDefault="0032315F" w:rsidP="0032315F">
      <w:pPr>
        <w:pStyle w:val="a3"/>
        <w:ind w:left="10206"/>
        <w:jc w:val="center"/>
        <w:rPr>
          <w:sz w:val="28"/>
          <w:szCs w:val="28"/>
        </w:rPr>
      </w:pPr>
      <w:r w:rsidRPr="00645A5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</w:t>
      </w:r>
      <w:r w:rsidRPr="00645A59">
        <w:rPr>
          <w:sz w:val="28"/>
          <w:szCs w:val="28"/>
        </w:rPr>
        <w:t xml:space="preserve">2022 г. № </w:t>
      </w:r>
      <w:r>
        <w:rPr>
          <w:sz w:val="28"/>
          <w:szCs w:val="28"/>
        </w:rPr>
        <w:t>555</w:t>
      </w:r>
    </w:p>
    <w:p w:rsidR="0032315F" w:rsidRPr="00645A59" w:rsidRDefault="0032315F" w:rsidP="00A0281E">
      <w:pPr>
        <w:pStyle w:val="a3"/>
        <w:ind w:left="10206"/>
        <w:jc w:val="center"/>
        <w:rPr>
          <w:sz w:val="28"/>
          <w:szCs w:val="28"/>
        </w:rPr>
      </w:pPr>
    </w:p>
    <w:p w:rsidR="00A0281E" w:rsidRPr="00A0281E" w:rsidRDefault="00A0281E" w:rsidP="00A0281E">
      <w:pPr>
        <w:pStyle w:val="a3"/>
        <w:jc w:val="center"/>
        <w:rPr>
          <w:sz w:val="28"/>
          <w:szCs w:val="28"/>
        </w:rPr>
      </w:pPr>
      <w:r w:rsidRPr="00A0281E">
        <w:rPr>
          <w:sz w:val="28"/>
          <w:szCs w:val="28"/>
        </w:rPr>
        <w:t xml:space="preserve">Ресурсное обеспечение муниципальной программы </w:t>
      </w:r>
      <w:r>
        <w:rPr>
          <w:sz w:val="28"/>
          <w:szCs w:val="28"/>
        </w:rPr>
        <w:t xml:space="preserve">Солнцевского района Курской области </w:t>
      </w:r>
      <w:r w:rsidRPr="00A0281E">
        <w:rPr>
          <w:sz w:val="28"/>
          <w:szCs w:val="28"/>
        </w:rPr>
        <w:t>«Развитие муниципальной службы в Солнцевском районе Курской области»</w:t>
      </w:r>
    </w:p>
    <w:p w:rsidR="00A0281E" w:rsidRPr="00A0281E" w:rsidRDefault="00A0281E" w:rsidP="00A0281E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371"/>
        <w:gridCol w:w="1751"/>
        <w:gridCol w:w="1548"/>
        <w:gridCol w:w="709"/>
        <w:gridCol w:w="709"/>
        <w:gridCol w:w="850"/>
        <w:gridCol w:w="567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A0281E" w:rsidRPr="00A0281E" w:rsidTr="00A0281E">
        <w:trPr>
          <w:trHeight w:val="1624"/>
          <w:jc w:val="center"/>
        </w:trPr>
        <w:tc>
          <w:tcPr>
            <w:tcW w:w="1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Статус</w:t>
            </w:r>
          </w:p>
        </w:tc>
        <w:tc>
          <w:tcPr>
            <w:tcW w:w="2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1" w:type="dxa"/>
            <w:vMerge w:val="restart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Ответственные за реализацию программы (исполнители)</w:t>
            </w:r>
          </w:p>
        </w:tc>
        <w:tc>
          <w:tcPr>
            <w:tcW w:w="15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4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3" w:type="dxa"/>
            <w:gridSpan w:val="8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Расходы, (руб.) годы</w:t>
            </w:r>
          </w:p>
        </w:tc>
      </w:tr>
      <w:tr w:rsidR="00A0281E" w:rsidRPr="00A0281E" w:rsidTr="00A0281E">
        <w:trPr>
          <w:trHeight w:val="417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Рз Пр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ВР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2022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2025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2026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2027</w:t>
            </w:r>
          </w:p>
        </w:tc>
      </w:tr>
      <w:tr w:rsidR="00A0281E" w:rsidRPr="00A0281E" w:rsidTr="00A0281E">
        <w:trPr>
          <w:trHeight w:val="571"/>
          <w:jc w:val="center"/>
        </w:trPr>
        <w:tc>
          <w:tcPr>
            <w:tcW w:w="1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«Развитие муниципальной службы в Солнцевском районе Курской области»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Управление финансов Администрации Солнцевского района Курской </w:t>
            </w:r>
            <w:r w:rsidRPr="00A0281E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 xml:space="preserve">Бюджет муниципального района «Солнцевский район» </w:t>
            </w:r>
            <w:r w:rsidRPr="00A0281E">
              <w:rPr>
                <w:sz w:val="28"/>
                <w:szCs w:val="28"/>
              </w:rPr>
              <w:lastRenderedPageBreak/>
              <w:t>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450 000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636 930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1 069 604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530 000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bCs/>
                <w:sz w:val="28"/>
                <w:szCs w:val="28"/>
              </w:rPr>
              <w:t xml:space="preserve">«Реализация мероприятий, направленных на развитие муниципальной службы» муниципальной программы </w:t>
            </w:r>
            <w:r w:rsidRPr="00A0281E">
              <w:rPr>
                <w:sz w:val="28"/>
                <w:szCs w:val="28"/>
              </w:rPr>
              <w:t>Солнцевского района Курской области</w:t>
            </w:r>
            <w:r w:rsidRPr="00A0281E">
              <w:rPr>
                <w:bCs/>
                <w:sz w:val="28"/>
                <w:szCs w:val="28"/>
              </w:rPr>
              <w:t xml:space="preserve"> «Развитие муниципальной службы в </w:t>
            </w:r>
            <w:r w:rsidRPr="00A0281E">
              <w:rPr>
                <w:sz w:val="28"/>
                <w:szCs w:val="28"/>
              </w:rPr>
              <w:t>Солнцевском районе Курской области</w:t>
            </w:r>
            <w:r w:rsidRPr="00A0281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450 000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636 930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1 069 604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530 000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Основное мероприятие № 1.l «Повышение квалификации муниципальных служащих»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Администрация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Управление финансов Администрации </w:t>
            </w:r>
            <w:r w:rsidRPr="00A0281E">
              <w:rPr>
                <w:sz w:val="28"/>
                <w:szCs w:val="28"/>
              </w:rPr>
              <w:lastRenderedPageBreak/>
              <w:t>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Управление социального </w:t>
            </w:r>
            <w:r w:rsidRPr="00A0281E">
              <w:rPr>
                <w:sz w:val="28"/>
                <w:szCs w:val="28"/>
              </w:rPr>
              <w:lastRenderedPageBreak/>
              <w:t>обеспечения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Основное мероприятие № 1.2. «Правовое регулирование оценки деятельности Солнцевского района Курской области и обеспечения прозрачности, доступности и гласности в сфере местного самоуправления»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Администрация Солнц</w:t>
            </w:r>
            <w:r>
              <w:rPr>
                <w:sz w:val="28"/>
                <w:szCs w:val="28"/>
              </w:rPr>
              <w:t>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Представительное Собрание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Отдел культуры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Основное мероприятие № 1.3. «Организация мероприятий, </w:t>
            </w:r>
            <w:r w:rsidRPr="00A0281E">
              <w:rPr>
                <w:sz w:val="28"/>
                <w:szCs w:val="28"/>
              </w:rPr>
              <w:lastRenderedPageBreak/>
              <w:t>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Солнцевском районе</w:t>
            </w:r>
            <w:r>
              <w:rPr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 xml:space="preserve">Администрация Солнцевского района Курской </w:t>
            </w:r>
            <w:r w:rsidRPr="00A0281E">
              <w:rPr>
                <w:sz w:val="28"/>
                <w:szCs w:val="28"/>
              </w:rPr>
              <w:lastRenderedPageBreak/>
              <w:t xml:space="preserve">области; 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финансов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образования Администрации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Представительное Собрание Солнцевского 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Отдел культуры Администрации Солнцевского </w:t>
            </w:r>
            <w:r w:rsidRPr="00A0281E">
              <w:rPr>
                <w:sz w:val="28"/>
                <w:szCs w:val="28"/>
              </w:rPr>
              <w:lastRenderedPageBreak/>
              <w:t>района Курской области;</w:t>
            </w:r>
          </w:p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Бюджет муниципального района «Солнцевс</w:t>
            </w:r>
            <w:r w:rsidRPr="00A0281E">
              <w:rPr>
                <w:sz w:val="28"/>
                <w:szCs w:val="28"/>
              </w:rPr>
              <w:t>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Основное мероприятие № 1.4. «Обеспечение материально-техническими ресурсами и информационно-коммуникационное сопровождение рабочих мест муниципальных служащих Солнцевского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01 04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450 000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636 930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544 800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131 600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288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Бюджет муниципального района «Солнцевский район» Курской </w:t>
            </w:r>
            <w:r w:rsidRPr="00A0281E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lastRenderedPageBreak/>
              <w:t>003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01 06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332 125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481 930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354 104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270 000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Представительное Собрание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003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01 03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70 000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52 000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170 700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128 400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Управление социального обеспечения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004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10 06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33 000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005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08 04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Х</w:t>
            </w:r>
          </w:p>
        </w:tc>
      </w:tr>
      <w:tr w:rsidR="00A0281E" w:rsidRPr="00A0281E" w:rsidTr="00A0281E">
        <w:trPr>
          <w:trHeight w:val="969"/>
          <w:jc w:val="center"/>
        </w:trPr>
        <w:tc>
          <w:tcPr>
            <w:tcW w:w="11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 xml:space="preserve">Управление образования Администрации </w:t>
            </w:r>
            <w:bookmarkStart w:id="0" w:name="_GoBack"/>
            <w:bookmarkEnd w:id="0"/>
            <w:r w:rsidRPr="00A0281E">
              <w:rPr>
                <w:sz w:val="28"/>
                <w:szCs w:val="28"/>
              </w:rPr>
              <w:t>Солнцевского района Курской области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81E" w:rsidRPr="00A0281E" w:rsidRDefault="00A0281E" w:rsidP="00A0281E">
            <w:pPr>
              <w:pStyle w:val="a3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Бюджет муниципального района «Солнцевский район» Курской области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006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07 09</w:t>
            </w:r>
          </w:p>
        </w:tc>
        <w:tc>
          <w:tcPr>
            <w:tcW w:w="850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21 1 01 С1437</w:t>
            </w:r>
          </w:p>
        </w:tc>
        <w:tc>
          <w:tcPr>
            <w:tcW w:w="567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A0281E" w:rsidRPr="00A0281E" w:rsidRDefault="00A0281E" w:rsidP="00A0281E">
            <w:pPr>
              <w:pStyle w:val="a3"/>
              <w:jc w:val="center"/>
              <w:rPr>
                <w:sz w:val="28"/>
                <w:szCs w:val="28"/>
              </w:rPr>
            </w:pPr>
            <w:r w:rsidRPr="00A0281E">
              <w:rPr>
                <w:sz w:val="28"/>
                <w:szCs w:val="28"/>
              </w:rPr>
              <w:t>0</w:t>
            </w:r>
          </w:p>
        </w:tc>
      </w:tr>
    </w:tbl>
    <w:p w:rsidR="0032315F" w:rsidRDefault="0032315F" w:rsidP="00C61D38">
      <w:pPr>
        <w:pStyle w:val="a3"/>
        <w:jc w:val="both"/>
        <w:rPr>
          <w:sz w:val="28"/>
          <w:szCs w:val="28"/>
        </w:rPr>
      </w:pPr>
    </w:p>
    <w:sectPr w:rsidR="0032315F" w:rsidSect="00645A59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2A" w:rsidRDefault="00265A2A" w:rsidP="00F571E0">
      <w:r>
        <w:separator/>
      </w:r>
    </w:p>
  </w:endnote>
  <w:endnote w:type="continuationSeparator" w:id="0">
    <w:p w:rsidR="00265A2A" w:rsidRDefault="00265A2A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2A" w:rsidRDefault="00265A2A" w:rsidP="00F571E0">
      <w:r>
        <w:separator/>
      </w:r>
    </w:p>
  </w:footnote>
  <w:footnote w:type="continuationSeparator" w:id="0">
    <w:p w:rsidR="00265A2A" w:rsidRDefault="00265A2A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1401C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65A2A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15F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45A59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0103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0281E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226</cp:revision>
  <cp:lastPrinted>2022-12-12T14:18:00Z</cp:lastPrinted>
  <dcterms:created xsi:type="dcterms:W3CDTF">2020-04-07T16:01:00Z</dcterms:created>
  <dcterms:modified xsi:type="dcterms:W3CDTF">2022-12-16T08:51:00Z</dcterms:modified>
</cp:coreProperties>
</file>