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10" w:rsidRPr="008D6AFA" w:rsidRDefault="00096E10" w:rsidP="008D6A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6AFA">
        <w:rPr>
          <w:sz w:val="28"/>
          <w:szCs w:val="28"/>
        </w:rPr>
        <w:t>21 апреля</w:t>
      </w:r>
      <w:r w:rsidR="000C42B4" w:rsidRPr="008D6AFA">
        <w:rPr>
          <w:sz w:val="28"/>
          <w:szCs w:val="28"/>
        </w:rPr>
        <w:t xml:space="preserve"> 2022</w:t>
      </w:r>
      <w:r w:rsidR="00C761FC" w:rsidRPr="008D6AFA">
        <w:rPr>
          <w:sz w:val="28"/>
          <w:szCs w:val="28"/>
        </w:rPr>
        <w:t xml:space="preserve"> </w:t>
      </w:r>
      <w:r w:rsidRPr="008D6AFA">
        <w:rPr>
          <w:sz w:val="28"/>
          <w:szCs w:val="28"/>
        </w:rPr>
        <w:t>года</w:t>
      </w:r>
      <w:r w:rsidR="007D4D87" w:rsidRPr="008D6AFA">
        <w:rPr>
          <w:sz w:val="28"/>
          <w:szCs w:val="28"/>
        </w:rPr>
        <w:t xml:space="preserve">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</w:t>
      </w:r>
      <w:r w:rsidR="00B6385E" w:rsidRPr="008D6AFA">
        <w:rPr>
          <w:sz w:val="28"/>
          <w:szCs w:val="28"/>
        </w:rPr>
        <w:t xml:space="preserve">рассмотрели </w:t>
      </w:r>
      <w:r w:rsidRPr="008D6AFA">
        <w:rPr>
          <w:sz w:val="28"/>
          <w:szCs w:val="28"/>
        </w:rPr>
        <w:t>три вопроса:</w:t>
      </w:r>
    </w:p>
    <w:p w:rsidR="00096E10" w:rsidRPr="008D6AFA" w:rsidRDefault="00096E10" w:rsidP="008D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AFA">
        <w:rPr>
          <w:rFonts w:ascii="Times New Roman" w:eastAsia="Times New Roman" w:hAnsi="Times New Roman" w:cs="Times New Roman"/>
          <w:sz w:val="28"/>
          <w:szCs w:val="28"/>
        </w:rPr>
        <w:t>1. «О поря</w:t>
      </w:r>
      <w:bookmarkStart w:id="0" w:name="_GoBack"/>
      <w:bookmarkEnd w:id="0"/>
      <w:r w:rsidRPr="008D6AFA">
        <w:rPr>
          <w:rFonts w:ascii="Times New Roman" w:eastAsia="Times New Roman" w:hAnsi="Times New Roman" w:cs="Times New Roman"/>
          <w:sz w:val="28"/>
          <w:szCs w:val="28"/>
        </w:rPr>
        <w:t>дке проведения заседания Комиссии и процедуре голосования при принятии решения»;</w:t>
      </w:r>
    </w:p>
    <w:p w:rsidR="00096E10" w:rsidRPr="008D6AFA" w:rsidRDefault="00096E10" w:rsidP="008D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AFA">
        <w:rPr>
          <w:rFonts w:ascii="Times New Roman" w:eastAsia="Times New Roman" w:hAnsi="Times New Roman" w:cs="Times New Roman"/>
          <w:sz w:val="28"/>
          <w:szCs w:val="28"/>
        </w:rPr>
        <w:t>2. «О рассмотрении представления прокуратуры Солнцевского района Курской области</w:t>
      </w:r>
      <w:r w:rsidRPr="008D6AFA">
        <w:rPr>
          <w:rFonts w:ascii="Times New Roman" w:hAnsi="Times New Roman" w:cs="Times New Roman"/>
          <w:sz w:val="28"/>
          <w:szCs w:val="28"/>
        </w:rPr>
        <w:t xml:space="preserve"> </w:t>
      </w:r>
      <w:r w:rsidRPr="008D6AFA">
        <w:rPr>
          <w:rFonts w:ascii="Times New Roman" w:eastAsia="Times New Roman" w:hAnsi="Times New Roman" w:cs="Times New Roman"/>
          <w:sz w:val="28"/>
          <w:szCs w:val="28"/>
        </w:rPr>
        <w:t>об устранении нарушений законодательства в сфере противодействия коррупции»;</w:t>
      </w:r>
    </w:p>
    <w:p w:rsidR="00096E10" w:rsidRPr="008D6AFA" w:rsidRDefault="00096E10" w:rsidP="008D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AFA">
        <w:rPr>
          <w:rFonts w:ascii="Times New Roman" w:eastAsia="Times New Roman" w:hAnsi="Times New Roman" w:cs="Times New Roman"/>
          <w:sz w:val="28"/>
          <w:szCs w:val="28"/>
        </w:rPr>
        <w:t>3. «О рассмотрении уведомления о намерении выполнять иную оплачиваемую работу муниципальным служащим Администрации Солнцевского района Курской области».</w:t>
      </w:r>
    </w:p>
    <w:p w:rsidR="00B44CE1" w:rsidRPr="008D6AFA" w:rsidRDefault="00B44CE1" w:rsidP="008D6A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6AFA">
        <w:rPr>
          <w:sz w:val="28"/>
          <w:szCs w:val="28"/>
        </w:rPr>
        <w:t>В Администрацию Солнцевского района Курской области поступило представление Прокуратуры Солнцевского района Курской области от 30.03.2022 № 04-02-2022 об устранении нарушений законодательства в сфере противодействия коррупции.</w:t>
      </w:r>
    </w:p>
    <w:p w:rsidR="00B44CE1" w:rsidRPr="008D6AFA" w:rsidRDefault="00B44CE1" w:rsidP="008D6A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6AFA">
        <w:rPr>
          <w:sz w:val="28"/>
          <w:szCs w:val="28"/>
        </w:rPr>
        <w:t>В соответствии с ч. 1, 10 ст. 12 Федерального закона от 02.03.2007 № 25-ФЗ «О муниципальной службе в Российской Федерации» муниципальный служащий обязан соблюдать Конституцию РФ, федеральные конституционные законы, федеральные законные нормативные правовые акты РФ, Конституции (уставы), законы и иные нормативные акты субъектов РФ, устав муниципального образования и иные муниципальные правовые акты и обеспечивать их исполнение; соблюдать ограничения, выполнять обязательства, не нарушать законы, которые установлены настоящим ФЗ и другими законами.</w:t>
      </w:r>
    </w:p>
    <w:p w:rsidR="00B44CE1" w:rsidRPr="008D6AFA" w:rsidRDefault="00B44CE1" w:rsidP="008D6A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6AFA">
        <w:rPr>
          <w:sz w:val="28"/>
          <w:szCs w:val="28"/>
        </w:rPr>
        <w:t>Пунктом 4 ч. 1 ст. 8 Федерального закона от 25.12.2008 № 273-ФЗ «О противодействии коррупции» предусмотрено, что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 граждане, замещающие должности руководителей муниципальных учреждений.</w:t>
      </w:r>
    </w:p>
    <w:p w:rsidR="00B44CE1" w:rsidRPr="008D6AFA" w:rsidRDefault="00B44CE1" w:rsidP="008D6A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6AFA">
        <w:rPr>
          <w:sz w:val="28"/>
          <w:szCs w:val="28"/>
        </w:rPr>
        <w:t>Прокуратурой Солнцевского района Курской области установлено:</w:t>
      </w:r>
    </w:p>
    <w:p w:rsidR="00B44CE1" w:rsidRPr="008D6AFA" w:rsidRDefault="00B44CE1" w:rsidP="008D6A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6AFA">
        <w:rPr>
          <w:sz w:val="28"/>
          <w:szCs w:val="28"/>
        </w:rPr>
        <w:t xml:space="preserve">- в справке о доходах, расходах, об имуществе и обязательствах имущественного характера за 2020 год, предоставленной директором МКУ «ФОК» Луч» им. Героя Советского Союза </w:t>
      </w:r>
      <w:proofErr w:type="spellStart"/>
      <w:r w:rsidRPr="008D6AFA">
        <w:rPr>
          <w:sz w:val="28"/>
          <w:szCs w:val="28"/>
        </w:rPr>
        <w:t>Кретова</w:t>
      </w:r>
      <w:proofErr w:type="spellEnd"/>
      <w:r w:rsidRPr="008D6AFA">
        <w:rPr>
          <w:sz w:val="28"/>
          <w:szCs w:val="28"/>
        </w:rPr>
        <w:t xml:space="preserve"> А.Ф. Солнцевского района Курской области, в отношении своих доходов не отражены сведения о доходе в виде пособия в связи с временной нетрудоспособностью.</w:t>
      </w:r>
    </w:p>
    <w:p w:rsidR="00B44CE1" w:rsidRPr="008D6AFA" w:rsidRDefault="00B44CE1" w:rsidP="008D6A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6AFA">
        <w:rPr>
          <w:sz w:val="28"/>
          <w:szCs w:val="28"/>
        </w:rPr>
        <w:t xml:space="preserve">- директором МКУК «Солнцевская </w:t>
      </w:r>
      <w:proofErr w:type="spellStart"/>
      <w:r w:rsidRPr="008D6AFA">
        <w:rPr>
          <w:sz w:val="28"/>
          <w:szCs w:val="28"/>
        </w:rPr>
        <w:t>межпоселенческая</w:t>
      </w:r>
      <w:proofErr w:type="spellEnd"/>
      <w:r w:rsidRPr="008D6AFA">
        <w:rPr>
          <w:sz w:val="28"/>
          <w:szCs w:val="28"/>
        </w:rPr>
        <w:t xml:space="preserve"> библиотека» в справке о доходах, расходах и обязательствах имущественного характера за 2020 год в отношении супруга не указан доход - земельный пай. Кроме того, в разделе 4 справки о своих доходах, расходах и обязательствах имущественного характера за 2020 год не указаны счета и остатки на счетах на отчетную дату, открытые в АО «</w:t>
      </w:r>
      <w:proofErr w:type="spellStart"/>
      <w:r w:rsidRPr="008D6AFA">
        <w:rPr>
          <w:sz w:val="28"/>
          <w:szCs w:val="28"/>
        </w:rPr>
        <w:t>Россельхозбанк</w:t>
      </w:r>
      <w:proofErr w:type="spellEnd"/>
      <w:r w:rsidRPr="008D6AFA">
        <w:rPr>
          <w:sz w:val="28"/>
          <w:szCs w:val="28"/>
        </w:rPr>
        <w:t>» и в АО «Почта Банк».</w:t>
      </w:r>
    </w:p>
    <w:p w:rsidR="00B44CE1" w:rsidRPr="008D6AFA" w:rsidRDefault="00B44CE1" w:rsidP="008D6A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6AFA">
        <w:rPr>
          <w:sz w:val="28"/>
          <w:szCs w:val="28"/>
        </w:rPr>
        <w:lastRenderedPageBreak/>
        <w:t xml:space="preserve">- в справке о доходах, расходах, об имуществе и обязательствах имущественного характера за 2020 год, предоставленной </w:t>
      </w:r>
      <w:r w:rsidRPr="008D6AFA">
        <w:rPr>
          <w:sz w:val="28"/>
          <w:szCs w:val="28"/>
        </w:rPr>
        <w:t>директором МКУ «Управление обеспечения деятельности органов местного самоуправления» Солнцевского района Курской области указан доход по пособию по временной нетрудоспособности без вычета НДФЛ.</w:t>
      </w:r>
    </w:p>
    <w:p w:rsidR="00B44CE1" w:rsidRPr="008D6AFA" w:rsidRDefault="00C37984" w:rsidP="008D6A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6AFA">
        <w:rPr>
          <w:sz w:val="28"/>
          <w:szCs w:val="28"/>
        </w:rPr>
        <w:t>Члены комиссии решили, что с</w:t>
      </w:r>
      <w:r w:rsidRPr="008D6AFA">
        <w:rPr>
          <w:sz w:val="28"/>
          <w:szCs w:val="28"/>
        </w:rPr>
        <w:t>ведения</w:t>
      </w:r>
      <w:r w:rsidRPr="008D6AFA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8D6AFA">
        <w:rPr>
          <w:sz w:val="28"/>
          <w:szCs w:val="28"/>
        </w:rPr>
        <w:t xml:space="preserve"> представлены неполные и недостоверные</w:t>
      </w:r>
      <w:r w:rsidRPr="008D6AFA">
        <w:rPr>
          <w:sz w:val="28"/>
          <w:szCs w:val="28"/>
        </w:rPr>
        <w:t>. Рекомендуемая мера ответственности: замечание.</w:t>
      </w:r>
    </w:p>
    <w:p w:rsidR="007D4D87" w:rsidRPr="008D6AFA" w:rsidRDefault="00C37984" w:rsidP="008D6A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6AFA">
        <w:rPr>
          <w:sz w:val="28"/>
          <w:szCs w:val="28"/>
        </w:rPr>
        <w:t>Затем члены комиссии рассмотрели уведомление</w:t>
      </w:r>
      <w:r w:rsidR="007D4D87" w:rsidRPr="008D6AFA">
        <w:rPr>
          <w:sz w:val="28"/>
          <w:szCs w:val="28"/>
        </w:rPr>
        <w:t xml:space="preserve"> о намерении выполнять иную оп</w:t>
      </w:r>
      <w:r w:rsidRPr="008D6AFA">
        <w:rPr>
          <w:sz w:val="28"/>
          <w:szCs w:val="28"/>
        </w:rPr>
        <w:t>лачиваемую работу муниципальным служащим</w:t>
      </w:r>
      <w:r w:rsidR="007D4D87" w:rsidRPr="008D6AFA">
        <w:rPr>
          <w:sz w:val="28"/>
          <w:szCs w:val="28"/>
        </w:rPr>
        <w:t xml:space="preserve"> Администрации Солнце</w:t>
      </w:r>
      <w:r w:rsidR="00C67337" w:rsidRPr="008D6AFA">
        <w:rPr>
          <w:sz w:val="28"/>
          <w:szCs w:val="28"/>
        </w:rPr>
        <w:t>вского района Курской области.</w:t>
      </w:r>
    </w:p>
    <w:p w:rsidR="00C37984" w:rsidRPr="008D6AFA" w:rsidRDefault="00354AAF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>Членами к</w:t>
      </w:r>
      <w:r w:rsidR="00C37984" w:rsidRPr="008D6AFA">
        <w:rPr>
          <w:sz w:val="28"/>
          <w:szCs w:val="28"/>
        </w:rPr>
        <w:t xml:space="preserve">омиссии было установлено, что муниципальный служащий намерен выполнять иную оплачиваемую работу: с 01.01.2022 года по 31.12.2022 года закачка воды в центральный водопровод на водозаборе д. </w:t>
      </w:r>
      <w:proofErr w:type="spellStart"/>
      <w:r w:rsidR="00C37984" w:rsidRPr="008D6AFA">
        <w:rPr>
          <w:sz w:val="28"/>
          <w:szCs w:val="28"/>
        </w:rPr>
        <w:t>Сараевка</w:t>
      </w:r>
      <w:proofErr w:type="spellEnd"/>
      <w:r w:rsidR="00C37984" w:rsidRPr="008D6AFA">
        <w:rPr>
          <w:sz w:val="28"/>
          <w:szCs w:val="28"/>
        </w:rPr>
        <w:t xml:space="preserve">, д. Александровка, д. </w:t>
      </w:r>
      <w:proofErr w:type="spellStart"/>
      <w:r w:rsidR="00C37984" w:rsidRPr="008D6AFA">
        <w:rPr>
          <w:sz w:val="28"/>
          <w:szCs w:val="28"/>
        </w:rPr>
        <w:t>Гридасово</w:t>
      </w:r>
      <w:proofErr w:type="spellEnd"/>
      <w:r w:rsidR="00C37984" w:rsidRPr="008D6AFA">
        <w:rPr>
          <w:sz w:val="28"/>
          <w:szCs w:val="28"/>
        </w:rPr>
        <w:t>. Кроме этого, был установлен факт несоблюдения муниципальным служащим срока подачи уведомления о намерении выполнять им иную оплачиваемую работу.</w:t>
      </w:r>
    </w:p>
    <w:p w:rsidR="008D6AFA" w:rsidRPr="008D6AFA" w:rsidRDefault="007D4D87" w:rsidP="008D6A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6AFA">
        <w:rPr>
          <w:sz w:val="28"/>
          <w:szCs w:val="28"/>
        </w:rPr>
        <w:t>Выступая</w:t>
      </w:r>
      <w:r w:rsidR="00C37984" w:rsidRPr="008D6AFA">
        <w:rPr>
          <w:sz w:val="28"/>
          <w:szCs w:val="28"/>
        </w:rPr>
        <w:t>, муниципальный</w:t>
      </w:r>
      <w:r w:rsidR="007F2DCC" w:rsidRPr="008D6AFA">
        <w:rPr>
          <w:sz w:val="28"/>
          <w:szCs w:val="28"/>
        </w:rPr>
        <w:t xml:space="preserve"> </w:t>
      </w:r>
      <w:r w:rsidR="00C37984" w:rsidRPr="008D6AFA">
        <w:rPr>
          <w:sz w:val="28"/>
          <w:szCs w:val="28"/>
        </w:rPr>
        <w:t>служащий</w:t>
      </w:r>
      <w:r w:rsidR="007F2DCC" w:rsidRPr="008D6AFA">
        <w:rPr>
          <w:sz w:val="28"/>
          <w:szCs w:val="28"/>
        </w:rPr>
        <w:t xml:space="preserve"> отметил, что</w:t>
      </w:r>
      <w:r w:rsidRPr="008D6AFA">
        <w:rPr>
          <w:sz w:val="28"/>
          <w:szCs w:val="28"/>
        </w:rPr>
        <w:t xml:space="preserve"> </w:t>
      </w:r>
      <w:r w:rsidR="007F2DCC" w:rsidRPr="008D6AFA">
        <w:rPr>
          <w:sz w:val="28"/>
          <w:szCs w:val="28"/>
        </w:rPr>
        <w:t>при выполнении указанной работы обязу</w:t>
      </w:r>
      <w:r w:rsidR="00E652E2" w:rsidRPr="008D6AFA">
        <w:rPr>
          <w:sz w:val="28"/>
          <w:szCs w:val="28"/>
        </w:rPr>
        <w:t>ются</w:t>
      </w:r>
      <w:r w:rsidR="007F2DCC" w:rsidRPr="008D6AFA">
        <w:rPr>
          <w:sz w:val="28"/>
          <w:szCs w:val="28"/>
        </w:rPr>
        <w:t xml:space="preserve"> соблюдать ограничения, запреты и требования, предусмотренные</w:t>
      </w:r>
      <w:r w:rsidR="00C761FC" w:rsidRPr="008D6AFA">
        <w:rPr>
          <w:sz w:val="28"/>
          <w:szCs w:val="28"/>
        </w:rPr>
        <w:t xml:space="preserve"> Федеральным законом</w:t>
      </w:r>
      <w:r w:rsidR="007F2DCC" w:rsidRPr="008D6AFA">
        <w:rPr>
          <w:sz w:val="28"/>
          <w:szCs w:val="28"/>
        </w:rPr>
        <w:t xml:space="preserve"> </w:t>
      </w:r>
      <w:r w:rsidR="00C761FC" w:rsidRPr="008D6AFA">
        <w:rPr>
          <w:sz w:val="28"/>
          <w:szCs w:val="28"/>
        </w:rPr>
        <w:t xml:space="preserve">от 02.03.2007 г. </w:t>
      </w:r>
      <w:r w:rsidR="007F2DCC" w:rsidRPr="008D6AFA">
        <w:rPr>
          <w:sz w:val="28"/>
          <w:szCs w:val="28"/>
        </w:rPr>
        <w:t>№</w:t>
      </w:r>
      <w:r w:rsidR="00C761FC" w:rsidRPr="008D6AFA">
        <w:rPr>
          <w:sz w:val="28"/>
          <w:szCs w:val="28"/>
        </w:rPr>
        <w:t xml:space="preserve"> 25-ФЗ.</w:t>
      </w:r>
      <w:r w:rsidR="008D6AFA" w:rsidRPr="008D6AFA">
        <w:rPr>
          <w:sz w:val="28"/>
          <w:szCs w:val="28"/>
        </w:rPr>
        <w:t xml:space="preserve"> По поводу несоблюдения сроков подачи уведомления о намерении выполнять им иную оплачиваемую работу </w:t>
      </w:r>
      <w:r w:rsidR="008D6AFA" w:rsidRPr="008D6AFA">
        <w:rPr>
          <w:sz w:val="28"/>
          <w:szCs w:val="28"/>
        </w:rPr>
        <w:t xml:space="preserve">муниципальный служащий </w:t>
      </w:r>
      <w:r w:rsidR="008D6AFA" w:rsidRPr="008D6AFA">
        <w:rPr>
          <w:sz w:val="28"/>
          <w:szCs w:val="28"/>
        </w:rPr>
        <w:t>пояснил, что умысла на сокрытие выполнения иной оплачиваемой работы не имел.</w:t>
      </w:r>
    </w:p>
    <w:p w:rsidR="00D22818" w:rsidRPr="008D6AFA" w:rsidRDefault="00E652E2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 xml:space="preserve">По итогам заседания члены комиссии </w:t>
      </w:r>
      <w:r w:rsidR="00A7164E" w:rsidRPr="008D6AFA">
        <w:rPr>
          <w:sz w:val="28"/>
          <w:szCs w:val="28"/>
        </w:rPr>
        <w:t>решил</w:t>
      </w:r>
      <w:r w:rsidR="00586D7F" w:rsidRPr="008D6AFA">
        <w:rPr>
          <w:sz w:val="28"/>
          <w:szCs w:val="28"/>
        </w:rPr>
        <w:t xml:space="preserve">и, что </w:t>
      </w:r>
      <w:r w:rsidR="00A7164E" w:rsidRPr="008D6AFA">
        <w:rPr>
          <w:sz w:val="28"/>
          <w:szCs w:val="28"/>
        </w:rPr>
        <w:t xml:space="preserve">установлен </w:t>
      </w:r>
      <w:r w:rsidR="007F2DCC" w:rsidRPr="008D6AFA">
        <w:rPr>
          <w:sz w:val="28"/>
          <w:szCs w:val="28"/>
        </w:rPr>
        <w:t xml:space="preserve">факт отсутствия конфликта интересов в случае выполнения муниципальным служащим </w:t>
      </w:r>
      <w:r w:rsidRPr="008D6AFA">
        <w:rPr>
          <w:sz w:val="28"/>
          <w:szCs w:val="28"/>
        </w:rPr>
        <w:t>Администрации Солнцевского района Курской области</w:t>
      </w:r>
      <w:r w:rsidR="007F2DCC" w:rsidRPr="008D6AFA">
        <w:rPr>
          <w:sz w:val="28"/>
          <w:szCs w:val="28"/>
        </w:rPr>
        <w:t xml:space="preserve"> </w:t>
      </w:r>
      <w:r w:rsidRPr="008D6AFA">
        <w:rPr>
          <w:sz w:val="28"/>
          <w:szCs w:val="28"/>
        </w:rPr>
        <w:t>иной оплачиваемой работы,</w:t>
      </w:r>
      <w:r w:rsidR="008350B2" w:rsidRPr="008D6AFA">
        <w:rPr>
          <w:sz w:val="28"/>
          <w:szCs w:val="28"/>
        </w:rPr>
        <w:t xml:space="preserve"> выполнение которой</w:t>
      </w:r>
      <w:r w:rsidRPr="008D6AFA">
        <w:rPr>
          <w:sz w:val="28"/>
          <w:szCs w:val="28"/>
        </w:rPr>
        <w:t xml:space="preserve">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  <w:r w:rsidR="008D6AFA" w:rsidRPr="008D6AFA">
        <w:rPr>
          <w:sz w:val="28"/>
          <w:szCs w:val="28"/>
        </w:rPr>
        <w:t xml:space="preserve"> За несоблюдение сроков подачи уведомления р</w:t>
      </w:r>
      <w:r w:rsidR="008D6AFA" w:rsidRPr="008D6AFA">
        <w:rPr>
          <w:sz w:val="28"/>
          <w:szCs w:val="28"/>
        </w:rPr>
        <w:t>екомендуемая мера ответственности: замечание.</w:t>
      </w:r>
    </w:p>
    <w:sectPr w:rsidR="00D22818" w:rsidRPr="008D6AFA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7"/>
    <w:rsid w:val="00096E10"/>
    <w:rsid w:val="000A1883"/>
    <w:rsid w:val="000A36DF"/>
    <w:rsid w:val="000C42B4"/>
    <w:rsid w:val="000E55AA"/>
    <w:rsid w:val="00354AAF"/>
    <w:rsid w:val="00440AA2"/>
    <w:rsid w:val="00442F5A"/>
    <w:rsid w:val="00586D7F"/>
    <w:rsid w:val="006D488C"/>
    <w:rsid w:val="007D4D87"/>
    <w:rsid w:val="007F2DCC"/>
    <w:rsid w:val="008350B2"/>
    <w:rsid w:val="008D6AFA"/>
    <w:rsid w:val="00A7164E"/>
    <w:rsid w:val="00A9409F"/>
    <w:rsid w:val="00B44CE1"/>
    <w:rsid w:val="00B54A30"/>
    <w:rsid w:val="00B6385E"/>
    <w:rsid w:val="00C37984"/>
    <w:rsid w:val="00C67337"/>
    <w:rsid w:val="00C761FC"/>
    <w:rsid w:val="00CA24EB"/>
    <w:rsid w:val="00D22818"/>
    <w:rsid w:val="00D81F83"/>
    <w:rsid w:val="00D879E3"/>
    <w:rsid w:val="00E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81D-4808-4EAE-B537-CF10C6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User</cp:lastModifiedBy>
  <cp:revision>22</cp:revision>
  <dcterms:created xsi:type="dcterms:W3CDTF">2020-05-21T11:51:00Z</dcterms:created>
  <dcterms:modified xsi:type="dcterms:W3CDTF">2023-01-23T13:50:00Z</dcterms:modified>
</cp:coreProperties>
</file>