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37" w:rsidRDefault="00733C37" w:rsidP="00733C3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733C37" w:rsidRPr="00992E25" w:rsidRDefault="00733C37" w:rsidP="00733C3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733C37" w:rsidRPr="00733C37" w:rsidRDefault="00733C37" w:rsidP="00733C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37">
        <w:rPr>
          <w:rFonts w:ascii="Times New Roman" w:hAnsi="Times New Roman" w:cs="Times New Roman"/>
          <w:sz w:val="28"/>
          <w:szCs w:val="28"/>
        </w:rPr>
        <w:t>Представительное Собрание Солнцевского района Курской области сообщает, что всеми депутатами Представительного Собрания Солнцевского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</w:t>
      </w:r>
      <w:r w:rsidR="0093399B">
        <w:rPr>
          <w:rFonts w:ascii="Times New Roman" w:hAnsi="Times New Roman" w:cs="Times New Roman"/>
          <w:sz w:val="28"/>
          <w:szCs w:val="28"/>
        </w:rPr>
        <w:t xml:space="preserve"> </w:t>
      </w:r>
      <w:r w:rsidRPr="00733C37">
        <w:rPr>
          <w:rFonts w:ascii="Times New Roman" w:hAnsi="Times New Roman" w:cs="Times New Roman"/>
          <w:sz w:val="28"/>
          <w:szCs w:val="28"/>
        </w:rPr>
        <w:t xml:space="preserve">совершении сделок, предусмотренных </w:t>
      </w:r>
      <w:hyperlink r:id="rId6" w:history="1">
        <w:r w:rsidRPr="00733C3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733C37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733C37" w:rsidRPr="00733C37" w:rsidRDefault="00733C37" w:rsidP="00733C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37">
        <w:rPr>
          <w:rFonts w:ascii="Times New Roman" w:hAnsi="Times New Roman" w:cs="Times New Roman"/>
          <w:sz w:val="28"/>
          <w:szCs w:val="28"/>
        </w:rPr>
        <w:t>15 депутатов Представительного Собрания Солнцевского района Курской области</w:t>
      </w:r>
      <w:r w:rsidR="00A96B9A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Pr="00733C37">
        <w:rPr>
          <w:rFonts w:ascii="Times New Roman" w:hAnsi="Times New Roman" w:cs="Times New Roman"/>
          <w:sz w:val="28"/>
          <w:szCs w:val="28"/>
        </w:rPr>
        <w:t>, осуществляющих полномочия на непостоянной основе, уведомили в установленные законодательством сроки о</w:t>
      </w:r>
      <w:r w:rsidR="0093399B">
        <w:rPr>
          <w:rFonts w:ascii="Times New Roman" w:hAnsi="Times New Roman" w:cs="Times New Roman"/>
          <w:sz w:val="28"/>
          <w:szCs w:val="28"/>
        </w:rPr>
        <w:t xml:space="preserve"> </w:t>
      </w:r>
      <w:r w:rsidRPr="00733C37">
        <w:rPr>
          <w:rFonts w:ascii="Times New Roman" w:hAnsi="Times New Roman" w:cs="Times New Roman"/>
          <w:sz w:val="28"/>
          <w:szCs w:val="28"/>
        </w:rPr>
        <w:t>нес</w:t>
      </w:r>
      <w:bookmarkStart w:id="0" w:name="_GoBack"/>
      <w:bookmarkEnd w:id="0"/>
      <w:r w:rsidRPr="00733C37">
        <w:rPr>
          <w:rFonts w:ascii="Times New Roman" w:hAnsi="Times New Roman" w:cs="Times New Roman"/>
          <w:sz w:val="28"/>
          <w:szCs w:val="28"/>
        </w:rPr>
        <w:t>овершении</w:t>
      </w:r>
      <w:r w:rsidR="0093399B">
        <w:rPr>
          <w:rFonts w:ascii="Times New Roman" w:hAnsi="Times New Roman" w:cs="Times New Roman"/>
          <w:sz w:val="28"/>
          <w:szCs w:val="28"/>
        </w:rPr>
        <w:t xml:space="preserve"> </w:t>
      </w:r>
      <w:r w:rsidRPr="00733C37">
        <w:rPr>
          <w:rFonts w:ascii="Times New Roman" w:hAnsi="Times New Roman" w:cs="Times New Roman"/>
          <w:sz w:val="28"/>
          <w:szCs w:val="28"/>
        </w:rPr>
        <w:t>в период с 1 января 202</w:t>
      </w:r>
      <w:r w:rsidR="00462D59">
        <w:rPr>
          <w:rFonts w:ascii="Times New Roman" w:hAnsi="Times New Roman" w:cs="Times New Roman"/>
          <w:sz w:val="28"/>
          <w:szCs w:val="28"/>
        </w:rPr>
        <w:t>3</w:t>
      </w:r>
      <w:r w:rsidRPr="00733C37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462D59">
        <w:rPr>
          <w:rFonts w:ascii="Times New Roman" w:hAnsi="Times New Roman" w:cs="Times New Roman"/>
          <w:sz w:val="28"/>
          <w:szCs w:val="28"/>
        </w:rPr>
        <w:t>3</w:t>
      </w:r>
      <w:r w:rsidRPr="00733C37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7" w:history="1">
        <w:r w:rsidRPr="00733C3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33C37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733C37" w:rsidRPr="00733C37" w:rsidRDefault="00733C37" w:rsidP="00733C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845" w:rsidRPr="00733C37" w:rsidRDefault="00DF6845">
      <w:pPr>
        <w:rPr>
          <w:rFonts w:ascii="Times New Roman" w:hAnsi="Times New Roman" w:cs="Times New Roman"/>
        </w:rPr>
      </w:pPr>
    </w:p>
    <w:sectPr w:rsidR="00DF6845" w:rsidRPr="00733C37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30" w:rsidRDefault="00B95D30" w:rsidP="00733C37">
      <w:pPr>
        <w:spacing w:after="0" w:line="240" w:lineRule="auto"/>
      </w:pPr>
      <w:r>
        <w:separator/>
      </w:r>
    </w:p>
  </w:endnote>
  <w:endnote w:type="continuationSeparator" w:id="0">
    <w:p w:rsidR="00B95D30" w:rsidRDefault="00B95D30" w:rsidP="0073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30" w:rsidRDefault="00B95D30" w:rsidP="00733C37">
      <w:pPr>
        <w:spacing w:after="0" w:line="240" w:lineRule="auto"/>
      </w:pPr>
      <w:r>
        <w:separator/>
      </w:r>
    </w:p>
  </w:footnote>
  <w:footnote w:type="continuationSeparator" w:id="0">
    <w:p w:rsidR="00B95D30" w:rsidRDefault="00B95D30" w:rsidP="00733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37"/>
    <w:rsid w:val="00462D59"/>
    <w:rsid w:val="00733C37"/>
    <w:rsid w:val="007F5113"/>
    <w:rsid w:val="0093399B"/>
    <w:rsid w:val="00A96B9A"/>
    <w:rsid w:val="00B95D30"/>
    <w:rsid w:val="00DC0FF7"/>
    <w:rsid w:val="00D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D26C"/>
  <w15:docId w15:val="{A1A4E15C-80C3-4E27-A86E-DFECBFB2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C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33C37"/>
    <w:rPr>
      <w:rFonts w:eastAsiaTheme="minorHAnsi"/>
      <w:lang w:eastAsia="en-US"/>
    </w:rPr>
  </w:style>
  <w:style w:type="character" w:styleId="a5">
    <w:name w:val="Hyperlink"/>
    <w:uiPriority w:val="99"/>
    <w:rsid w:val="00733C37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733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Пользователь</cp:lastModifiedBy>
  <cp:revision>3</cp:revision>
  <dcterms:created xsi:type="dcterms:W3CDTF">2024-05-06T13:55:00Z</dcterms:created>
  <dcterms:modified xsi:type="dcterms:W3CDTF">2024-05-06T14:02:00Z</dcterms:modified>
</cp:coreProperties>
</file>