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7" w:rsidRDefault="00275786" w:rsidP="00275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spellStart"/>
      <w:r>
        <w:rPr>
          <w:sz w:val="28"/>
          <w:szCs w:val="28"/>
        </w:rPr>
        <w:t>с</w:t>
      </w:r>
      <w:r w:rsidRPr="00777469">
        <w:rPr>
          <w:sz w:val="28"/>
          <w:szCs w:val="28"/>
        </w:rPr>
        <w:t>олнцевцы</w:t>
      </w:r>
      <w:proofErr w:type="spellEnd"/>
      <w:r w:rsidRPr="00777469">
        <w:rPr>
          <w:sz w:val="28"/>
          <w:szCs w:val="28"/>
        </w:rPr>
        <w:t>!</w:t>
      </w:r>
    </w:p>
    <w:p w:rsidR="00275786" w:rsidRPr="00777469" w:rsidRDefault="00275786" w:rsidP="00275786">
      <w:pPr>
        <w:jc w:val="center"/>
        <w:rPr>
          <w:sz w:val="28"/>
          <w:szCs w:val="28"/>
        </w:rPr>
      </w:pPr>
    </w:p>
    <w:p w:rsidR="00951FD1" w:rsidRDefault="00F9678F" w:rsidP="00951FD1">
      <w:pPr>
        <w:tabs>
          <w:tab w:val="left" w:pos="0"/>
          <w:tab w:val="left" w:pos="4305"/>
        </w:tabs>
        <w:jc w:val="both"/>
        <w:rPr>
          <w:sz w:val="28"/>
          <w:szCs w:val="28"/>
        </w:rPr>
      </w:pPr>
      <w:r w:rsidRPr="00777469">
        <w:rPr>
          <w:sz w:val="28"/>
          <w:szCs w:val="28"/>
        </w:rPr>
        <w:t xml:space="preserve">        </w:t>
      </w:r>
      <w:r w:rsidR="00777469">
        <w:rPr>
          <w:sz w:val="28"/>
          <w:szCs w:val="28"/>
        </w:rPr>
        <w:t>«</w:t>
      </w:r>
      <w:r w:rsidR="00951FD1">
        <w:rPr>
          <w:sz w:val="28"/>
          <w:szCs w:val="28"/>
        </w:rPr>
        <w:t>20 ноября 2015 года</w:t>
      </w:r>
      <w:r w:rsidR="00951FD1" w:rsidRPr="00951FD1">
        <w:rPr>
          <w:sz w:val="28"/>
          <w:szCs w:val="28"/>
        </w:rPr>
        <w:t xml:space="preserve"> </w:t>
      </w:r>
      <w:r w:rsidR="00951FD1">
        <w:rPr>
          <w:sz w:val="28"/>
          <w:szCs w:val="28"/>
        </w:rPr>
        <w:t>проводится Всероссийский 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 во исполнение Указа Президента России от 28.12.2012 №1688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951FD1" w:rsidRDefault="00951FD1" w:rsidP="00951FD1">
      <w:pPr>
        <w:tabs>
          <w:tab w:val="left" w:pos="0"/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основным целевым группам данного мероприятия относятся: дети-сироты; дети, оставшиеся без попечения родителей, лица из числа детей-сирот и детей, оставшихся без попечения родителей, а также их законные представители;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дети-инвалиды и их родители.</w:t>
      </w:r>
    </w:p>
    <w:p w:rsidR="007C31D7" w:rsidRPr="00777469" w:rsidRDefault="00184271" w:rsidP="0077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1FD1">
        <w:rPr>
          <w:sz w:val="28"/>
          <w:szCs w:val="28"/>
        </w:rPr>
        <w:t>Специалисты отдела опеки и попечительства Администрации Солнцевского района Курской области готовы дать консультации</w:t>
      </w:r>
      <w:r>
        <w:rPr>
          <w:sz w:val="28"/>
          <w:szCs w:val="28"/>
        </w:rPr>
        <w:t xml:space="preserve"> нуждающимся в правовой помощи </w:t>
      </w:r>
      <w:r w:rsidR="00951FD1">
        <w:rPr>
          <w:sz w:val="28"/>
          <w:szCs w:val="28"/>
        </w:rPr>
        <w:t xml:space="preserve">20.11.2015 года в 14:00 по адресу: </w:t>
      </w:r>
      <w:r w:rsidR="00951FD1" w:rsidRPr="00777469">
        <w:rPr>
          <w:sz w:val="28"/>
          <w:szCs w:val="28"/>
        </w:rPr>
        <w:t>п. Солнцево, ул. Ленина 35</w:t>
      </w:r>
      <w:r>
        <w:rPr>
          <w:sz w:val="28"/>
          <w:szCs w:val="28"/>
        </w:rPr>
        <w:t xml:space="preserve">, </w:t>
      </w:r>
      <w:r w:rsidR="00F9678F" w:rsidRPr="00777469">
        <w:rPr>
          <w:sz w:val="28"/>
          <w:szCs w:val="28"/>
        </w:rPr>
        <w:t>тел. 8(47154) 2-21-42</w:t>
      </w:r>
      <w:r>
        <w:rPr>
          <w:sz w:val="28"/>
          <w:szCs w:val="28"/>
        </w:rPr>
        <w:t>.»</w:t>
      </w:r>
    </w:p>
    <w:p w:rsidR="007C31D7" w:rsidRPr="00777469" w:rsidRDefault="007C31D7" w:rsidP="00777469">
      <w:pPr>
        <w:jc w:val="both"/>
        <w:rPr>
          <w:sz w:val="28"/>
          <w:szCs w:val="28"/>
        </w:rPr>
      </w:pPr>
    </w:p>
    <w:p w:rsidR="007C31D7" w:rsidRPr="00777469" w:rsidRDefault="007C31D7" w:rsidP="00777469">
      <w:pPr>
        <w:jc w:val="both"/>
        <w:rPr>
          <w:sz w:val="28"/>
          <w:szCs w:val="28"/>
        </w:rPr>
      </w:pPr>
    </w:p>
    <w:p w:rsidR="007C31D7" w:rsidRPr="00777469" w:rsidRDefault="007C31D7" w:rsidP="00777469">
      <w:pPr>
        <w:jc w:val="both"/>
        <w:rPr>
          <w:sz w:val="28"/>
          <w:szCs w:val="28"/>
        </w:rPr>
      </w:pPr>
    </w:p>
    <w:sectPr w:rsidR="007C31D7" w:rsidRPr="00777469" w:rsidSect="007C31D7">
      <w:pgSz w:w="11905" w:h="16837"/>
      <w:pgMar w:top="1134" w:right="1134" w:bottom="1134" w:left="10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7469"/>
    <w:rsid w:val="00184271"/>
    <w:rsid w:val="00275786"/>
    <w:rsid w:val="00297D80"/>
    <w:rsid w:val="00575620"/>
    <w:rsid w:val="00777469"/>
    <w:rsid w:val="007C31D7"/>
    <w:rsid w:val="00932CB7"/>
    <w:rsid w:val="00951FD1"/>
    <w:rsid w:val="00AE6C8A"/>
    <w:rsid w:val="00D16356"/>
    <w:rsid w:val="00F9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D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31D7"/>
  </w:style>
  <w:style w:type="paragraph" w:customStyle="1" w:styleId="a3">
    <w:name w:val="Заголовок"/>
    <w:basedOn w:val="a"/>
    <w:next w:val="a4"/>
    <w:rsid w:val="007C31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C31D7"/>
    <w:pPr>
      <w:spacing w:after="120"/>
    </w:pPr>
  </w:style>
  <w:style w:type="paragraph" w:styleId="a5">
    <w:name w:val="List"/>
    <w:basedOn w:val="a4"/>
    <w:rsid w:val="007C31D7"/>
    <w:rPr>
      <w:rFonts w:cs="Tahoma"/>
    </w:rPr>
  </w:style>
  <w:style w:type="paragraph" w:customStyle="1" w:styleId="1">
    <w:name w:val="Название1"/>
    <w:basedOn w:val="a"/>
    <w:rsid w:val="007C31D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C31D7"/>
    <w:pPr>
      <w:suppressLineNumbers/>
    </w:pPr>
    <w:rPr>
      <w:rFonts w:cs="Tahoma"/>
    </w:rPr>
  </w:style>
  <w:style w:type="paragraph" w:customStyle="1" w:styleId="11">
    <w:name w:val="Название объекта1"/>
    <w:basedOn w:val="a"/>
    <w:next w:val="a"/>
    <w:rsid w:val="007C31D7"/>
    <w:pPr>
      <w:jc w:val="center"/>
    </w:pPr>
    <w:rPr>
      <w:b/>
      <w:bCs/>
      <w:sz w:val="48"/>
    </w:rPr>
  </w:style>
  <w:style w:type="paragraph" w:styleId="a6">
    <w:name w:val="Normal (Web)"/>
    <w:basedOn w:val="a"/>
    <w:uiPriority w:val="99"/>
    <w:unhideWhenUsed/>
    <w:rsid w:val="00AE6C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Server</cp:lastModifiedBy>
  <cp:revision>3</cp:revision>
  <cp:lastPrinted>2010-06-04T13:02:00Z</cp:lastPrinted>
  <dcterms:created xsi:type="dcterms:W3CDTF">2015-10-30T09:04:00Z</dcterms:created>
  <dcterms:modified xsi:type="dcterms:W3CDTF">2015-11-13T06:16:00Z</dcterms:modified>
</cp:coreProperties>
</file>