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1D7" w:rsidRDefault="00275786" w:rsidP="002757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Уважаемые </w:t>
      </w:r>
      <w:proofErr w:type="spellStart"/>
      <w:r>
        <w:rPr>
          <w:sz w:val="28"/>
          <w:szCs w:val="28"/>
        </w:rPr>
        <w:t>с</w:t>
      </w:r>
      <w:r w:rsidRPr="00777469">
        <w:rPr>
          <w:sz w:val="28"/>
          <w:szCs w:val="28"/>
        </w:rPr>
        <w:t>олнцевцы</w:t>
      </w:r>
      <w:proofErr w:type="spellEnd"/>
      <w:r w:rsidRPr="00777469">
        <w:rPr>
          <w:sz w:val="28"/>
          <w:szCs w:val="28"/>
        </w:rPr>
        <w:t>!</w:t>
      </w:r>
    </w:p>
    <w:p w:rsidR="00275786" w:rsidRPr="00777469" w:rsidRDefault="00275786" w:rsidP="00275786">
      <w:pPr>
        <w:jc w:val="center"/>
        <w:rPr>
          <w:sz w:val="28"/>
          <w:szCs w:val="28"/>
        </w:rPr>
      </w:pPr>
    </w:p>
    <w:p w:rsidR="00951FD1" w:rsidRDefault="00F9678F" w:rsidP="00951FD1">
      <w:pPr>
        <w:tabs>
          <w:tab w:val="left" w:pos="0"/>
          <w:tab w:val="left" w:pos="4305"/>
        </w:tabs>
        <w:jc w:val="both"/>
        <w:rPr>
          <w:sz w:val="28"/>
          <w:szCs w:val="28"/>
        </w:rPr>
      </w:pPr>
      <w:r w:rsidRPr="00777469">
        <w:rPr>
          <w:sz w:val="28"/>
          <w:szCs w:val="28"/>
        </w:rPr>
        <w:t xml:space="preserve">        </w:t>
      </w:r>
      <w:r w:rsidR="00777469">
        <w:rPr>
          <w:sz w:val="28"/>
          <w:szCs w:val="28"/>
        </w:rPr>
        <w:t>«</w:t>
      </w:r>
      <w:r w:rsidR="00951FD1">
        <w:rPr>
          <w:sz w:val="28"/>
          <w:szCs w:val="28"/>
        </w:rPr>
        <w:t>20 ноября 2015 года</w:t>
      </w:r>
      <w:r w:rsidR="00951FD1" w:rsidRPr="00951FD1">
        <w:rPr>
          <w:sz w:val="28"/>
          <w:szCs w:val="28"/>
        </w:rPr>
        <w:t xml:space="preserve"> </w:t>
      </w:r>
      <w:r w:rsidR="00951FD1">
        <w:rPr>
          <w:sz w:val="28"/>
          <w:szCs w:val="28"/>
        </w:rPr>
        <w:t>проводится Всероссийский День правовой помощи детям, установленный решением Правительственной комиссии по вопросам реализации Федерального закона «О бесплатной юридической помощи в Российской Федерации» во исполнение Указа Президента России от 28.12.2012 №1688 «О некоторых мерах по реализации государственной политики в сфере защиты детей-сирот и детей, оставшихся без попечения родителей».</w:t>
      </w:r>
    </w:p>
    <w:p w:rsidR="00951FD1" w:rsidRDefault="00951FD1" w:rsidP="00951FD1">
      <w:pPr>
        <w:tabs>
          <w:tab w:val="left" w:pos="0"/>
          <w:tab w:val="left" w:pos="43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 основным целевым группам данного мероприятия относятся: дети-сироты; дети, оставшиеся без попечения родителей, лица из числа детей-сирот и детей, оставшихся без попечения родителей, а также их законные представители; 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семью; дети-инвалиды и их родители.</w:t>
      </w:r>
    </w:p>
    <w:p w:rsidR="007C31D7" w:rsidRPr="00777469" w:rsidRDefault="00184271" w:rsidP="007774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51FD1">
        <w:rPr>
          <w:sz w:val="28"/>
          <w:szCs w:val="28"/>
        </w:rPr>
        <w:t>Специалисты отдела опеки и попечительства Администрации Солнцевского района Курской области готовы дать консультации</w:t>
      </w:r>
      <w:r>
        <w:rPr>
          <w:sz w:val="28"/>
          <w:szCs w:val="28"/>
        </w:rPr>
        <w:t xml:space="preserve"> нуждающимся в правовой помощи </w:t>
      </w:r>
      <w:r w:rsidR="00951FD1">
        <w:rPr>
          <w:sz w:val="28"/>
          <w:szCs w:val="28"/>
        </w:rPr>
        <w:t xml:space="preserve">20.11.2015 года в 14:00 по адресу: </w:t>
      </w:r>
      <w:r w:rsidR="00951FD1" w:rsidRPr="00777469">
        <w:rPr>
          <w:sz w:val="28"/>
          <w:szCs w:val="28"/>
        </w:rPr>
        <w:t>п. Солнцево, ул. Ленина 35</w:t>
      </w:r>
      <w:r>
        <w:rPr>
          <w:sz w:val="28"/>
          <w:szCs w:val="28"/>
        </w:rPr>
        <w:t xml:space="preserve">, </w:t>
      </w:r>
      <w:r w:rsidR="00F9678F" w:rsidRPr="00777469">
        <w:rPr>
          <w:sz w:val="28"/>
          <w:szCs w:val="28"/>
        </w:rPr>
        <w:t>тел. 8(47154) 2-21-42</w:t>
      </w:r>
      <w:r>
        <w:rPr>
          <w:sz w:val="28"/>
          <w:szCs w:val="28"/>
        </w:rPr>
        <w:t>.»</w:t>
      </w:r>
    </w:p>
    <w:p w:rsidR="007C31D7" w:rsidRPr="00777469" w:rsidRDefault="007C31D7" w:rsidP="00777469">
      <w:pPr>
        <w:jc w:val="both"/>
        <w:rPr>
          <w:sz w:val="28"/>
          <w:szCs w:val="28"/>
        </w:rPr>
      </w:pPr>
    </w:p>
    <w:p w:rsidR="007C31D7" w:rsidRPr="00777469" w:rsidRDefault="007C31D7" w:rsidP="00777469">
      <w:pPr>
        <w:jc w:val="both"/>
        <w:rPr>
          <w:sz w:val="28"/>
          <w:szCs w:val="28"/>
        </w:rPr>
      </w:pPr>
    </w:p>
    <w:p w:rsidR="007C31D7" w:rsidRPr="00777469" w:rsidRDefault="007C31D7" w:rsidP="00777469">
      <w:pPr>
        <w:jc w:val="both"/>
        <w:rPr>
          <w:sz w:val="28"/>
          <w:szCs w:val="28"/>
        </w:rPr>
      </w:pPr>
    </w:p>
    <w:sectPr w:rsidR="007C31D7" w:rsidRPr="00777469" w:rsidSect="007C31D7">
      <w:pgSz w:w="11905" w:h="16837"/>
      <w:pgMar w:top="1134" w:right="1134" w:bottom="1134" w:left="1095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777469"/>
    <w:rsid w:val="00184271"/>
    <w:rsid w:val="00275786"/>
    <w:rsid w:val="00297D80"/>
    <w:rsid w:val="00575620"/>
    <w:rsid w:val="00777469"/>
    <w:rsid w:val="007C31D7"/>
    <w:rsid w:val="00932CB7"/>
    <w:rsid w:val="00951FD1"/>
    <w:rsid w:val="00AE6C8A"/>
    <w:rsid w:val="00D16356"/>
    <w:rsid w:val="00F96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1D7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7C31D7"/>
  </w:style>
  <w:style w:type="paragraph" w:customStyle="1" w:styleId="a3">
    <w:name w:val="Заголовок"/>
    <w:basedOn w:val="a"/>
    <w:next w:val="a4"/>
    <w:rsid w:val="007C31D7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4">
    <w:name w:val="Body Text"/>
    <w:basedOn w:val="a"/>
    <w:rsid w:val="007C31D7"/>
    <w:pPr>
      <w:spacing w:after="120"/>
    </w:pPr>
  </w:style>
  <w:style w:type="paragraph" w:styleId="a5">
    <w:name w:val="List"/>
    <w:basedOn w:val="a4"/>
    <w:rsid w:val="007C31D7"/>
    <w:rPr>
      <w:rFonts w:cs="Tahoma"/>
    </w:rPr>
  </w:style>
  <w:style w:type="paragraph" w:customStyle="1" w:styleId="1">
    <w:name w:val="Название1"/>
    <w:basedOn w:val="a"/>
    <w:rsid w:val="007C31D7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7C31D7"/>
    <w:pPr>
      <w:suppressLineNumbers/>
    </w:pPr>
    <w:rPr>
      <w:rFonts w:cs="Tahoma"/>
    </w:rPr>
  </w:style>
  <w:style w:type="paragraph" w:customStyle="1" w:styleId="11">
    <w:name w:val="Название объекта1"/>
    <w:basedOn w:val="a"/>
    <w:next w:val="a"/>
    <w:rsid w:val="007C31D7"/>
    <w:pPr>
      <w:jc w:val="center"/>
    </w:pPr>
    <w:rPr>
      <w:b/>
      <w:bCs/>
      <w:sz w:val="48"/>
    </w:rPr>
  </w:style>
  <w:style w:type="paragraph" w:styleId="a6">
    <w:name w:val="Normal (Web)"/>
    <w:basedOn w:val="a"/>
    <w:uiPriority w:val="99"/>
    <w:unhideWhenUsed/>
    <w:rsid w:val="00AE6C8A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Server</cp:lastModifiedBy>
  <cp:revision>3</cp:revision>
  <cp:lastPrinted>2010-06-04T13:02:00Z</cp:lastPrinted>
  <dcterms:created xsi:type="dcterms:W3CDTF">2015-10-30T09:04:00Z</dcterms:created>
  <dcterms:modified xsi:type="dcterms:W3CDTF">2015-11-13T06:16:00Z</dcterms:modified>
</cp:coreProperties>
</file>